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2A6" w:rsidRDefault="0002685A" w:rsidP="0002685A">
      <w:pPr>
        <w:ind w:left="360"/>
      </w:pPr>
      <w:r>
        <w:t xml:space="preserve">1) </w:t>
      </w:r>
      <w:r w:rsidR="006F6666">
        <w:t>En el Aroma del tiempo, Byung-Chul Han plantea que:</w:t>
      </w:r>
    </w:p>
    <w:p w:rsidR="006F6666" w:rsidRDefault="006F6666" w:rsidP="0002685A">
      <w:pPr>
        <w:pStyle w:val="Prrafodelista"/>
        <w:numPr>
          <w:ilvl w:val="0"/>
          <w:numId w:val="2"/>
        </w:numPr>
      </w:pPr>
      <w:r>
        <w:t>La crisis de hoy remite a la disincronía.</w:t>
      </w:r>
    </w:p>
    <w:p w:rsidR="006F6666" w:rsidRDefault="006F6666" w:rsidP="0002685A">
      <w:pPr>
        <w:pStyle w:val="Prrafodelista"/>
        <w:numPr>
          <w:ilvl w:val="0"/>
          <w:numId w:val="2"/>
        </w:numPr>
      </w:pPr>
      <w:r>
        <w:t>El sentimiento de velocidad o ralentización del tiempo es consecuencia de la disincronía.</w:t>
      </w:r>
    </w:p>
    <w:p w:rsidR="006F6666" w:rsidRDefault="006F6666" w:rsidP="0002685A">
      <w:pPr>
        <w:pStyle w:val="Prrafodelista"/>
        <w:numPr>
          <w:ilvl w:val="0"/>
          <w:numId w:val="2"/>
        </w:numPr>
      </w:pPr>
      <w:r>
        <w:t>La vida ya no se enmarca en una estructura ordenada ni se guía por unas coordenadas que generen una duración</w:t>
      </w:r>
    </w:p>
    <w:p w:rsidR="006F6666" w:rsidRDefault="006F6666" w:rsidP="0002685A">
      <w:pPr>
        <w:pStyle w:val="Prrafodelista"/>
        <w:numPr>
          <w:ilvl w:val="0"/>
          <w:numId w:val="2"/>
        </w:numPr>
      </w:pPr>
      <w:r>
        <w:t xml:space="preserve">La </w:t>
      </w:r>
      <w:proofErr w:type="spellStart"/>
      <w:r>
        <w:t>hiperkinesia</w:t>
      </w:r>
      <w:proofErr w:type="spellEnd"/>
      <w:r>
        <w:t xml:space="preserve"> cotidiana arrebata a la vida humana cualquier capacidad para demorarse</w:t>
      </w:r>
    </w:p>
    <w:p w:rsidR="006F6666" w:rsidRDefault="006F6666" w:rsidP="0002685A">
      <w:pPr>
        <w:pStyle w:val="Prrafodelista"/>
        <w:numPr>
          <w:ilvl w:val="0"/>
          <w:numId w:val="2"/>
        </w:numPr>
      </w:pPr>
      <w:r>
        <w:t>Todas son correctas</w:t>
      </w:r>
    </w:p>
    <w:p w:rsidR="006F6666" w:rsidRDefault="006F6666" w:rsidP="0002685A">
      <w:pPr>
        <w:pStyle w:val="Prrafodelista"/>
        <w:numPr>
          <w:ilvl w:val="0"/>
          <w:numId w:val="2"/>
        </w:numPr>
      </w:pPr>
      <w:r>
        <w:t>Ninguna es correcta.</w:t>
      </w:r>
    </w:p>
    <w:p w:rsidR="006F6666" w:rsidRDefault="006F6666" w:rsidP="0002685A">
      <w:r>
        <w:t>2)</w:t>
      </w:r>
      <w:r w:rsidR="00F0560F">
        <w:t xml:space="preserve">En el aroma del tiempo, Byung-Chul Han dice que “Nietzsche piensa en una muerte </w:t>
      </w:r>
      <w:r w:rsidR="0002685A">
        <w:t>consumadora”. Luego</w:t>
      </w:r>
      <w:r w:rsidR="00F0560F">
        <w:t xml:space="preserve"> dice que a “a eso mismo se refiere el ser libre para la muerte” de Heidegger. Estas frases desde las que piensa Han:</w:t>
      </w:r>
    </w:p>
    <w:p w:rsidR="00F0560F" w:rsidRDefault="00F0560F" w:rsidP="0002685A">
      <w:pPr>
        <w:pStyle w:val="Prrafodelista"/>
        <w:numPr>
          <w:ilvl w:val="0"/>
          <w:numId w:val="4"/>
        </w:numPr>
      </w:pPr>
      <w:r>
        <w:t>Presentan la muerte como algo que ocurre a destiempo, como un perecer a destiempo</w:t>
      </w:r>
    </w:p>
    <w:p w:rsidR="00F0560F" w:rsidRDefault="00F0560F" w:rsidP="0002685A">
      <w:pPr>
        <w:pStyle w:val="Prrafodelista"/>
        <w:numPr>
          <w:ilvl w:val="0"/>
          <w:numId w:val="4"/>
        </w:numPr>
      </w:pPr>
      <w:r>
        <w:t xml:space="preserve">Responden a una gravitación temporal que desliga al presente de su </w:t>
      </w:r>
      <w:r w:rsidR="0016660F">
        <w:t>huida infinita y lo carga de significación.</w:t>
      </w:r>
    </w:p>
    <w:p w:rsidR="0016660F" w:rsidRDefault="0016660F" w:rsidP="0002685A">
      <w:pPr>
        <w:pStyle w:val="Prrafodelista"/>
        <w:numPr>
          <w:ilvl w:val="0"/>
          <w:numId w:val="4"/>
        </w:numPr>
      </w:pPr>
      <w:r>
        <w:t>Presentan la muerte como una fuerza creadora integrada a la vida.</w:t>
      </w:r>
    </w:p>
    <w:p w:rsidR="0016660F" w:rsidRDefault="0016660F" w:rsidP="0002685A">
      <w:pPr>
        <w:pStyle w:val="Prrafodelista"/>
        <w:numPr>
          <w:ilvl w:val="0"/>
          <w:numId w:val="4"/>
        </w:numPr>
      </w:pPr>
      <w:r>
        <w:t xml:space="preserve">Presentan la muerte como un mero expirar, consecuencia de la sensación de aceleración actual en la que vivimos </w:t>
      </w:r>
    </w:p>
    <w:p w:rsidR="0002685A" w:rsidRDefault="0002685A" w:rsidP="0002685A">
      <w:pPr>
        <w:pStyle w:val="Prrafodelista"/>
        <w:numPr>
          <w:ilvl w:val="0"/>
          <w:numId w:val="4"/>
        </w:numPr>
      </w:pPr>
      <w:r>
        <w:t>Todas son correctas.</w:t>
      </w:r>
    </w:p>
    <w:p w:rsidR="0002685A" w:rsidRDefault="0002685A" w:rsidP="0002685A">
      <w:pPr>
        <w:pStyle w:val="Prrafodelista"/>
        <w:numPr>
          <w:ilvl w:val="0"/>
          <w:numId w:val="4"/>
        </w:numPr>
      </w:pPr>
      <w:r>
        <w:t>Ninguna es correcta</w:t>
      </w:r>
    </w:p>
    <w:p w:rsidR="0002685A" w:rsidRDefault="0002685A" w:rsidP="0002685A">
      <w:pPr>
        <w:pStyle w:val="Prrafodelista"/>
        <w:numPr>
          <w:ilvl w:val="0"/>
          <w:numId w:val="4"/>
        </w:numPr>
      </w:pPr>
      <w:r>
        <w:t>A y c son correctas</w:t>
      </w:r>
    </w:p>
    <w:p w:rsidR="0002685A" w:rsidRDefault="0002685A" w:rsidP="0002685A">
      <w:pPr>
        <w:pStyle w:val="Prrafodelista"/>
        <w:numPr>
          <w:ilvl w:val="0"/>
          <w:numId w:val="4"/>
        </w:numPr>
      </w:pPr>
      <w:r>
        <w:t xml:space="preserve">B y c son correctas </w:t>
      </w:r>
    </w:p>
    <w:p w:rsidR="0002685A" w:rsidRDefault="0002685A" w:rsidP="0002685A">
      <w:pPr>
        <w:pStyle w:val="Prrafodelista"/>
        <w:numPr>
          <w:ilvl w:val="0"/>
          <w:numId w:val="4"/>
        </w:numPr>
      </w:pPr>
      <w:r>
        <w:t xml:space="preserve">A y d son correctas </w:t>
      </w:r>
    </w:p>
    <w:p w:rsidR="0002685A" w:rsidRDefault="0002685A" w:rsidP="0002685A">
      <w:pPr>
        <w:pStyle w:val="Prrafodelista"/>
      </w:pPr>
    </w:p>
    <w:p w:rsidR="0016660F" w:rsidRDefault="0002685A" w:rsidP="0002685A">
      <w:r>
        <w:t>3)En la agonía del eros, Byung-Chul Han sostiene que el Eros:</w:t>
      </w:r>
    </w:p>
    <w:p w:rsidR="0002685A" w:rsidRDefault="0002685A" w:rsidP="0002685A">
      <w:pPr>
        <w:pStyle w:val="Prrafodelista"/>
        <w:numPr>
          <w:ilvl w:val="0"/>
          <w:numId w:val="5"/>
        </w:numPr>
      </w:pPr>
      <w:r>
        <w:t>Presupone la positividad, la sexualidad sometida al dictado del rendimiento</w:t>
      </w:r>
    </w:p>
    <w:p w:rsidR="0002685A" w:rsidRDefault="0002685A" w:rsidP="0002685A">
      <w:pPr>
        <w:pStyle w:val="Prrafodelista"/>
        <w:numPr>
          <w:ilvl w:val="0"/>
          <w:numId w:val="5"/>
        </w:numPr>
      </w:pPr>
      <w:r>
        <w:t>Tiene que ver con la erosión del otro y el exceso de oferta de otros.</w:t>
      </w:r>
    </w:p>
    <w:p w:rsidR="0002685A" w:rsidRDefault="0002685A" w:rsidP="0002685A">
      <w:pPr>
        <w:pStyle w:val="Prrafodelista"/>
        <w:numPr>
          <w:ilvl w:val="0"/>
          <w:numId w:val="5"/>
        </w:numPr>
      </w:pPr>
      <w:r>
        <w:t>Es opuesto a la depresión narcisista y presupone la atopicidad del otro.</w:t>
      </w:r>
    </w:p>
    <w:p w:rsidR="0002685A" w:rsidRDefault="0002685A" w:rsidP="0002685A">
      <w:pPr>
        <w:pStyle w:val="Prrafodelista"/>
        <w:numPr>
          <w:ilvl w:val="0"/>
          <w:numId w:val="5"/>
        </w:numPr>
      </w:pPr>
      <w:r>
        <w:t xml:space="preserve">Se sustrae del lenguaje de lo igual y pone en marcha un voluntario vaciamiento de </w:t>
      </w:r>
      <w:proofErr w:type="spellStart"/>
      <w:r>
        <w:t>si</w:t>
      </w:r>
      <w:proofErr w:type="spellEnd"/>
      <w:r>
        <w:t xml:space="preserve"> mismo</w:t>
      </w:r>
    </w:p>
    <w:p w:rsidR="0002685A" w:rsidRDefault="0002685A" w:rsidP="0002685A">
      <w:pPr>
        <w:pStyle w:val="Prrafodelista"/>
        <w:numPr>
          <w:ilvl w:val="0"/>
          <w:numId w:val="5"/>
        </w:numPr>
      </w:pPr>
      <w:r>
        <w:t>Todas son correctas</w:t>
      </w:r>
    </w:p>
    <w:p w:rsidR="0002685A" w:rsidRDefault="0002685A" w:rsidP="0002685A">
      <w:pPr>
        <w:pStyle w:val="Prrafodelista"/>
        <w:numPr>
          <w:ilvl w:val="0"/>
          <w:numId w:val="5"/>
        </w:numPr>
      </w:pPr>
      <w:r>
        <w:t>Ninguna es correcta</w:t>
      </w:r>
    </w:p>
    <w:p w:rsidR="0002685A" w:rsidRDefault="0002685A" w:rsidP="0002685A">
      <w:pPr>
        <w:pStyle w:val="Prrafodelista"/>
        <w:numPr>
          <w:ilvl w:val="0"/>
          <w:numId w:val="5"/>
        </w:numPr>
      </w:pPr>
      <w:r>
        <w:t>A y b son correctas</w:t>
      </w:r>
    </w:p>
    <w:p w:rsidR="0002685A" w:rsidRDefault="0002685A" w:rsidP="0002685A">
      <w:pPr>
        <w:pStyle w:val="Prrafodelista"/>
        <w:numPr>
          <w:ilvl w:val="0"/>
          <w:numId w:val="5"/>
        </w:numPr>
      </w:pPr>
      <w:r>
        <w:t>A y d son correctas</w:t>
      </w:r>
    </w:p>
    <w:p w:rsidR="0002685A" w:rsidRDefault="0002685A" w:rsidP="0002685A">
      <w:pPr>
        <w:pStyle w:val="Prrafodelista"/>
        <w:numPr>
          <w:ilvl w:val="0"/>
          <w:numId w:val="5"/>
        </w:numPr>
      </w:pPr>
      <w:r>
        <w:t xml:space="preserve">C y d son correctas </w:t>
      </w:r>
    </w:p>
    <w:p w:rsidR="0002685A" w:rsidRDefault="0002685A" w:rsidP="0002685A">
      <w:r>
        <w:t>4) En la agonía del eros, Byung-Chul Han sostiene que “el amor se positiva hoy como sexualidad”. Esto es:</w:t>
      </w:r>
    </w:p>
    <w:p w:rsidR="0002685A" w:rsidRDefault="00E51667" w:rsidP="0002685A">
      <w:pPr>
        <w:pStyle w:val="Prrafodelista"/>
        <w:numPr>
          <w:ilvl w:val="0"/>
          <w:numId w:val="6"/>
        </w:numPr>
      </w:pPr>
      <w:r>
        <w:t>El cuerpo, con su valor de exposición, equivale a una mercancía</w:t>
      </w:r>
    </w:p>
    <w:p w:rsidR="00E51667" w:rsidRDefault="00E51667" w:rsidP="0002685A">
      <w:pPr>
        <w:pStyle w:val="Prrafodelista"/>
        <w:numPr>
          <w:ilvl w:val="0"/>
          <w:numId w:val="6"/>
        </w:numPr>
      </w:pPr>
      <w:r>
        <w:t>El otro es sexualizado como un objeto excitante</w:t>
      </w:r>
    </w:p>
    <w:p w:rsidR="00E51667" w:rsidRDefault="00E51667" w:rsidP="0002685A">
      <w:pPr>
        <w:pStyle w:val="Prrafodelista"/>
        <w:numPr>
          <w:ilvl w:val="0"/>
          <w:numId w:val="6"/>
        </w:numPr>
      </w:pPr>
      <w:r>
        <w:t>El otro ha sido fragmentado en objetos sexuales parciales.</w:t>
      </w:r>
    </w:p>
    <w:p w:rsidR="00E51667" w:rsidRDefault="00E51667" w:rsidP="0002685A">
      <w:pPr>
        <w:pStyle w:val="Prrafodelista"/>
        <w:numPr>
          <w:ilvl w:val="0"/>
          <w:numId w:val="6"/>
        </w:numPr>
      </w:pPr>
      <w:r>
        <w:t>Al otro se lo ha despojado de su alteridad.</w:t>
      </w:r>
    </w:p>
    <w:p w:rsidR="00E51667" w:rsidRDefault="00E51667" w:rsidP="0002685A">
      <w:pPr>
        <w:pStyle w:val="Prrafodelista"/>
        <w:numPr>
          <w:ilvl w:val="0"/>
          <w:numId w:val="6"/>
        </w:numPr>
      </w:pPr>
      <w:r>
        <w:t>Todas son correctas</w:t>
      </w:r>
    </w:p>
    <w:p w:rsidR="00E51667" w:rsidRDefault="00E51667" w:rsidP="0002685A">
      <w:pPr>
        <w:pStyle w:val="Prrafodelista"/>
        <w:numPr>
          <w:ilvl w:val="0"/>
          <w:numId w:val="6"/>
        </w:numPr>
      </w:pPr>
      <w:r>
        <w:t>Ninguna es correcta</w:t>
      </w:r>
    </w:p>
    <w:p w:rsidR="00E51667" w:rsidRDefault="00E51667" w:rsidP="00E51667">
      <w:r>
        <w:lastRenderedPageBreak/>
        <w:t>5) En El Intruso, luego se su experiencia de trasplante de corazón J.L Nancy sostiene que:</w:t>
      </w:r>
    </w:p>
    <w:p w:rsidR="00E51667" w:rsidRDefault="00E51667" w:rsidP="00E51667">
      <w:pPr>
        <w:pStyle w:val="Prrafodelista"/>
        <w:numPr>
          <w:ilvl w:val="0"/>
          <w:numId w:val="10"/>
        </w:numPr>
      </w:pPr>
      <w:r>
        <w:t>Lo propio y lo extraño aparecen como limites o zonas, la una de la otra, bien definidas.</w:t>
      </w:r>
    </w:p>
    <w:p w:rsidR="00E51667" w:rsidRDefault="00E51667" w:rsidP="00E51667">
      <w:pPr>
        <w:pStyle w:val="Prrafodelista"/>
        <w:numPr>
          <w:ilvl w:val="0"/>
          <w:numId w:val="10"/>
        </w:numPr>
      </w:pPr>
      <w:r>
        <w:t>La muerte aparece asilada de la vida; esto es lo que hay que hacer, separarlas.</w:t>
      </w:r>
    </w:p>
    <w:p w:rsidR="00E51667" w:rsidRDefault="00E51667" w:rsidP="00E51667">
      <w:pPr>
        <w:pStyle w:val="Prrafodelista"/>
        <w:numPr>
          <w:ilvl w:val="0"/>
          <w:numId w:val="10"/>
        </w:numPr>
      </w:pPr>
      <w:r>
        <w:t xml:space="preserve">El intruso lo convierte en un extranjero, en un extranjero para si mismo, en un androide de ciencia ficción </w:t>
      </w:r>
    </w:p>
    <w:p w:rsidR="00E51667" w:rsidRDefault="00E51667" w:rsidP="00E51667">
      <w:r>
        <w:t>6)En el aroma del tiempo, Byung-Chul Han sostiene que “la des-</w:t>
      </w:r>
      <w:r w:rsidR="006A54DC">
        <w:t>temporalización</w:t>
      </w:r>
      <w:r>
        <w:t xml:space="preserve"> generalizada”:</w:t>
      </w:r>
    </w:p>
    <w:p w:rsidR="00E51667" w:rsidRDefault="00E51667" w:rsidP="00E51667">
      <w:pPr>
        <w:pStyle w:val="Prrafodelista"/>
        <w:numPr>
          <w:ilvl w:val="0"/>
          <w:numId w:val="11"/>
        </w:numPr>
      </w:pPr>
      <w:r>
        <w:t>Implica la aparición de cortes temporales, de umbrales y transiciones, que son constitutivos de sentido</w:t>
      </w:r>
    </w:p>
    <w:p w:rsidR="00E51667" w:rsidRDefault="00E51667" w:rsidP="00E51667">
      <w:pPr>
        <w:pStyle w:val="Prrafodelista"/>
        <w:numPr>
          <w:ilvl w:val="0"/>
          <w:numId w:val="11"/>
        </w:numPr>
      </w:pPr>
      <w:r>
        <w:t>Implica que hay tensión narrativa</w:t>
      </w:r>
    </w:p>
    <w:p w:rsidR="00E51667" w:rsidRDefault="00E51667" w:rsidP="00E51667">
      <w:pPr>
        <w:pStyle w:val="Prrafodelista"/>
        <w:numPr>
          <w:ilvl w:val="0"/>
          <w:numId w:val="11"/>
        </w:numPr>
      </w:pPr>
      <w:r>
        <w:t>Implica que los acontecimientos y las informaciones no se amontonan en el presente</w:t>
      </w:r>
    </w:p>
    <w:p w:rsidR="00E51667" w:rsidRDefault="00E51667" w:rsidP="00E51667">
      <w:pPr>
        <w:pStyle w:val="Prrafodelista"/>
        <w:numPr>
          <w:ilvl w:val="0"/>
          <w:numId w:val="11"/>
        </w:numPr>
      </w:pPr>
      <w:r>
        <w:t>Implica que no hay crisis ni temporal ni identitaria</w:t>
      </w:r>
    </w:p>
    <w:p w:rsidR="00DF781F" w:rsidRDefault="00DF781F" w:rsidP="00E51667">
      <w:pPr>
        <w:pStyle w:val="Prrafodelista"/>
        <w:numPr>
          <w:ilvl w:val="0"/>
          <w:numId w:val="11"/>
        </w:numPr>
      </w:pPr>
      <w:r>
        <w:t xml:space="preserve">Todas son correctas </w:t>
      </w:r>
    </w:p>
    <w:p w:rsidR="00DF781F" w:rsidRDefault="00DF781F" w:rsidP="00E51667">
      <w:pPr>
        <w:pStyle w:val="Prrafodelista"/>
        <w:numPr>
          <w:ilvl w:val="0"/>
          <w:numId w:val="11"/>
        </w:numPr>
      </w:pPr>
      <w:r>
        <w:t>Ninguna es correcta</w:t>
      </w:r>
    </w:p>
    <w:p w:rsidR="00DF781F" w:rsidRDefault="00DF781F" w:rsidP="00E51667">
      <w:pPr>
        <w:pStyle w:val="Prrafodelista"/>
        <w:numPr>
          <w:ilvl w:val="0"/>
          <w:numId w:val="11"/>
        </w:numPr>
      </w:pPr>
      <w:r>
        <w:t xml:space="preserve">B y c con correctas </w:t>
      </w:r>
    </w:p>
    <w:p w:rsidR="00DF781F" w:rsidRDefault="00DF781F" w:rsidP="00DF781F">
      <w:r>
        <w:t>7) En el apartado “miedo” de La expulsión de lo distinto, según Byung-Chul Han, el miedo actual:</w:t>
      </w:r>
    </w:p>
    <w:p w:rsidR="00DF781F" w:rsidRDefault="00DF781F" w:rsidP="00DF781F">
      <w:pPr>
        <w:pStyle w:val="Prrafodelista"/>
        <w:numPr>
          <w:ilvl w:val="0"/>
          <w:numId w:val="12"/>
        </w:numPr>
      </w:pPr>
      <w:r>
        <w:t>Es un miedo que provoca el derrumbe del mundo familiar.</w:t>
      </w:r>
    </w:p>
    <w:p w:rsidR="00DF781F" w:rsidRDefault="00DF781F" w:rsidP="00DF781F">
      <w:pPr>
        <w:pStyle w:val="Prrafodelista"/>
        <w:numPr>
          <w:ilvl w:val="0"/>
          <w:numId w:val="12"/>
        </w:numPr>
      </w:pPr>
      <w:r>
        <w:t>Es un miedo profundo, que se asemeja al aburrimiento profundo</w:t>
      </w:r>
    </w:p>
    <w:p w:rsidR="00DF781F" w:rsidRDefault="00DF781F" w:rsidP="00DF781F">
      <w:pPr>
        <w:pStyle w:val="Prrafodelista"/>
        <w:numPr>
          <w:ilvl w:val="0"/>
          <w:numId w:val="12"/>
        </w:numPr>
      </w:pPr>
      <w:r>
        <w:t>Es un miedo superficial, un inquieto agitarse hacia afuera. Es un miedo dentro del consenso cotidiano.</w:t>
      </w:r>
    </w:p>
    <w:p w:rsidR="00DF781F" w:rsidRDefault="00DF781F" w:rsidP="00DF781F">
      <w:pPr>
        <w:pStyle w:val="Prrafodelista"/>
        <w:numPr>
          <w:ilvl w:val="0"/>
          <w:numId w:val="12"/>
        </w:numPr>
      </w:pPr>
      <w:r>
        <w:t>Es un miedo que confronta a la existencia con lo desapacible, con lo siniestro.</w:t>
      </w:r>
    </w:p>
    <w:p w:rsidR="00DF781F" w:rsidRDefault="00DF781F" w:rsidP="00DF781F">
      <w:pPr>
        <w:pStyle w:val="Prrafodelista"/>
        <w:numPr>
          <w:ilvl w:val="0"/>
          <w:numId w:val="12"/>
        </w:numPr>
      </w:pPr>
      <w:r>
        <w:t>Todas son correctas.</w:t>
      </w:r>
    </w:p>
    <w:p w:rsidR="00DF781F" w:rsidRDefault="00DF781F" w:rsidP="00DF781F">
      <w:pPr>
        <w:pStyle w:val="Prrafodelista"/>
        <w:numPr>
          <w:ilvl w:val="0"/>
          <w:numId w:val="12"/>
        </w:numPr>
      </w:pPr>
      <w:r>
        <w:t xml:space="preserve">Ninguna es correcta </w:t>
      </w:r>
    </w:p>
    <w:p w:rsidR="00DF781F" w:rsidRDefault="00DF781F" w:rsidP="00DF781F">
      <w:r>
        <w:t>8) En el apartado “Umbrales” de La expulsión de lo distinto, según Byung-Chul Han:</w:t>
      </w:r>
    </w:p>
    <w:p w:rsidR="00DF781F" w:rsidRDefault="00DF781F" w:rsidP="00DF781F">
      <w:pPr>
        <w:pStyle w:val="Prrafodelista"/>
        <w:numPr>
          <w:ilvl w:val="0"/>
          <w:numId w:val="13"/>
        </w:numPr>
      </w:pPr>
      <w:r>
        <w:t xml:space="preserve">El umbral es el </w:t>
      </w:r>
      <w:proofErr w:type="spellStart"/>
      <w:r>
        <w:t>transito</w:t>
      </w:r>
      <w:proofErr w:type="spellEnd"/>
      <w:r>
        <w:t xml:space="preserve"> a lo desconocido.</w:t>
      </w:r>
    </w:p>
    <w:p w:rsidR="00DF781F" w:rsidRDefault="00DF781F" w:rsidP="00DF781F">
      <w:pPr>
        <w:pStyle w:val="Prrafodelista"/>
        <w:numPr>
          <w:ilvl w:val="0"/>
          <w:numId w:val="13"/>
        </w:numPr>
      </w:pPr>
      <w:r>
        <w:t>Quien traspasa el umbral se somete a una transformación</w:t>
      </w:r>
    </w:p>
    <w:p w:rsidR="00DF781F" w:rsidRDefault="00DF781F" w:rsidP="00DF781F">
      <w:pPr>
        <w:pStyle w:val="Prrafodelista"/>
        <w:numPr>
          <w:ilvl w:val="0"/>
          <w:numId w:val="13"/>
        </w:numPr>
      </w:pPr>
      <w:r>
        <w:t>Al umbral no le es inherente la negatividad del dolor</w:t>
      </w:r>
    </w:p>
    <w:p w:rsidR="00DF781F" w:rsidRDefault="00DF781F" w:rsidP="00DF781F">
      <w:pPr>
        <w:pStyle w:val="Prrafodelista"/>
        <w:numPr>
          <w:ilvl w:val="0"/>
          <w:numId w:val="13"/>
        </w:numPr>
      </w:pPr>
      <w:r>
        <w:t xml:space="preserve">El umbral es sinónimo del </w:t>
      </w:r>
      <w:proofErr w:type="spellStart"/>
      <w:r>
        <w:t>imperatico</w:t>
      </w:r>
      <w:proofErr w:type="spellEnd"/>
      <w:r>
        <w:t xml:space="preserve"> de la transparencia</w:t>
      </w:r>
    </w:p>
    <w:p w:rsidR="00DF781F" w:rsidRDefault="00DF781F" w:rsidP="00DF781F">
      <w:pPr>
        <w:pStyle w:val="Prrafodelista"/>
        <w:numPr>
          <w:ilvl w:val="0"/>
          <w:numId w:val="13"/>
        </w:numPr>
      </w:pPr>
      <w:r>
        <w:t>Todas son correctas</w:t>
      </w:r>
    </w:p>
    <w:p w:rsidR="00DF781F" w:rsidRDefault="00DF781F" w:rsidP="00DF781F">
      <w:pPr>
        <w:pStyle w:val="Prrafodelista"/>
        <w:numPr>
          <w:ilvl w:val="0"/>
          <w:numId w:val="13"/>
        </w:numPr>
      </w:pPr>
      <w:r>
        <w:t>Ninguna es correcta</w:t>
      </w:r>
    </w:p>
    <w:p w:rsidR="00DF781F" w:rsidRDefault="00DF781F" w:rsidP="00DF781F">
      <w:pPr>
        <w:pStyle w:val="Prrafodelista"/>
        <w:numPr>
          <w:ilvl w:val="0"/>
          <w:numId w:val="13"/>
        </w:numPr>
      </w:pPr>
      <w:r>
        <w:t xml:space="preserve">A y b son correctas </w:t>
      </w:r>
    </w:p>
    <w:p w:rsidR="00DF781F" w:rsidRDefault="00DF781F" w:rsidP="00DF781F">
      <w:r>
        <w:t xml:space="preserve">9)  En </w:t>
      </w:r>
      <w:proofErr w:type="spellStart"/>
      <w:r>
        <w:t>Antropologia</w:t>
      </w:r>
      <w:proofErr w:type="spellEnd"/>
      <w:r>
        <w:t xml:space="preserve"> de la enfermedad, </w:t>
      </w:r>
      <w:proofErr w:type="spellStart"/>
      <w:r>
        <w:t>Laplatine</w:t>
      </w:r>
      <w:proofErr w:type="spellEnd"/>
      <w:r>
        <w:t xml:space="preserve"> describe al modelo ontológico de la siguiente manera:</w:t>
      </w:r>
    </w:p>
    <w:p w:rsidR="00DF781F" w:rsidRDefault="00DF781F" w:rsidP="00DF781F">
      <w:pPr>
        <w:pStyle w:val="Prrafodelista"/>
        <w:numPr>
          <w:ilvl w:val="0"/>
          <w:numId w:val="14"/>
        </w:numPr>
      </w:pPr>
      <w:r>
        <w:t xml:space="preserve">Es un modelo etiológico en el que existe un ser de la enfermedad: la enfermedad es una entidad aislable </w:t>
      </w:r>
      <w:r w:rsidR="005E4809">
        <w:t>en términos anatómicos y quirúrgicos (es un “algo” en alguna parte)</w:t>
      </w:r>
    </w:p>
    <w:p w:rsidR="005E4809" w:rsidRDefault="005E4809" w:rsidP="00DF781F">
      <w:pPr>
        <w:pStyle w:val="Prrafodelista"/>
        <w:numPr>
          <w:ilvl w:val="0"/>
          <w:numId w:val="14"/>
        </w:numPr>
      </w:pPr>
      <w:r>
        <w:t>Supone mayor implicación fisiológica, psicológica y social del enfermo en el terreno y la historia de su enfermedad.</w:t>
      </w:r>
    </w:p>
    <w:p w:rsidR="005E4809" w:rsidRDefault="005E4809" w:rsidP="00DF781F">
      <w:pPr>
        <w:pStyle w:val="Prrafodelista"/>
        <w:numPr>
          <w:ilvl w:val="0"/>
          <w:numId w:val="14"/>
        </w:numPr>
      </w:pPr>
      <w:r>
        <w:t>La enfermedad proviene del interior mismo del sujeto, por eso este modelo utiliza conceptos tales como “herencia”, “disposición”, “predisposición”, “medio interno”</w:t>
      </w:r>
    </w:p>
    <w:p w:rsidR="005E4809" w:rsidRDefault="005E4809" w:rsidP="00DF781F">
      <w:pPr>
        <w:pStyle w:val="Prrafodelista"/>
        <w:numPr>
          <w:ilvl w:val="0"/>
          <w:numId w:val="14"/>
        </w:numPr>
      </w:pPr>
      <w:r>
        <w:lastRenderedPageBreak/>
        <w:t>Proporciona representaciones localizadoras, las cuales tienen un efecto tranquilizador: implican la idea de que la enfermedad es por completo distinta y ajena al sujeto</w:t>
      </w:r>
    </w:p>
    <w:p w:rsidR="005E4809" w:rsidRDefault="005E4809" w:rsidP="00DF781F">
      <w:pPr>
        <w:pStyle w:val="Prrafodelista"/>
        <w:numPr>
          <w:ilvl w:val="0"/>
          <w:numId w:val="14"/>
        </w:numPr>
      </w:pPr>
      <w:r>
        <w:t>Todas son correctas</w:t>
      </w:r>
    </w:p>
    <w:p w:rsidR="005E4809" w:rsidRDefault="005E4809" w:rsidP="00DF781F">
      <w:pPr>
        <w:pStyle w:val="Prrafodelista"/>
        <w:numPr>
          <w:ilvl w:val="0"/>
          <w:numId w:val="14"/>
        </w:numPr>
      </w:pPr>
      <w:r>
        <w:t>Ninguna es correcta</w:t>
      </w:r>
    </w:p>
    <w:p w:rsidR="005E4809" w:rsidRDefault="005E4809" w:rsidP="00DF781F">
      <w:pPr>
        <w:pStyle w:val="Prrafodelista"/>
        <w:numPr>
          <w:ilvl w:val="0"/>
          <w:numId w:val="14"/>
        </w:numPr>
      </w:pPr>
      <w:r>
        <w:t>B y c son correctas</w:t>
      </w:r>
    </w:p>
    <w:p w:rsidR="005E4809" w:rsidRDefault="005E4809" w:rsidP="00DF781F">
      <w:pPr>
        <w:pStyle w:val="Prrafodelista"/>
        <w:numPr>
          <w:ilvl w:val="0"/>
          <w:numId w:val="14"/>
        </w:numPr>
      </w:pPr>
      <w:r>
        <w:t xml:space="preserve">A y d son correctas </w:t>
      </w:r>
    </w:p>
    <w:p w:rsidR="005E4809" w:rsidRDefault="005E4809" w:rsidP="005E4809">
      <w:r>
        <w:t xml:space="preserve">10) Para </w:t>
      </w:r>
      <w:proofErr w:type="spellStart"/>
      <w:r>
        <w:t>Laplantine</w:t>
      </w:r>
      <w:proofErr w:type="spellEnd"/>
      <w:r>
        <w:t>, en la medicina occidental ha predominado una concepción tendiente a:</w:t>
      </w:r>
    </w:p>
    <w:p w:rsidR="005E4809" w:rsidRDefault="005E4809" w:rsidP="005E4809">
      <w:pPr>
        <w:pStyle w:val="Prrafodelista"/>
        <w:numPr>
          <w:ilvl w:val="0"/>
          <w:numId w:val="15"/>
        </w:numPr>
      </w:pPr>
      <w:r>
        <w:t xml:space="preserve">Aceptar la </w:t>
      </w:r>
      <w:proofErr w:type="spellStart"/>
      <w:r>
        <w:t>psicogenesis</w:t>
      </w:r>
      <w:proofErr w:type="spellEnd"/>
      <w:r>
        <w:t xml:space="preserve"> de las enfermedades orgánicas.</w:t>
      </w:r>
    </w:p>
    <w:p w:rsidR="005E4809" w:rsidRDefault="005E4809" w:rsidP="005E4809">
      <w:pPr>
        <w:pStyle w:val="Prrafodelista"/>
        <w:numPr>
          <w:ilvl w:val="0"/>
          <w:numId w:val="15"/>
        </w:numPr>
      </w:pPr>
      <w:r>
        <w:t xml:space="preserve">No aceptar la </w:t>
      </w:r>
      <w:proofErr w:type="spellStart"/>
      <w:r>
        <w:t>somatogenesis</w:t>
      </w:r>
      <w:proofErr w:type="spellEnd"/>
      <w:r>
        <w:t xml:space="preserve"> de las enfermedades mentales.</w:t>
      </w:r>
    </w:p>
    <w:p w:rsidR="005E4809" w:rsidRDefault="005E4809" w:rsidP="005E4809">
      <w:pPr>
        <w:pStyle w:val="Prrafodelista"/>
        <w:numPr>
          <w:ilvl w:val="0"/>
          <w:numId w:val="15"/>
        </w:numPr>
      </w:pPr>
      <w:r>
        <w:t xml:space="preserve">No aceptar la </w:t>
      </w:r>
      <w:proofErr w:type="spellStart"/>
      <w:r>
        <w:t>psicogenesis</w:t>
      </w:r>
      <w:proofErr w:type="spellEnd"/>
      <w:r>
        <w:t xml:space="preserve"> de las enfermedades orgánicas</w:t>
      </w:r>
    </w:p>
    <w:p w:rsidR="005E4809" w:rsidRDefault="005E4809" w:rsidP="005E4809">
      <w:pPr>
        <w:pStyle w:val="Prrafodelista"/>
        <w:numPr>
          <w:ilvl w:val="0"/>
          <w:numId w:val="15"/>
        </w:numPr>
      </w:pPr>
      <w:r>
        <w:t xml:space="preserve">Aceptar la </w:t>
      </w:r>
      <w:proofErr w:type="spellStart"/>
      <w:r>
        <w:t>somatogenesis</w:t>
      </w:r>
      <w:proofErr w:type="spellEnd"/>
      <w:r>
        <w:t xml:space="preserve"> de las enfermedades mentales</w:t>
      </w:r>
    </w:p>
    <w:p w:rsidR="005E4809" w:rsidRDefault="005E4809" w:rsidP="005E4809">
      <w:pPr>
        <w:pStyle w:val="Prrafodelista"/>
        <w:numPr>
          <w:ilvl w:val="0"/>
          <w:numId w:val="15"/>
        </w:numPr>
      </w:pPr>
      <w:r>
        <w:t xml:space="preserve">Todas son correctas </w:t>
      </w:r>
    </w:p>
    <w:p w:rsidR="005E4809" w:rsidRDefault="005E4809" w:rsidP="005E4809">
      <w:pPr>
        <w:pStyle w:val="Prrafodelista"/>
        <w:numPr>
          <w:ilvl w:val="0"/>
          <w:numId w:val="15"/>
        </w:numPr>
      </w:pPr>
      <w:r>
        <w:t>Ninguna es correcta</w:t>
      </w:r>
    </w:p>
    <w:p w:rsidR="005E4809" w:rsidRDefault="005E4809" w:rsidP="005E4809">
      <w:pPr>
        <w:pStyle w:val="Prrafodelista"/>
        <w:numPr>
          <w:ilvl w:val="0"/>
          <w:numId w:val="15"/>
        </w:numPr>
      </w:pPr>
      <w:r>
        <w:t xml:space="preserve">A y b son correctas </w:t>
      </w:r>
    </w:p>
    <w:p w:rsidR="005E4809" w:rsidRDefault="005E4809" w:rsidP="005E4809">
      <w:pPr>
        <w:pStyle w:val="Prrafodelista"/>
        <w:numPr>
          <w:ilvl w:val="0"/>
          <w:numId w:val="15"/>
        </w:numPr>
      </w:pPr>
      <w:r>
        <w:t>A y d son correctas</w:t>
      </w:r>
    </w:p>
    <w:p w:rsidR="005E4809" w:rsidRDefault="005E4809" w:rsidP="005E4809">
      <w:pPr>
        <w:pStyle w:val="Prrafodelista"/>
        <w:numPr>
          <w:ilvl w:val="0"/>
          <w:numId w:val="15"/>
        </w:numPr>
      </w:pPr>
      <w:r>
        <w:t xml:space="preserve">C y d son correctas </w:t>
      </w:r>
    </w:p>
    <w:p w:rsidR="005E4809" w:rsidRDefault="005E4809" w:rsidP="005E4809">
      <w:r>
        <w:t xml:space="preserve">11) Según </w:t>
      </w:r>
      <w:proofErr w:type="spellStart"/>
      <w:r>
        <w:t>Laplantiene</w:t>
      </w:r>
      <w:proofErr w:type="spellEnd"/>
      <w:r>
        <w:t>, el modelo funcional presenta las siguientes características:</w:t>
      </w:r>
    </w:p>
    <w:p w:rsidR="005E4809" w:rsidRDefault="005E4809" w:rsidP="005E4809">
      <w:pPr>
        <w:pStyle w:val="Prrafodelista"/>
        <w:numPr>
          <w:ilvl w:val="0"/>
          <w:numId w:val="16"/>
        </w:numPr>
      </w:pPr>
      <w:r>
        <w:t>Otorga preeminencia a los signos por sobre los síntomas.</w:t>
      </w:r>
    </w:p>
    <w:p w:rsidR="005E4809" w:rsidRDefault="005E4809" w:rsidP="005E4809">
      <w:pPr>
        <w:pStyle w:val="Prrafodelista"/>
        <w:numPr>
          <w:ilvl w:val="0"/>
          <w:numId w:val="16"/>
        </w:numPr>
      </w:pPr>
      <w:r>
        <w:t>La enfermedad es una función fisiológica desviada, es decir, una alteración cuantitativa de lo normal (por exceso o defecto)</w:t>
      </w:r>
    </w:p>
    <w:p w:rsidR="000E0590" w:rsidRDefault="000E0590" w:rsidP="005E4809">
      <w:pPr>
        <w:pStyle w:val="Prrafodelista"/>
        <w:numPr>
          <w:ilvl w:val="0"/>
          <w:numId w:val="16"/>
        </w:numPr>
      </w:pPr>
      <w:r>
        <w:t xml:space="preserve">La enfermedad ya no es un ser que </w:t>
      </w:r>
      <w:proofErr w:type="spellStart"/>
      <w:r>
        <w:t>preexistiria</w:t>
      </w:r>
      <w:proofErr w:type="spellEnd"/>
      <w:r>
        <w:t xml:space="preserve"> al proceso </w:t>
      </w:r>
      <w:proofErr w:type="spellStart"/>
      <w:r>
        <w:t>patofisiologico</w:t>
      </w:r>
      <w:proofErr w:type="spellEnd"/>
      <w:r>
        <w:t xml:space="preserve"> </w:t>
      </w:r>
    </w:p>
    <w:p w:rsidR="000E0590" w:rsidRDefault="000E0590" w:rsidP="005E4809">
      <w:pPr>
        <w:pStyle w:val="Prrafodelista"/>
        <w:numPr>
          <w:ilvl w:val="0"/>
          <w:numId w:val="16"/>
        </w:numPr>
      </w:pPr>
      <w:r>
        <w:t xml:space="preserve">La enfermedad tiene siempre una causa exógena </w:t>
      </w:r>
    </w:p>
    <w:p w:rsidR="000E0590" w:rsidRDefault="000E0590" w:rsidP="005E4809">
      <w:pPr>
        <w:pStyle w:val="Prrafodelista"/>
        <w:numPr>
          <w:ilvl w:val="0"/>
          <w:numId w:val="16"/>
        </w:numPr>
      </w:pPr>
      <w:r>
        <w:t>Todas son correctas</w:t>
      </w:r>
    </w:p>
    <w:p w:rsidR="000E0590" w:rsidRDefault="000E0590" w:rsidP="005E4809">
      <w:pPr>
        <w:pStyle w:val="Prrafodelista"/>
        <w:numPr>
          <w:ilvl w:val="0"/>
          <w:numId w:val="16"/>
        </w:numPr>
      </w:pPr>
      <w:r>
        <w:t>Ninguna es correcta</w:t>
      </w:r>
    </w:p>
    <w:p w:rsidR="000E0590" w:rsidRDefault="000E0590" w:rsidP="005E4809">
      <w:pPr>
        <w:pStyle w:val="Prrafodelista"/>
        <w:numPr>
          <w:ilvl w:val="0"/>
          <w:numId w:val="16"/>
        </w:numPr>
      </w:pPr>
      <w:r>
        <w:t xml:space="preserve">A y c son correctas </w:t>
      </w:r>
    </w:p>
    <w:p w:rsidR="000E0590" w:rsidRDefault="000E0590" w:rsidP="005E4809">
      <w:pPr>
        <w:pStyle w:val="Prrafodelista"/>
        <w:numPr>
          <w:ilvl w:val="0"/>
          <w:numId w:val="16"/>
        </w:numPr>
      </w:pPr>
      <w:r>
        <w:t xml:space="preserve">B y c son correctas </w:t>
      </w:r>
    </w:p>
    <w:p w:rsidR="000E0590" w:rsidRDefault="000E0590" w:rsidP="005E4809">
      <w:pPr>
        <w:pStyle w:val="Prrafodelista"/>
        <w:numPr>
          <w:ilvl w:val="0"/>
          <w:numId w:val="16"/>
        </w:numPr>
      </w:pPr>
      <w:r>
        <w:t>B y d son correctas</w:t>
      </w:r>
    </w:p>
    <w:p w:rsidR="000E0590" w:rsidRDefault="000E0590" w:rsidP="000E0590">
      <w:r>
        <w:t>12)  Para Sibilia, en la llamada “era técnica” el surgimiento de nuevas técnicas trajo aparejados los siguientes sucesos:</w:t>
      </w:r>
    </w:p>
    <w:p w:rsidR="000E0590" w:rsidRDefault="000E0590" w:rsidP="000E0590">
      <w:pPr>
        <w:pStyle w:val="Prrafodelista"/>
        <w:numPr>
          <w:ilvl w:val="0"/>
          <w:numId w:val="17"/>
        </w:numPr>
      </w:pPr>
      <w:r>
        <w:t xml:space="preserve">Comenzó la oposición entre lo natural y lo artificial </w:t>
      </w:r>
    </w:p>
    <w:p w:rsidR="000E0590" w:rsidRDefault="000E0590" w:rsidP="000E0590">
      <w:pPr>
        <w:pStyle w:val="Prrafodelista"/>
        <w:numPr>
          <w:ilvl w:val="0"/>
          <w:numId w:val="17"/>
        </w:numPr>
      </w:pPr>
      <w:r>
        <w:t>El paisaje natural y urbano comenzó a poblarse de elementos artificiales</w:t>
      </w:r>
    </w:p>
    <w:p w:rsidR="000E0590" w:rsidRDefault="000E0590" w:rsidP="000E0590">
      <w:pPr>
        <w:pStyle w:val="Prrafodelista"/>
        <w:numPr>
          <w:ilvl w:val="0"/>
          <w:numId w:val="17"/>
        </w:numPr>
      </w:pPr>
      <w:r>
        <w:t>Comenzó la mecanización del mundo, es decir, el proceso por el cual los hombres comienzan a vivir en una sociedad mas avanzada y alejada de la ignorancia propia de épocas anteriores.</w:t>
      </w:r>
    </w:p>
    <w:p w:rsidR="000E0590" w:rsidRDefault="000E0590" w:rsidP="000E0590">
      <w:pPr>
        <w:pStyle w:val="Prrafodelista"/>
        <w:numPr>
          <w:ilvl w:val="0"/>
          <w:numId w:val="17"/>
        </w:numPr>
      </w:pPr>
      <w:r>
        <w:t xml:space="preserve">El incremento del numero y el tipo de artefactos hizo que, de modo </w:t>
      </w:r>
      <w:proofErr w:type="spellStart"/>
      <w:r>
        <w:t>metaforico</w:t>
      </w:r>
      <w:proofErr w:type="spellEnd"/>
      <w:r>
        <w:t xml:space="preserve"> y por analogía, la naturaleza y el cuerpo sean pensados como maquinas</w:t>
      </w:r>
    </w:p>
    <w:p w:rsidR="000E0590" w:rsidRDefault="000E0590" w:rsidP="000E0590">
      <w:pPr>
        <w:pStyle w:val="Prrafodelista"/>
        <w:numPr>
          <w:ilvl w:val="0"/>
          <w:numId w:val="17"/>
        </w:numPr>
      </w:pPr>
      <w:r>
        <w:t>Todas son correctas</w:t>
      </w:r>
    </w:p>
    <w:p w:rsidR="000E0590" w:rsidRDefault="000E0590" w:rsidP="000E0590">
      <w:pPr>
        <w:pStyle w:val="Prrafodelista"/>
        <w:numPr>
          <w:ilvl w:val="0"/>
          <w:numId w:val="17"/>
        </w:numPr>
      </w:pPr>
      <w:r>
        <w:t>Ninguna es correcta</w:t>
      </w:r>
    </w:p>
    <w:p w:rsidR="000E0590" w:rsidRDefault="000E0590" w:rsidP="000E0590">
      <w:pPr>
        <w:pStyle w:val="Prrafodelista"/>
        <w:numPr>
          <w:ilvl w:val="0"/>
          <w:numId w:val="17"/>
        </w:numPr>
      </w:pPr>
      <w:r>
        <w:t>B y d son correctas</w:t>
      </w:r>
    </w:p>
    <w:p w:rsidR="000E0590" w:rsidRDefault="000E0590" w:rsidP="000E0590">
      <w:r>
        <w:t>13) Según Sibilia, el desarrollo de saberes biomédicos fue posible gracias a una serie de condiciones culturales:</w:t>
      </w:r>
    </w:p>
    <w:p w:rsidR="000E0590" w:rsidRDefault="000E0590" w:rsidP="000E0590">
      <w:pPr>
        <w:pStyle w:val="Prrafodelista"/>
        <w:numPr>
          <w:ilvl w:val="0"/>
          <w:numId w:val="18"/>
        </w:numPr>
      </w:pPr>
      <w:r>
        <w:t>La metáfora del cuerpo-maquina</w:t>
      </w:r>
    </w:p>
    <w:p w:rsidR="000E0590" w:rsidRDefault="000E0590" w:rsidP="000E0590">
      <w:pPr>
        <w:pStyle w:val="Prrafodelista"/>
        <w:numPr>
          <w:ilvl w:val="0"/>
          <w:numId w:val="18"/>
        </w:numPr>
      </w:pPr>
      <w:r>
        <w:lastRenderedPageBreak/>
        <w:t>Los médicos comenzaron a ocupar cargos públicos de gran importancia</w:t>
      </w:r>
    </w:p>
    <w:p w:rsidR="000E0590" w:rsidRDefault="000E0590" w:rsidP="000E0590">
      <w:pPr>
        <w:pStyle w:val="Prrafodelista"/>
        <w:numPr>
          <w:ilvl w:val="0"/>
          <w:numId w:val="18"/>
        </w:numPr>
      </w:pPr>
      <w:r>
        <w:t>La perdida de connotaciones sagradas por parte del cuerpo humano.</w:t>
      </w:r>
    </w:p>
    <w:p w:rsidR="000E0590" w:rsidRDefault="000E0590" w:rsidP="000E0590">
      <w:pPr>
        <w:pStyle w:val="Prrafodelista"/>
        <w:numPr>
          <w:ilvl w:val="0"/>
          <w:numId w:val="18"/>
        </w:numPr>
      </w:pPr>
      <w:r>
        <w:t>Todas son correctas</w:t>
      </w:r>
    </w:p>
    <w:p w:rsidR="000E0590" w:rsidRDefault="000E0590" w:rsidP="000E0590">
      <w:pPr>
        <w:pStyle w:val="Prrafodelista"/>
        <w:numPr>
          <w:ilvl w:val="0"/>
          <w:numId w:val="18"/>
        </w:numPr>
      </w:pPr>
      <w:r>
        <w:t>Ninguna es correcta</w:t>
      </w:r>
    </w:p>
    <w:p w:rsidR="000E0590" w:rsidRDefault="000E0590" w:rsidP="000E0590">
      <w:pPr>
        <w:pStyle w:val="Prrafodelista"/>
        <w:numPr>
          <w:ilvl w:val="0"/>
          <w:numId w:val="18"/>
        </w:numPr>
      </w:pPr>
      <w:r>
        <w:t>A y c son correctas</w:t>
      </w:r>
    </w:p>
    <w:p w:rsidR="000E0590" w:rsidRDefault="000E0590" w:rsidP="000E0590">
      <w:r>
        <w:t xml:space="preserve">14) En el hombre Postorganico, la autora sostiene que la biología molecular es el campo del saber que promete dominar el siglo XXI. Esto es </w:t>
      </w:r>
      <w:r w:rsidR="000171CB">
        <w:t>así</w:t>
      </w:r>
      <w:r>
        <w:t xml:space="preserve"> porque:</w:t>
      </w:r>
    </w:p>
    <w:p w:rsidR="000E0590" w:rsidRDefault="000E0590" w:rsidP="000E0590">
      <w:pPr>
        <w:pStyle w:val="Prrafodelista"/>
        <w:numPr>
          <w:ilvl w:val="0"/>
          <w:numId w:val="19"/>
        </w:numPr>
      </w:pPr>
      <w:r>
        <w:t xml:space="preserve">Es un área fundamental para la tecnociencia contemporánea, la cual </w:t>
      </w:r>
      <w:r w:rsidR="000171CB">
        <w:t>está</w:t>
      </w:r>
      <w:r>
        <w:t xml:space="preserve"> modificando la separación dicotómica entre lo natural y lo artificial </w:t>
      </w:r>
    </w:p>
    <w:p w:rsidR="000E0590" w:rsidRDefault="000E0590" w:rsidP="000E0590">
      <w:pPr>
        <w:pStyle w:val="Prrafodelista"/>
        <w:numPr>
          <w:ilvl w:val="0"/>
          <w:numId w:val="19"/>
        </w:numPr>
      </w:pPr>
      <w:r>
        <w:t xml:space="preserve">Es un campo en el cual se puede apreciar como las metáforas </w:t>
      </w:r>
      <w:r w:rsidR="000171CB">
        <w:t>informáticas</w:t>
      </w:r>
      <w:r>
        <w:t xml:space="preserve"> (surgidas en el ámbito de las telecomunicaciones) van desplazando a las mecani</w:t>
      </w:r>
      <w:r w:rsidR="000171CB">
        <w:t>cistas (es decir, a las que refieren a maquinas)</w:t>
      </w:r>
    </w:p>
    <w:p w:rsidR="000171CB" w:rsidRDefault="000171CB" w:rsidP="000E0590">
      <w:pPr>
        <w:pStyle w:val="Prrafodelista"/>
        <w:numPr>
          <w:ilvl w:val="0"/>
          <w:numId w:val="19"/>
        </w:numPr>
      </w:pPr>
      <w:r>
        <w:t>Es el único campo capaz de detener el avance de la ciencia sobre la vida</w:t>
      </w:r>
    </w:p>
    <w:p w:rsidR="000171CB" w:rsidRDefault="000171CB" w:rsidP="000E0590">
      <w:pPr>
        <w:pStyle w:val="Prrafodelista"/>
        <w:numPr>
          <w:ilvl w:val="0"/>
          <w:numId w:val="19"/>
        </w:numPr>
      </w:pPr>
      <w:r>
        <w:t>Todas son correctas</w:t>
      </w:r>
    </w:p>
    <w:p w:rsidR="000171CB" w:rsidRDefault="000171CB" w:rsidP="000E0590">
      <w:pPr>
        <w:pStyle w:val="Prrafodelista"/>
        <w:numPr>
          <w:ilvl w:val="0"/>
          <w:numId w:val="19"/>
        </w:numPr>
      </w:pPr>
      <w:r>
        <w:t>Ninguna es correcta</w:t>
      </w:r>
    </w:p>
    <w:p w:rsidR="000171CB" w:rsidRDefault="000171CB" w:rsidP="000E0590">
      <w:pPr>
        <w:pStyle w:val="Prrafodelista"/>
        <w:numPr>
          <w:ilvl w:val="0"/>
          <w:numId w:val="19"/>
        </w:numPr>
      </w:pPr>
      <w:r>
        <w:t xml:space="preserve">A y b son correctas </w:t>
      </w:r>
    </w:p>
    <w:p w:rsidR="000171CB" w:rsidRDefault="000171CB" w:rsidP="000171CB">
      <w:r>
        <w:t>15) Según Esposito, en la Biopolítica la vida debe ser reconducida al régimen del cuerpo porque:</w:t>
      </w:r>
    </w:p>
    <w:p w:rsidR="000171CB" w:rsidRDefault="000171CB" w:rsidP="000171CB">
      <w:pPr>
        <w:pStyle w:val="Prrafodelista"/>
        <w:numPr>
          <w:ilvl w:val="0"/>
          <w:numId w:val="20"/>
        </w:numPr>
      </w:pPr>
      <w:r>
        <w:t xml:space="preserve">La vida requiere una representación del cuerpo para ser protegida y conservada según el paradigma inmunitario </w:t>
      </w:r>
    </w:p>
    <w:p w:rsidR="000171CB" w:rsidRDefault="000171CB" w:rsidP="000171CB">
      <w:pPr>
        <w:pStyle w:val="Prrafodelista"/>
        <w:numPr>
          <w:ilvl w:val="0"/>
          <w:numId w:val="20"/>
        </w:numPr>
      </w:pPr>
      <w:r>
        <w:t>La Biopolítica es la política sobre la vida y el interior del cuerpo es el lugar natural de su ejercicio.</w:t>
      </w:r>
    </w:p>
    <w:p w:rsidR="000171CB" w:rsidRDefault="000171CB" w:rsidP="000171CB">
      <w:pPr>
        <w:pStyle w:val="Prrafodelista"/>
        <w:numPr>
          <w:ilvl w:val="0"/>
          <w:numId w:val="20"/>
        </w:numPr>
      </w:pPr>
      <w:r>
        <w:t xml:space="preserve">Los limites del cuerpo constituyen las líneas defensivas contra lo que amenaza a la vida con apartarla de </w:t>
      </w:r>
      <w:proofErr w:type="spellStart"/>
      <w:r>
        <w:t>si</w:t>
      </w:r>
      <w:proofErr w:type="spellEnd"/>
      <w:r>
        <w:t xml:space="preserve"> misma.</w:t>
      </w:r>
    </w:p>
    <w:p w:rsidR="000171CB" w:rsidRDefault="000171CB" w:rsidP="000171CB">
      <w:pPr>
        <w:pStyle w:val="Prrafodelista"/>
        <w:numPr>
          <w:ilvl w:val="0"/>
          <w:numId w:val="20"/>
        </w:numPr>
      </w:pPr>
      <w:r>
        <w:t>El cuerpo es el lugar privilegiado para el despliegue de la vida y también donde mas se advierte la amenaza de la muerte</w:t>
      </w:r>
    </w:p>
    <w:p w:rsidR="000171CB" w:rsidRDefault="000171CB" w:rsidP="000171CB">
      <w:pPr>
        <w:pStyle w:val="Prrafodelista"/>
        <w:numPr>
          <w:ilvl w:val="0"/>
          <w:numId w:val="20"/>
        </w:numPr>
      </w:pPr>
      <w:r>
        <w:t xml:space="preserve">Todas son correctas </w:t>
      </w:r>
    </w:p>
    <w:p w:rsidR="000171CB" w:rsidRDefault="000171CB" w:rsidP="000171CB">
      <w:r>
        <w:t xml:space="preserve">16) Esposito sintetiza tres momentos en los que el poder soberano se </w:t>
      </w:r>
      <w:proofErr w:type="spellStart"/>
      <w:r>
        <w:t>caractiza</w:t>
      </w:r>
      <w:proofErr w:type="spellEnd"/>
      <w:r>
        <w:t xml:space="preserve"> por la metáfora corporal y su sentido inmunitario. Sus figuras pueden ser:</w:t>
      </w:r>
    </w:p>
    <w:p w:rsidR="000171CB" w:rsidRDefault="000171CB" w:rsidP="000171CB">
      <w:pPr>
        <w:pStyle w:val="Prrafodelista"/>
        <w:numPr>
          <w:ilvl w:val="0"/>
          <w:numId w:val="21"/>
        </w:numPr>
      </w:pPr>
      <w:r>
        <w:t>Cuerpo artificial, cuerpo unitario, cuerpos individuales</w:t>
      </w:r>
    </w:p>
    <w:p w:rsidR="000171CB" w:rsidRDefault="000171CB" w:rsidP="000171CB">
      <w:pPr>
        <w:pStyle w:val="Prrafodelista"/>
        <w:numPr>
          <w:ilvl w:val="0"/>
          <w:numId w:val="21"/>
        </w:numPr>
      </w:pPr>
      <w:r>
        <w:t>Cabeza-miembros, nación, cuerpo atomizado</w:t>
      </w:r>
    </w:p>
    <w:p w:rsidR="000171CB" w:rsidRDefault="000171CB" w:rsidP="000171CB">
      <w:pPr>
        <w:pStyle w:val="Prrafodelista"/>
        <w:numPr>
          <w:ilvl w:val="0"/>
          <w:numId w:val="21"/>
        </w:numPr>
      </w:pPr>
      <w:r>
        <w:t xml:space="preserve">Rey, pueblo soberano, individuo </w:t>
      </w:r>
    </w:p>
    <w:p w:rsidR="000171CB" w:rsidRDefault="000171CB" w:rsidP="000171CB">
      <w:pPr>
        <w:pStyle w:val="Prrafodelista"/>
        <w:numPr>
          <w:ilvl w:val="0"/>
          <w:numId w:val="21"/>
        </w:numPr>
      </w:pPr>
      <w:r>
        <w:t>Todas son correctas</w:t>
      </w:r>
    </w:p>
    <w:p w:rsidR="000171CB" w:rsidRDefault="000171CB" w:rsidP="000171CB">
      <w:pPr>
        <w:pStyle w:val="Prrafodelista"/>
        <w:numPr>
          <w:ilvl w:val="0"/>
          <w:numId w:val="21"/>
        </w:numPr>
      </w:pPr>
      <w:r>
        <w:t>Ninguna es correcta</w:t>
      </w:r>
    </w:p>
    <w:p w:rsidR="000171CB" w:rsidRDefault="000171CB" w:rsidP="000171CB">
      <w:r>
        <w:t xml:space="preserve">17) Según Esposito, </w:t>
      </w:r>
      <w:proofErr w:type="spellStart"/>
      <w:r>
        <w:t>Haraway</w:t>
      </w:r>
      <w:proofErr w:type="spellEnd"/>
      <w:r>
        <w:t xml:space="preserve"> toma el cuerpo por el flanco de su descomposición-multiplicación porque:</w:t>
      </w:r>
    </w:p>
    <w:p w:rsidR="000171CB" w:rsidRDefault="000171CB" w:rsidP="000171CB">
      <w:pPr>
        <w:pStyle w:val="Prrafodelista"/>
        <w:numPr>
          <w:ilvl w:val="0"/>
          <w:numId w:val="22"/>
        </w:numPr>
      </w:pPr>
      <w:r>
        <w:t xml:space="preserve">El cuerpo en la época actual ha perdido los limites </w:t>
      </w:r>
      <w:proofErr w:type="gramStart"/>
      <w:r>
        <w:t>espacio-temporales</w:t>
      </w:r>
      <w:proofErr w:type="gramEnd"/>
    </w:p>
    <w:p w:rsidR="000171CB" w:rsidRDefault="000171CB" w:rsidP="000171CB">
      <w:pPr>
        <w:pStyle w:val="Prrafodelista"/>
        <w:numPr>
          <w:ilvl w:val="0"/>
          <w:numId w:val="22"/>
        </w:numPr>
      </w:pPr>
      <w:r>
        <w:t xml:space="preserve">El cuerpo ya no es </w:t>
      </w:r>
      <w:proofErr w:type="spellStart"/>
      <w:r>
        <w:t>mas</w:t>
      </w:r>
      <w:proofErr w:type="spellEnd"/>
      <w:r>
        <w:t xml:space="preserve"> un hecho biológico aceptado</w:t>
      </w:r>
    </w:p>
    <w:p w:rsidR="000171CB" w:rsidRDefault="000171CB" w:rsidP="000171CB">
      <w:pPr>
        <w:pStyle w:val="Prrafodelista"/>
        <w:numPr>
          <w:ilvl w:val="0"/>
          <w:numId w:val="22"/>
        </w:numPr>
      </w:pPr>
      <w:r>
        <w:t>En el cuerpo se encuentra la real presencia de algo que no es cuerpo.</w:t>
      </w:r>
    </w:p>
    <w:p w:rsidR="000171CB" w:rsidRDefault="000171CB" w:rsidP="000171CB">
      <w:pPr>
        <w:pStyle w:val="Prrafodelista"/>
        <w:numPr>
          <w:ilvl w:val="0"/>
          <w:numId w:val="22"/>
        </w:numPr>
      </w:pPr>
      <w:r>
        <w:t>Todas son correctas</w:t>
      </w:r>
    </w:p>
    <w:p w:rsidR="000171CB" w:rsidRDefault="000171CB" w:rsidP="000171CB">
      <w:r>
        <w:t>18) Según Heidegger</w:t>
      </w:r>
      <w:r w:rsidR="00874B3D">
        <w:t>, el Hombre no puede dominar la técnica moderna porque:</w:t>
      </w:r>
    </w:p>
    <w:p w:rsidR="0095660B" w:rsidRDefault="00874B3D" w:rsidP="00874B3D">
      <w:pPr>
        <w:pStyle w:val="Prrafodelista"/>
        <w:numPr>
          <w:ilvl w:val="0"/>
          <w:numId w:val="23"/>
        </w:numPr>
      </w:pPr>
      <w:r>
        <w:t>La definición</w:t>
      </w:r>
      <w:r w:rsidR="0095660B">
        <w:t xml:space="preserve"> antropológico-instrumental es incorrecta.</w:t>
      </w:r>
    </w:p>
    <w:p w:rsidR="0095660B" w:rsidRDefault="0095660B" w:rsidP="00874B3D">
      <w:pPr>
        <w:pStyle w:val="Prrafodelista"/>
        <w:numPr>
          <w:ilvl w:val="0"/>
          <w:numId w:val="23"/>
        </w:numPr>
      </w:pPr>
      <w:r>
        <w:lastRenderedPageBreak/>
        <w:t xml:space="preserve">El saber que posee sobre la técnica es insuficiente </w:t>
      </w:r>
    </w:p>
    <w:p w:rsidR="0095660B" w:rsidRDefault="0095660B" w:rsidP="00874B3D">
      <w:pPr>
        <w:pStyle w:val="Prrafodelista"/>
        <w:numPr>
          <w:ilvl w:val="0"/>
          <w:numId w:val="23"/>
        </w:numPr>
      </w:pPr>
      <w:r>
        <w:t>No es correcto que la técnica moderna sea un medio para obtener fines y, por lo tanto, no se puede tratar como un medio</w:t>
      </w:r>
    </w:p>
    <w:p w:rsidR="0095660B" w:rsidRDefault="0095660B" w:rsidP="00874B3D">
      <w:pPr>
        <w:pStyle w:val="Prrafodelista"/>
        <w:numPr>
          <w:ilvl w:val="0"/>
          <w:numId w:val="23"/>
        </w:numPr>
      </w:pPr>
      <w:r>
        <w:t>El estado de desocultamiento en el que se muestra o se retira lo real no es algo de lo que el hombre disponga</w:t>
      </w:r>
    </w:p>
    <w:p w:rsidR="0095660B" w:rsidRDefault="0095660B" w:rsidP="00874B3D">
      <w:pPr>
        <w:pStyle w:val="Prrafodelista"/>
        <w:numPr>
          <w:ilvl w:val="0"/>
          <w:numId w:val="23"/>
        </w:numPr>
      </w:pPr>
      <w:r>
        <w:t>Todas son correctas</w:t>
      </w:r>
    </w:p>
    <w:p w:rsidR="0095660B" w:rsidRDefault="0095660B" w:rsidP="00874B3D">
      <w:pPr>
        <w:pStyle w:val="Prrafodelista"/>
        <w:numPr>
          <w:ilvl w:val="0"/>
          <w:numId w:val="23"/>
        </w:numPr>
      </w:pPr>
      <w:r>
        <w:t>Ninguna es correcta</w:t>
      </w:r>
    </w:p>
    <w:p w:rsidR="00874B3D" w:rsidRDefault="0095660B" w:rsidP="0095660B">
      <w:r>
        <w:t>19) En la pregunta por la técnica, Heidegger plantea que la esencia de la técnica moderna es:</w:t>
      </w:r>
    </w:p>
    <w:p w:rsidR="0095660B" w:rsidRDefault="0095660B" w:rsidP="0095660B">
      <w:pPr>
        <w:pStyle w:val="Prrafodelista"/>
        <w:numPr>
          <w:ilvl w:val="0"/>
          <w:numId w:val="24"/>
        </w:numPr>
      </w:pPr>
      <w:r>
        <w:t xml:space="preserve">Un medio para alcanzar fines diversos </w:t>
      </w:r>
    </w:p>
    <w:p w:rsidR="0095660B" w:rsidRDefault="0095660B" w:rsidP="0095660B">
      <w:pPr>
        <w:pStyle w:val="Prrafodelista"/>
        <w:numPr>
          <w:ilvl w:val="0"/>
          <w:numId w:val="24"/>
        </w:numPr>
      </w:pPr>
      <w:r>
        <w:t xml:space="preserve">Un modo de </w:t>
      </w:r>
      <w:proofErr w:type="spellStart"/>
      <w:r>
        <w:t>desocultar</w:t>
      </w:r>
      <w:proofErr w:type="spellEnd"/>
    </w:p>
    <w:p w:rsidR="0095660B" w:rsidRDefault="0095660B" w:rsidP="0095660B">
      <w:pPr>
        <w:pStyle w:val="Prrafodelista"/>
        <w:numPr>
          <w:ilvl w:val="0"/>
          <w:numId w:val="24"/>
        </w:numPr>
      </w:pPr>
      <w:r>
        <w:t xml:space="preserve">Una provocación que pone ante la Naturaleza la exigencia de suministrar energía que como tal puede ser extraída y almacenada </w:t>
      </w:r>
    </w:p>
    <w:p w:rsidR="0095660B" w:rsidRDefault="0095660B" w:rsidP="0095660B">
      <w:pPr>
        <w:pStyle w:val="Prrafodelista"/>
        <w:numPr>
          <w:ilvl w:val="0"/>
          <w:numId w:val="24"/>
        </w:numPr>
      </w:pPr>
      <w:r>
        <w:t>Todas son correctas</w:t>
      </w:r>
    </w:p>
    <w:p w:rsidR="0095660B" w:rsidRDefault="0095660B" w:rsidP="0095660B">
      <w:pPr>
        <w:pStyle w:val="Prrafodelista"/>
        <w:numPr>
          <w:ilvl w:val="0"/>
          <w:numId w:val="24"/>
        </w:numPr>
      </w:pPr>
      <w:r>
        <w:t>Ninguna es correcta</w:t>
      </w:r>
    </w:p>
    <w:p w:rsidR="0095660B" w:rsidRDefault="0095660B" w:rsidP="0095660B">
      <w:pPr>
        <w:pStyle w:val="Prrafodelista"/>
        <w:numPr>
          <w:ilvl w:val="0"/>
          <w:numId w:val="24"/>
        </w:numPr>
      </w:pPr>
      <w:r>
        <w:t>A y b son correctas</w:t>
      </w:r>
    </w:p>
    <w:p w:rsidR="0095660B" w:rsidRDefault="0095660B" w:rsidP="0095660B">
      <w:pPr>
        <w:pStyle w:val="Prrafodelista"/>
        <w:numPr>
          <w:ilvl w:val="0"/>
          <w:numId w:val="24"/>
        </w:numPr>
      </w:pPr>
      <w:r>
        <w:t>B y c son correctas</w:t>
      </w:r>
    </w:p>
    <w:p w:rsidR="006A54DC" w:rsidRDefault="0095660B" w:rsidP="006A54DC">
      <w:r>
        <w:t>20) Heidegger dice que “la central hidroeléctrica no esta construida en la corriente del Rin como el viejo puente de madera…Es mas bien la corriente la que esta construida sobre la central”. Esto significa que:</w:t>
      </w:r>
    </w:p>
    <w:p w:rsidR="006A54DC" w:rsidRDefault="006A54DC" w:rsidP="006A54DC">
      <w:pPr>
        <w:pStyle w:val="Prrafodelista"/>
        <w:numPr>
          <w:ilvl w:val="0"/>
          <w:numId w:val="26"/>
        </w:numPr>
      </w:pPr>
      <w:r>
        <w:t>La corriente del Rin obtiene su sentido desde la esencia de la central hidroeléctrica.</w:t>
      </w:r>
    </w:p>
    <w:p w:rsidR="006A54DC" w:rsidRDefault="006A54DC" w:rsidP="006A54DC">
      <w:pPr>
        <w:pStyle w:val="Prrafodelista"/>
        <w:numPr>
          <w:ilvl w:val="0"/>
          <w:numId w:val="26"/>
        </w:numPr>
      </w:pPr>
      <w:r>
        <w:t>La corriente del rin aparece también como algo solicitado.</w:t>
      </w:r>
    </w:p>
    <w:p w:rsidR="006A54DC" w:rsidRDefault="006A54DC" w:rsidP="006A54DC">
      <w:pPr>
        <w:pStyle w:val="Prrafodelista"/>
        <w:numPr>
          <w:ilvl w:val="0"/>
          <w:numId w:val="26"/>
        </w:numPr>
      </w:pPr>
      <w:r>
        <w:t>El Rin es visto como objeto para ser visitado, susceptible de ser solicitado por una agencia de viajes.</w:t>
      </w:r>
    </w:p>
    <w:p w:rsidR="006A54DC" w:rsidRDefault="006A54DC" w:rsidP="006A54DC">
      <w:pPr>
        <w:pStyle w:val="Prrafodelista"/>
        <w:numPr>
          <w:ilvl w:val="0"/>
          <w:numId w:val="26"/>
        </w:numPr>
      </w:pPr>
      <w:r>
        <w:t>Todas son correctas.</w:t>
      </w:r>
    </w:p>
    <w:p w:rsidR="006A54DC" w:rsidRDefault="006A54DC" w:rsidP="006A54DC">
      <w:pPr>
        <w:pStyle w:val="Prrafodelista"/>
        <w:numPr>
          <w:ilvl w:val="0"/>
          <w:numId w:val="26"/>
        </w:numPr>
      </w:pPr>
      <w:r>
        <w:t>Ninguna es correcta</w:t>
      </w:r>
    </w:p>
    <w:p w:rsidR="006A54DC" w:rsidRDefault="006A54DC" w:rsidP="006A54DC">
      <w:pPr>
        <w:pStyle w:val="Prrafodelista"/>
        <w:numPr>
          <w:ilvl w:val="0"/>
          <w:numId w:val="26"/>
        </w:numPr>
      </w:pPr>
      <w:r>
        <w:t>A y b son correctas</w:t>
      </w:r>
    </w:p>
    <w:p w:rsidR="006A54DC" w:rsidRDefault="006A54DC" w:rsidP="006A54DC">
      <w:pPr>
        <w:pStyle w:val="Prrafodelista"/>
        <w:numPr>
          <w:ilvl w:val="0"/>
          <w:numId w:val="26"/>
        </w:numPr>
      </w:pPr>
      <w:r>
        <w:t>A y c son correctas</w:t>
      </w:r>
    </w:p>
    <w:p w:rsidR="006A54DC" w:rsidRDefault="006A54DC" w:rsidP="006A54DC">
      <w:r>
        <w:t>21) Que significa la idea de “</w:t>
      </w:r>
      <w:proofErr w:type="spellStart"/>
      <w:r>
        <w:t>bioprogramacion</w:t>
      </w:r>
      <w:proofErr w:type="spellEnd"/>
      <w:r>
        <w:t>” para Sibilia respecto de la “postevolucion” en el hombre Postorganico?</w:t>
      </w:r>
    </w:p>
    <w:p w:rsidR="006A54DC" w:rsidRDefault="0002470E" w:rsidP="006A54DC">
      <w:pPr>
        <w:pStyle w:val="Prrafodelista"/>
        <w:numPr>
          <w:ilvl w:val="0"/>
          <w:numId w:val="27"/>
        </w:numPr>
      </w:pPr>
      <w:r>
        <w:t>El ansia de eliminar la aleatoriedad y controlar el destino.</w:t>
      </w:r>
    </w:p>
    <w:p w:rsidR="0002470E" w:rsidRDefault="0002470E" w:rsidP="006A54DC">
      <w:pPr>
        <w:pStyle w:val="Prrafodelista"/>
        <w:numPr>
          <w:ilvl w:val="0"/>
          <w:numId w:val="27"/>
        </w:numPr>
      </w:pPr>
      <w:r>
        <w:t>La avidez por anular el envejecimiento y desactivar el dolor</w:t>
      </w:r>
    </w:p>
    <w:p w:rsidR="0002470E" w:rsidRDefault="0002470E" w:rsidP="006A54DC">
      <w:pPr>
        <w:pStyle w:val="Prrafodelista"/>
        <w:numPr>
          <w:ilvl w:val="0"/>
          <w:numId w:val="27"/>
        </w:numPr>
      </w:pPr>
      <w:r>
        <w:t>Una eugenesia al gusto del consumidor</w:t>
      </w:r>
    </w:p>
    <w:p w:rsidR="0002470E" w:rsidRDefault="0002470E" w:rsidP="006A54DC">
      <w:pPr>
        <w:pStyle w:val="Prrafodelista"/>
        <w:numPr>
          <w:ilvl w:val="0"/>
          <w:numId w:val="27"/>
        </w:numPr>
      </w:pPr>
      <w:r>
        <w:t>Todas son correctas</w:t>
      </w:r>
    </w:p>
    <w:p w:rsidR="0002470E" w:rsidRDefault="0002470E" w:rsidP="006A54DC">
      <w:pPr>
        <w:pStyle w:val="Prrafodelista"/>
        <w:numPr>
          <w:ilvl w:val="0"/>
          <w:numId w:val="27"/>
        </w:numPr>
      </w:pPr>
      <w:r>
        <w:t>Ninguna es correcta</w:t>
      </w:r>
    </w:p>
    <w:p w:rsidR="0002470E" w:rsidRDefault="0002470E" w:rsidP="006A54DC">
      <w:pPr>
        <w:pStyle w:val="Prrafodelista"/>
        <w:numPr>
          <w:ilvl w:val="0"/>
          <w:numId w:val="27"/>
        </w:numPr>
      </w:pPr>
      <w:r>
        <w:t>A y b son correctas</w:t>
      </w:r>
    </w:p>
    <w:p w:rsidR="0002470E" w:rsidRDefault="0002470E" w:rsidP="006A54DC">
      <w:pPr>
        <w:pStyle w:val="Prrafodelista"/>
        <w:numPr>
          <w:ilvl w:val="0"/>
          <w:numId w:val="27"/>
        </w:numPr>
      </w:pPr>
      <w:r>
        <w:t>B y c son correctas</w:t>
      </w:r>
    </w:p>
    <w:p w:rsidR="0002470E" w:rsidRDefault="0002470E" w:rsidP="006A54DC">
      <w:pPr>
        <w:pStyle w:val="Prrafodelista"/>
        <w:numPr>
          <w:ilvl w:val="0"/>
          <w:numId w:val="27"/>
        </w:numPr>
      </w:pPr>
      <w:r>
        <w:t>A y c son correctas</w:t>
      </w:r>
    </w:p>
    <w:p w:rsidR="0002470E" w:rsidRDefault="0002470E" w:rsidP="0002470E">
      <w:r>
        <w:t>22) Que rol desempeña la semántica bélica con que se ha explicado el funcionamiento del sistema inmunológico?</w:t>
      </w:r>
    </w:p>
    <w:p w:rsidR="0002470E" w:rsidRDefault="0002470E" w:rsidP="0002470E">
      <w:pPr>
        <w:pStyle w:val="Prrafodelista"/>
        <w:numPr>
          <w:ilvl w:val="0"/>
          <w:numId w:val="28"/>
        </w:numPr>
      </w:pPr>
      <w:r>
        <w:t>Revela el carácter social de la distinción entre lo propio y lo extraño</w:t>
      </w:r>
    </w:p>
    <w:p w:rsidR="0002470E" w:rsidRDefault="0002470E" w:rsidP="0002470E">
      <w:pPr>
        <w:pStyle w:val="Prrafodelista"/>
        <w:numPr>
          <w:ilvl w:val="0"/>
          <w:numId w:val="28"/>
        </w:numPr>
      </w:pPr>
      <w:r>
        <w:t>Acentúa la separación entre lo propio y lo extraño y su carácter defensivo</w:t>
      </w:r>
    </w:p>
    <w:p w:rsidR="0002470E" w:rsidRDefault="0002470E" w:rsidP="0002470E">
      <w:pPr>
        <w:pStyle w:val="Prrafodelista"/>
        <w:numPr>
          <w:ilvl w:val="0"/>
          <w:numId w:val="28"/>
        </w:numPr>
      </w:pPr>
      <w:r>
        <w:t>Exhibe el carácter de lucha y redefinición de lo propio y lo extraño</w:t>
      </w:r>
    </w:p>
    <w:p w:rsidR="0002470E" w:rsidRDefault="0002470E" w:rsidP="0002470E">
      <w:pPr>
        <w:pStyle w:val="Prrafodelista"/>
        <w:numPr>
          <w:ilvl w:val="0"/>
          <w:numId w:val="28"/>
        </w:numPr>
      </w:pPr>
      <w:r>
        <w:t>Todas son correctas</w:t>
      </w:r>
    </w:p>
    <w:p w:rsidR="0002470E" w:rsidRDefault="0002470E" w:rsidP="0002470E">
      <w:pPr>
        <w:pStyle w:val="Prrafodelista"/>
      </w:pPr>
      <w:bookmarkStart w:id="0" w:name="_GoBack"/>
      <w:bookmarkEnd w:id="0"/>
    </w:p>
    <w:p w:rsidR="0002470E" w:rsidRDefault="0002470E" w:rsidP="0002470E"/>
    <w:p w:rsidR="0095660B" w:rsidRDefault="0095660B" w:rsidP="0095660B"/>
    <w:sectPr w:rsidR="009566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F364B"/>
    <w:multiLevelType w:val="hybridMultilevel"/>
    <w:tmpl w:val="53D44B1C"/>
    <w:lvl w:ilvl="0" w:tplc="C7CA491A">
      <w:start w:val="1"/>
      <w:numFmt w:val="lowerLetter"/>
      <w:lvlText w:val="%1)"/>
      <w:lvlJc w:val="left"/>
      <w:pPr>
        <w:ind w:left="108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B846655"/>
    <w:multiLevelType w:val="hybridMultilevel"/>
    <w:tmpl w:val="102E14D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ED82D7B"/>
    <w:multiLevelType w:val="hybridMultilevel"/>
    <w:tmpl w:val="1F9CE93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2306B17"/>
    <w:multiLevelType w:val="hybridMultilevel"/>
    <w:tmpl w:val="B05E862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3125967"/>
    <w:multiLevelType w:val="hybridMultilevel"/>
    <w:tmpl w:val="2A3C8C78"/>
    <w:lvl w:ilvl="0" w:tplc="C7CA491A">
      <w:start w:val="1"/>
      <w:numFmt w:val="lowerLetter"/>
      <w:lvlText w:val="%1)"/>
      <w:lvlJc w:val="left"/>
      <w:pPr>
        <w:ind w:left="108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5E653AF"/>
    <w:multiLevelType w:val="hybridMultilevel"/>
    <w:tmpl w:val="680AA068"/>
    <w:lvl w:ilvl="0" w:tplc="C7CA491A">
      <w:start w:val="1"/>
      <w:numFmt w:val="lowerLetter"/>
      <w:lvlText w:val="%1)"/>
      <w:lvlJc w:val="left"/>
      <w:pPr>
        <w:ind w:left="108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AB71B40"/>
    <w:multiLevelType w:val="hybridMultilevel"/>
    <w:tmpl w:val="2F30895C"/>
    <w:lvl w:ilvl="0" w:tplc="C7CA491A">
      <w:start w:val="1"/>
      <w:numFmt w:val="lowerLetter"/>
      <w:lvlText w:val="%1)"/>
      <w:lvlJc w:val="left"/>
      <w:pPr>
        <w:ind w:left="108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EA84195"/>
    <w:multiLevelType w:val="hybridMultilevel"/>
    <w:tmpl w:val="49DE22B2"/>
    <w:lvl w:ilvl="0" w:tplc="C7CA491A">
      <w:start w:val="1"/>
      <w:numFmt w:val="lowerLetter"/>
      <w:lvlText w:val="%1)"/>
      <w:lvlJc w:val="left"/>
      <w:pPr>
        <w:ind w:left="108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244639E2"/>
    <w:multiLevelType w:val="hybridMultilevel"/>
    <w:tmpl w:val="CBA87F92"/>
    <w:lvl w:ilvl="0" w:tplc="C7CA491A">
      <w:start w:val="1"/>
      <w:numFmt w:val="lowerLetter"/>
      <w:lvlText w:val="%1)"/>
      <w:lvlJc w:val="left"/>
      <w:pPr>
        <w:ind w:left="108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2B5D52B8"/>
    <w:multiLevelType w:val="hybridMultilevel"/>
    <w:tmpl w:val="68863982"/>
    <w:lvl w:ilvl="0" w:tplc="C7CA491A">
      <w:start w:val="1"/>
      <w:numFmt w:val="lowerLetter"/>
      <w:lvlText w:val="%1)"/>
      <w:lvlJc w:val="left"/>
      <w:pPr>
        <w:ind w:left="108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2F2F6022"/>
    <w:multiLevelType w:val="hybridMultilevel"/>
    <w:tmpl w:val="6128B3A4"/>
    <w:lvl w:ilvl="0" w:tplc="C7CA491A">
      <w:start w:val="1"/>
      <w:numFmt w:val="lowerLetter"/>
      <w:lvlText w:val="%1)"/>
      <w:lvlJc w:val="left"/>
      <w:pPr>
        <w:ind w:left="108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45ED519A"/>
    <w:multiLevelType w:val="hybridMultilevel"/>
    <w:tmpl w:val="A1BE6A44"/>
    <w:lvl w:ilvl="0" w:tplc="C7CA491A">
      <w:start w:val="1"/>
      <w:numFmt w:val="lowerLetter"/>
      <w:lvlText w:val="%1)"/>
      <w:lvlJc w:val="left"/>
      <w:pPr>
        <w:ind w:left="108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4B734F3D"/>
    <w:multiLevelType w:val="hybridMultilevel"/>
    <w:tmpl w:val="28ACB47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59265AD2"/>
    <w:multiLevelType w:val="hybridMultilevel"/>
    <w:tmpl w:val="CDF00F0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5BF8132D"/>
    <w:multiLevelType w:val="hybridMultilevel"/>
    <w:tmpl w:val="CF8E0B44"/>
    <w:lvl w:ilvl="0" w:tplc="C7CA491A">
      <w:start w:val="1"/>
      <w:numFmt w:val="lowerLetter"/>
      <w:lvlText w:val="%1)"/>
      <w:lvlJc w:val="left"/>
      <w:pPr>
        <w:ind w:left="216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15" w15:restartNumberingAfterBreak="0">
    <w:nsid w:val="5EA06CDA"/>
    <w:multiLevelType w:val="hybridMultilevel"/>
    <w:tmpl w:val="599E69EA"/>
    <w:lvl w:ilvl="0" w:tplc="C7CA491A">
      <w:start w:val="1"/>
      <w:numFmt w:val="lowerLetter"/>
      <w:lvlText w:val="%1)"/>
      <w:lvlJc w:val="left"/>
      <w:pPr>
        <w:ind w:left="108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61B9304C"/>
    <w:multiLevelType w:val="hybridMultilevel"/>
    <w:tmpl w:val="103C1D80"/>
    <w:lvl w:ilvl="0" w:tplc="C7CA491A">
      <w:start w:val="1"/>
      <w:numFmt w:val="lowerLetter"/>
      <w:lvlText w:val="%1)"/>
      <w:lvlJc w:val="left"/>
      <w:pPr>
        <w:ind w:left="108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65791366"/>
    <w:multiLevelType w:val="hybridMultilevel"/>
    <w:tmpl w:val="D9F0446C"/>
    <w:lvl w:ilvl="0" w:tplc="C7CA491A">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665E6403"/>
    <w:multiLevelType w:val="hybridMultilevel"/>
    <w:tmpl w:val="D9122B02"/>
    <w:lvl w:ilvl="0" w:tplc="C7CA491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9" w15:restartNumberingAfterBreak="0">
    <w:nsid w:val="6A156283"/>
    <w:multiLevelType w:val="hybridMultilevel"/>
    <w:tmpl w:val="24264318"/>
    <w:lvl w:ilvl="0" w:tplc="C7CA491A">
      <w:start w:val="1"/>
      <w:numFmt w:val="lowerLetter"/>
      <w:lvlText w:val="%1)"/>
      <w:lvlJc w:val="left"/>
      <w:pPr>
        <w:ind w:left="180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0" w15:restartNumberingAfterBreak="0">
    <w:nsid w:val="6A994460"/>
    <w:multiLevelType w:val="hybridMultilevel"/>
    <w:tmpl w:val="C5E68AF0"/>
    <w:lvl w:ilvl="0" w:tplc="C7CA491A">
      <w:start w:val="1"/>
      <w:numFmt w:val="lowerLetter"/>
      <w:lvlText w:val="%1)"/>
      <w:lvlJc w:val="left"/>
      <w:pPr>
        <w:ind w:left="108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6B4624B7"/>
    <w:multiLevelType w:val="hybridMultilevel"/>
    <w:tmpl w:val="6A5CDFC2"/>
    <w:lvl w:ilvl="0" w:tplc="C7CA491A">
      <w:start w:val="1"/>
      <w:numFmt w:val="lowerLetter"/>
      <w:lvlText w:val="%1)"/>
      <w:lvlJc w:val="left"/>
      <w:pPr>
        <w:ind w:left="108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6C195941"/>
    <w:multiLevelType w:val="hybridMultilevel"/>
    <w:tmpl w:val="BC884ED4"/>
    <w:lvl w:ilvl="0" w:tplc="C7CA491A">
      <w:start w:val="1"/>
      <w:numFmt w:val="lowerLetter"/>
      <w:lvlText w:val="%1)"/>
      <w:lvlJc w:val="left"/>
      <w:pPr>
        <w:ind w:left="108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73031491"/>
    <w:multiLevelType w:val="hybridMultilevel"/>
    <w:tmpl w:val="7B6A2824"/>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758F34EB"/>
    <w:multiLevelType w:val="hybridMultilevel"/>
    <w:tmpl w:val="8CA649A4"/>
    <w:lvl w:ilvl="0" w:tplc="C7CA491A">
      <w:start w:val="1"/>
      <w:numFmt w:val="lowerLetter"/>
      <w:lvlText w:val="%1)"/>
      <w:lvlJc w:val="left"/>
      <w:pPr>
        <w:ind w:left="108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77AF390D"/>
    <w:multiLevelType w:val="hybridMultilevel"/>
    <w:tmpl w:val="BBA8C28E"/>
    <w:lvl w:ilvl="0" w:tplc="C7CA491A">
      <w:start w:val="1"/>
      <w:numFmt w:val="lowerLetter"/>
      <w:lvlText w:val="%1)"/>
      <w:lvlJc w:val="left"/>
      <w:pPr>
        <w:ind w:left="2880" w:hanging="360"/>
      </w:pPr>
      <w:rPr>
        <w:rFonts w:hint="default"/>
      </w:rPr>
    </w:lvl>
    <w:lvl w:ilvl="1" w:tplc="2C0A0019" w:tentative="1">
      <w:start w:val="1"/>
      <w:numFmt w:val="lowerLetter"/>
      <w:lvlText w:val="%2."/>
      <w:lvlJc w:val="left"/>
      <w:pPr>
        <w:ind w:left="3240" w:hanging="360"/>
      </w:pPr>
    </w:lvl>
    <w:lvl w:ilvl="2" w:tplc="2C0A001B" w:tentative="1">
      <w:start w:val="1"/>
      <w:numFmt w:val="lowerRoman"/>
      <w:lvlText w:val="%3."/>
      <w:lvlJc w:val="right"/>
      <w:pPr>
        <w:ind w:left="3960" w:hanging="180"/>
      </w:pPr>
    </w:lvl>
    <w:lvl w:ilvl="3" w:tplc="2C0A000F" w:tentative="1">
      <w:start w:val="1"/>
      <w:numFmt w:val="decimal"/>
      <w:lvlText w:val="%4."/>
      <w:lvlJc w:val="left"/>
      <w:pPr>
        <w:ind w:left="4680" w:hanging="360"/>
      </w:pPr>
    </w:lvl>
    <w:lvl w:ilvl="4" w:tplc="2C0A0019" w:tentative="1">
      <w:start w:val="1"/>
      <w:numFmt w:val="lowerLetter"/>
      <w:lvlText w:val="%5."/>
      <w:lvlJc w:val="left"/>
      <w:pPr>
        <w:ind w:left="5400" w:hanging="360"/>
      </w:pPr>
    </w:lvl>
    <w:lvl w:ilvl="5" w:tplc="2C0A001B" w:tentative="1">
      <w:start w:val="1"/>
      <w:numFmt w:val="lowerRoman"/>
      <w:lvlText w:val="%6."/>
      <w:lvlJc w:val="right"/>
      <w:pPr>
        <w:ind w:left="6120" w:hanging="180"/>
      </w:pPr>
    </w:lvl>
    <w:lvl w:ilvl="6" w:tplc="2C0A000F" w:tentative="1">
      <w:start w:val="1"/>
      <w:numFmt w:val="decimal"/>
      <w:lvlText w:val="%7."/>
      <w:lvlJc w:val="left"/>
      <w:pPr>
        <w:ind w:left="6840" w:hanging="360"/>
      </w:pPr>
    </w:lvl>
    <w:lvl w:ilvl="7" w:tplc="2C0A0019" w:tentative="1">
      <w:start w:val="1"/>
      <w:numFmt w:val="lowerLetter"/>
      <w:lvlText w:val="%8."/>
      <w:lvlJc w:val="left"/>
      <w:pPr>
        <w:ind w:left="7560" w:hanging="360"/>
      </w:pPr>
    </w:lvl>
    <w:lvl w:ilvl="8" w:tplc="2C0A001B" w:tentative="1">
      <w:start w:val="1"/>
      <w:numFmt w:val="lowerRoman"/>
      <w:lvlText w:val="%9."/>
      <w:lvlJc w:val="right"/>
      <w:pPr>
        <w:ind w:left="8280" w:hanging="180"/>
      </w:pPr>
    </w:lvl>
  </w:abstractNum>
  <w:abstractNum w:abstractNumId="26" w15:restartNumberingAfterBreak="0">
    <w:nsid w:val="7A2122FD"/>
    <w:multiLevelType w:val="hybridMultilevel"/>
    <w:tmpl w:val="06FC5062"/>
    <w:lvl w:ilvl="0" w:tplc="C7CA491A">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7B292E86"/>
    <w:multiLevelType w:val="hybridMultilevel"/>
    <w:tmpl w:val="05F2679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18"/>
  </w:num>
  <w:num w:numId="3">
    <w:abstractNumId w:val="1"/>
  </w:num>
  <w:num w:numId="4">
    <w:abstractNumId w:val="13"/>
  </w:num>
  <w:num w:numId="5">
    <w:abstractNumId w:val="7"/>
  </w:num>
  <w:num w:numId="6">
    <w:abstractNumId w:val="10"/>
  </w:num>
  <w:num w:numId="7">
    <w:abstractNumId w:val="19"/>
  </w:num>
  <w:num w:numId="8">
    <w:abstractNumId w:val="25"/>
  </w:num>
  <w:num w:numId="9">
    <w:abstractNumId w:val="14"/>
  </w:num>
  <w:num w:numId="10">
    <w:abstractNumId w:val="15"/>
  </w:num>
  <w:num w:numId="11">
    <w:abstractNumId w:val="9"/>
  </w:num>
  <w:num w:numId="12">
    <w:abstractNumId w:val="22"/>
  </w:num>
  <w:num w:numId="13">
    <w:abstractNumId w:val="6"/>
  </w:num>
  <w:num w:numId="14">
    <w:abstractNumId w:val="20"/>
  </w:num>
  <w:num w:numId="15">
    <w:abstractNumId w:val="5"/>
  </w:num>
  <w:num w:numId="16">
    <w:abstractNumId w:val="24"/>
  </w:num>
  <w:num w:numId="17">
    <w:abstractNumId w:val="11"/>
  </w:num>
  <w:num w:numId="18">
    <w:abstractNumId w:val="0"/>
  </w:num>
  <w:num w:numId="19">
    <w:abstractNumId w:val="16"/>
  </w:num>
  <w:num w:numId="20">
    <w:abstractNumId w:val="4"/>
  </w:num>
  <w:num w:numId="21">
    <w:abstractNumId w:val="21"/>
  </w:num>
  <w:num w:numId="22">
    <w:abstractNumId w:val="8"/>
  </w:num>
  <w:num w:numId="23">
    <w:abstractNumId w:val="17"/>
  </w:num>
  <w:num w:numId="24">
    <w:abstractNumId w:val="26"/>
  </w:num>
  <w:num w:numId="25">
    <w:abstractNumId w:val="2"/>
  </w:num>
  <w:num w:numId="26">
    <w:abstractNumId w:val="27"/>
  </w:num>
  <w:num w:numId="27">
    <w:abstractNumId w:val="2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666"/>
    <w:rsid w:val="000171CB"/>
    <w:rsid w:val="0002470E"/>
    <w:rsid w:val="0002685A"/>
    <w:rsid w:val="000E0590"/>
    <w:rsid w:val="001332A6"/>
    <w:rsid w:val="0016660F"/>
    <w:rsid w:val="005E4809"/>
    <w:rsid w:val="006A54DC"/>
    <w:rsid w:val="006F6666"/>
    <w:rsid w:val="00874B3D"/>
    <w:rsid w:val="0095660B"/>
    <w:rsid w:val="00BC0C2B"/>
    <w:rsid w:val="00D471E5"/>
    <w:rsid w:val="00DF781F"/>
    <w:rsid w:val="00E51667"/>
    <w:rsid w:val="00F0560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4CEA8"/>
  <w15:chartTrackingRefBased/>
  <w15:docId w15:val="{1FE37F2D-570F-49C5-8689-93B05FD75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66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6</Pages>
  <Words>1563</Words>
  <Characters>8597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Florencia Monti</dc:creator>
  <cp:keywords/>
  <dc:description/>
  <cp:lastModifiedBy>Florencia Monti</cp:lastModifiedBy>
  <cp:revision>3</cp:revision>
  <dcterms:created xsi:type="dcterms:W3CDTF">2017-11-22T14:41:00Z</dcterms:created>
  <dcterms:modified xsi:type="dcterms:W3CDTF">2017-11-23T00:30:00Z</dcterms:modified>
</cp:coreProperties>
</file>