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2A6" w:rsidRDefault="008918B2">
      <w:pPr>
        <w:rPr>
          <w:b/>
          <w:u w:val="single"/>
        </w:rPr>
      </w:pPr>
      <w:r w:rsidRPr="008918B2">
        <w:rPr>
          <w:b/>
          <w:u w:val="single"/>
        </w:rPr>
        <w:t xml:space="preserve">PRIMER PARCIAL BIOETICA </w:t>
      </w:r>
    </w:p>
    <w:p w:rsidR="008918B2" w:rsidRDefault="008918B2" w:rsidP="008918B2">
      <w:pPr>
        <w:pStyle w:val="Prrafodelista"/>
        <w:numPr>
          <w:ilvl w:val="0"/>
          <w:numId w:val="1"/>
        </w:numPr>
      </w:pPr>
      <w:r>
        <w:t xml:space="preserve">Según el texto </w:t>
      </w:r>
      <w:r w:rsidR="00822CB5">
        <w:t>Le Breton, Antropología del cuerpo y modernidad, la antropología cósmica:</w:t>
      </w:r>
    </w:p>
    <w:p w:rsidR="00822CB5" w:rsidRDefault="00822CB5" w:rsidP="00822CB5">
      <w:pPr>
        <w:pStyle w:val="Prrafodelista"/>
        <w:numPr>
          <w:ilvl w:val="0"/>
          <w:numId w:val="2"/>
        </w:numPr>
      </w:pPr>
      <w:r>
        <w:t>Interpreta el cuerpo desde una perspectiva holística.</w:t>
      </w:r>
    </w:p>
    <w:p w:rsidR="00822CB5" w:rsidRDefault="00822CB5" w:rsidP="00822CB5">
      <w:pPr>
        <w:pStyle w:val="Prrafodelista"/>
        <w:numPr>
          <w:ilvl w:val="0"/>
          <w:numId w:val="2"/>
        </w:numPr>
      </w:pPr>
      <w:r>
        <w:t>No “infecta” el cuerpo de vocabulario anatómico y fisiológico.</w:t>
      </w:r>
    </w:p>
    <w:p w:rsidR="00822CB5" w:rsidRDefault="00822CB5" w:rsidP="00822CB5">
      <w:pPr>
        <w:pStyle w:val="Prrafodelista"/>
        <w:numPr>
          <w:ilvl w:val="0"/>
          <w:numId w:val="2"/>
        </w:numPr>
      </w:pPr>
      <w:r>
        <w:t xml:space="preserve">Esta presente, por ejemplo, en la perspectiva que asume el cuerpo en el “pensamiento </w:t>
      </w:r>
      <w:proofErr w:type="spellStart"/>
      <w:r>
        <w:t>folcklorizado</w:t>
      </w:r>
      <w:proofErr w:type="spellEnd"/>
      <w:r>
        <w:t xml:space="preserve">” </w:t>
      </w:r>
    </w:p>
    <w:p w:rsidR="00822CB5" w:rsidRDefault="00822CB5" w:rsidP="00822CB5">
      <w:pPr>
        <w:pStyle w:val="Prrafodelista"/>
        <w:numPr>
          <w:ilvl w:val="0"/>
          <w:numId w:val="2"/>
        </w:numPr>
      </w:pPr>
      <w:r>
        <w:t>No distingue el cuerpo de la trama biocultural</w:t>
      </w:r>
    </w:p>
    <w:p w:rsidR="00822CB5" w:rsidRDefault="00822CB5" w:rsidP="00822CB5">
      <w:pPr>
        <w:pStyle w:val="Prrafodelista"/>
        <w:numPr>
          <w:ilvl w:val="0"/>
          <w:numId w:val="2"/>
        </w:numPr>
      </w:pPr>
      <w:r>
        <w:t>Forma parte de la sociedad carnavalesca</w:t>
      </w:r>
    </w:p>
    <w:p w:rsidR="00822CB5" w:rsidRDefault="00822CB5" w:rsidP="00822CB5">
      <w:pPr>
        <w:pStyle w:val="Prrafodelista"/>
        <w:numPr>
          <w:ilvl w:val="0"/>
          <w:numId w:val="2"/>
        </w:numPr>
      </w:pPr>
      <w:r>
        <w:t>Todas son correctas.</w:t>
      </w:r>
    </w:p>
    <w:p w:rsidR="00822CB5" w:rsidRDefault="00822CB5" w:rsidP="00822CB5">
      <w:pPr>
        <w:pStyle w:val="Prrafodelista"/>
        <w:numPr>
          <w:ilvl w:val="0"/>
          <w:numId w:val="1"/>
        </w:numPr>
      </w:pPr>
      <w:r>
        <w:t xml:space="preserve">Según el texto </w:t>
      </w:r>
      <w:proofErr w:type="spellStart"/>
      <w:proofErr w:type="gramStart"/>
      <w:r>
        <w:t>B.Kalinsky</w:t>
      </w:r>
      <w:proofErr w:type="spellEnd"/>
      <w:proofErr w:type="gramEnd"/>
      <w:r>
        <w:t xml:space="preserve"> y W. </w:t>
      </w:r>
      <w:proofErr w:type="spellStart"/>
      <w:r>
        <w:t>Arrue</w:t>
      </w:r>
      <w:proofErr w:type="spellEnd"/>
      <w:r>
        <w:t>, el concepto “pensamiento mágico”:</w:t>
      </w:r>
    </w:p>
    <w:p w:rsidR="00822CB5" w:rsidRDefault="00822CB5" w:rsidP="00822CB5">
      <w:pPr>
        <w:pStyle w:val="Prrafodelista"/>
        <w:numPr>
          <w:ilvl w:val="0"/>
          <w:numId w:val="4"/>
        </w:numPr>
      </w:pPr>
      <w:r>
        <w:t>Se puede asimilar al discurso científico.</w:t>
      </w:r>
    </w:p>
    <w:p w:rsidR="00822CB5" w:rsidRDefault="00822CB5" w:rsidP="00822CB5">
      <w:pPr>
        <w:pStyle w:val="Prrafodelista"/>
        <w:numPr>
          <w:ilvl w:val="0"/>
          <w:numId w:val="4"/>
        </w:numPr>
      </w:pPr>
      <w:r>
        <w:t xml:space="preserve">Se utiliza desde la medicina oficial para señalar otros mundos terapéuticos </w:t>
      </w:r>
      <w:proofErr w:type="spellStart"/>
      <w:r>
        <w:t>validos</w:t>
      </w:r>
      <w:proofErr w:type="spellEnd"/>
      <w:r>
        <w:t>.</w:t>
      </w:r>
    </w:p>
    <w:p w:rsidR="00B84C89" w:rsidRDefault="00822CB5" w:rsidP="00B84C89">
      <w:pPr>
        <w:pStyle w:val="Prrafodelista"/>
        <w:numPr>
          <w:ilvl w:val="0"/>
          <w:numId w:val="4"/>
        </w:numPr>
      </w:pPr>
      <w:r>
        <w:t xml:space="preserve">Ha sido usando, no para contraponerlo </w:t>
      </w:r>
      <w:r w:rsidR="00B84C89">
        <w:t>al pensamiento científico-racional, sino para mostrar otro modo de pensamiento valido sin devaluar sus condiciones epistémicas.</w:t>
      </w:r>
    </w:p>
    <w:p w:rsidR="00B84C89" w:rsidRDefault="00B84C89" w:rsidP="00B84C89">
      <w:pPr>
        <w:pStyle w:val="Prrafodelista"/>
        <w:numPr>
          <w:ilvl w:val="0"/>
          <w:numId w:val="4"/>
        </w:numPr>
      </w:pPr>
      <w:r>
        <w:t xml:space="preserve">No ha sido usado desde la lógica de la medicina oficial para establecer un mundo único y descartar la posibilidad de mundos </w:t>
      </w:r>
    </w:p>
    <w:p w:rsidR="00B84C89" w:rsidRDefault="00B84C89" w:rsidP="00B84C89">
      <w:pPr>
        <w:pStyle w:val="Prrafodelista"/>
        <w:numPr>
          <w:ilvl w:val="0"/>
          <w:numId w:val="4"/>
        </w:numPr>
      </w:pPr>
      <w:r>
        <w:t>Ninguna es correcta.</w:t>
      </w:r>
    </w:p>
    <w:p w:rsidR="00B84C89" w:rsidRDefault="00B84C89" w:rsidP="00B84C89">
      <w:pPr>
        <w:pStyle w:val="Prrafodelista"/>
        <w:numPr>
          <w:ilvl w:val="0"/>
          <w:numId w:val="1"/>
        </w:numPr>
      </w:pPr>
      <w:r>
        <w:t xml:space="preserve">En el texto de Geronima aparece la siguiente frase “Nuestro saber es un saber, solo eso. Hay otros saberes, que devienen de otras experiencias e historias humanas” Con esta frase del texto de Geronima pueden entenderse cuales de estas frases del texto de </w:t>
      </w:r>
      <w:proofErr w:type="spellStart"/>
      <w:proofErr w:type="gramStart"/>
      <w:r>
        <w:t>B.Kalinsky</w:t>
      </w:r>
      <w:proofErr w:type="spellEnd"/>
      <w:proofErr w:type="gramEnd"/>
      <w:r>
        <w:t xml:space="preserve"> y </w:t>
      </w:r>
      <w:proofErr w:type="spellStart"/>
      <w:r>
        <w:t>W.Arrue</w:t>
      </w:r>
      <w:proofErr w:type="spellEnd"/>
    </w:p>
    <w:p w:rsidR="00B84C89" w:rsidRDefault="00B84C89" w:rsidP="00B84C89">
      <w:pPr>
        <w:pStyle w:val="Prrafodelista"/>
        <w:numPr>
          <w:ilvl w:val="0"/>
          <w:numId w:val="5"/>
        </w:numPr>
      </w:pPr>
      <w:r>
        <w:t>El “conflicto de creencias” es ante todo una imposición simbólica en que se juegan intereses, poderes y saberes</w:t>
      </w:r>
    </w:p>
    <w:p w:rsidR="00B84C89" w:rsidRDefault="00B84C89" w:rsidP="00B84C89">
      <w:pPr>
        <w:pStyle w:val="Prrafodelista"/>
        <w:numPr>
          <w:ilvl w:val="0"/>
          <w:numId w:val="5"/>
        </w:numPr>
      </w:pPr>
      <w:r>
        <w:t>El uso de los sistemas de salud no tiene dirección única</w:t>
      </w:r>
    </w:p>
    <w:p w:rsidR="00B84C89" w:rsidRDefault="00B84C89" w:rsidP="00B84C89">
      <w:pPr>
        <w:pStyle w:val="Prrafodelista"/>
        <w:numPr>
          <w:ilvl w:val="0"/>
          <w:numId w:val="5"/>
        </w:numPr>
      </w:pPr>
      <w:r>
        <w:t>El “pensamiento mágico” plantea un mundo terapéutico único e irrefutable</w:t>
      </w:r>
    </w:p>
    <w:p w:rsidR="00B84C89" w:rsidRDefault="00B84C89" w:rsidP="00B84C89">
      <w:pPr>
        <w:pStyle w:val="Prrafodelista"/>
        <w:numPr>
          <w:ilvl w:val="0"/>
          <w:numId w:val="5"/>
        </w:numPr>
      </w:pPr>
      <w:r>
        <w:t>Diferentes “mundos”, superpuestos o excluidos, integrados o disgregados, dan una idea de que no hay una verdad ultima.</w:t>
      </w:r>
    </w:p>
    <w:p w:rsidR="00B84C89" w:rsidRDefault="00B84C89" w:rsidP="00B84C89">
      <w:pPr>
        <w:pStyle w:val="Prrafodelista"/>
        <w:numPr>
          <w:ilvl w:val="0"/>
          <w:numId w:val="5"/>
        </w:numPr>
      </w:pPr>
      <w:r>
        <w:t>A, b y d son correctas</w:t>
      </w:r>
    </w:p>
    <w:p w:rsidR="00B84C89" w:rsidRDefault="00B84C89" w:rsidP="00B84C89">
      <w:pPr>
        <w:pStyle w:val="Prrafodelista"/>
        <w:numPr>
          <w:ilvl w:val="0"/>
          <w:numId w:val="5"/>
        </w:numPr>
      </w:pPr>
      <w:r>
        <w:t>Todas son correctas</w:t>
      </w:r>
    </w:p>
    <w:p w:rsidR="00B84C89" w:rsidRDefault="00B84C89" w:rsidP="00B84C89">
      <w:pPr>
        <w:pStyle w:val="Prrafodelista"/>
        <w:numPr>
          <w:ilvl w:val="0"/>
          <w:numId w:val="1"/>
        </w:numPr>
      </w:pPr>
      <w:r>
        <w:t xml:space="preserve">En el texto de Geronima aparece la frase “Lo no asimilable a nuestros valores no existe o no debe existir”. Esta frase puede explicarse con las siguientes frases del texto de </w:t>
      </w:r>
      <w:proofErr w:type="spellStart"/>
      <w:proofErr w:type="gramStart"/>
      <w:r>
        <w:t>B.Kalinsky</w:t>
      </w:r>
      <w:proofErr w:type="spellEnd"/>
      <w:proofErr w:type="gramEnd"/>
      <w:r>
        <w:t xml:space="preserve"> y </w:t>
      </w:r>
      <w:proofErr w:type="spellStart"/>
      <w:r>
        <w:t>W.Arrue</w:t>
      </w:r>
      <w:proofErr w:type="spellEnd"/>
    </w:p>
    <w:p w:rsidR="00B84C89" w:rsidRDefault="00B84C89" w:rsidP="00B84C89">
      <w:pPr>
        <w:pStyle w:val="Prrafodelista"/>
        <w:numPr>
          <w:ilvl w:val="0"/>
          <w:numId w:val="6"/>
        </w:numPr>
      </w:pPr>
      <w:r>
        <w:t>No se separan los “unos” de los “otros” para volverse antagonistas. No hay una pretensión de arrasar con la visión que el “otro” tiene de la realidad.</w:t>
      </w:r>
    </w:p>
    <w:p w:rsidR="00B84C89" w:rsidRDefault="00B84C89" w:rsidP="00B84C89">
      <w:pPr>
        <w:pStyle w:val="Prrafodelista"/>
        <w:numPr>
          <w:ilvl w:val="0"/>
          <w:numId w:val="6"/>
        </w:numPr>
      </w:pPr>
      <w:r>
        <w:t>Los “otros mundos” se configuran como anti-modelos</w:t>
      </w:r>
    </w:p>
    <w:p w:rsidR="00B84C89" w:rsidRDefault="00B84C89" w:rsidP="00B84C89">
      <w:pPr>
        <w:pStyle w:val="Prrafodelista"/>
        <w:numPr>
          <w:ilvl w:val="0"/>
          <w:numId w:val="6"/>
        </w:numPr>
      </w:pPr>
      <w:r>
        <w:t>Si se puede, se trata de concretar prácticas de negociación que integren a esos “otros” en cuanto oportunidades políticas de reconocimiento social.</w:t>
      </w:r>
    </w:p>
    <w:p w:rsidR="00B84C89" w:rsidRDefault="00071767" w:rsidP="00B84C89">
      <w:pPr>
        <w:pStyle w:val="Prrafodelista"/>
        <w:numPr>
          <w:ilvl w:val="0"/>
          <w:numId w:val="6"/>
        </w:numPr>
      </w:pPr>
      <w:r>
        <w:t>No hay procesos de absolutización de creencias.</w:t>
      </w:r>
    </w:p>
    <w:p w:rsidR="00071767" w:rsidRDefault="00071767" w:rsidP="00B84C89">
      <w:pPr>
        <w:pStyle w:val="Prrafodelista"/>
        <w:numPr>
          <w:ilvl w:val="0"/>
          <w:numId w:val="6"/>
        </w:numPr>
      </w:pPr>
      <w:r>
        <w:t>Todas son correctas</w:t>
      </w:r>
    </w:p>
    <w:p w:rsidR="00071767" w:rsidRDefault="00071767" w:rsidP="00B84C89">
      <w:pPr>
        <w:pStyle w:val="Prrafodelista"/>
        <w:numPr>
          <w:ilvl w:val="0"/>
          <w:numId w:val="6"/>
        </w:numPr>
      </w:pPr>
      <w:r>
        <w:t>Ninguna es correcta</w:t>
      </w:r>
    </w:p>
    <w:p w:rsidR="00071767" w:rsidRDefault="00071767" w:rsidP="00071767">
      <w:pPr>
        <w:pStyle w:val="Prrafodelista"/>
        <w:numPr>
          <w:ilvl w:val="0"/>
          <w:numId w:val="1"/>
        </w:numPr>
      </w:pPr>
      <w:r>
        <w:t xml:space="preserve">“Estos interrogantes no explicitados fueron simplificados otorgándoles un lugar histórico social que en realidad es el que ocupamos nosotros, los poseedores (no propietarios) del hospital y cuidado de la salud. Geronima fue una experiencia que “se salía” de los marcos de ese mundo nuestro al cual están referidos y pertenecen los </w:t>
      </w:r>
      <w:r>
        <w:lastRenderedPageBreak/>
        <w:t xml:space="preserve">modelos de normalidad y anormalidad” Estas siguientes frases sintetizan el siguiente argumento de </w:t>
      </w:r>
      <w:proofErr w:type="spellStart"/>
      <w:proofErr w:type="gramStart"/>
      <w:r>
        <w:t>B.Kalinsky</w:t>
      </w:r>
      <w:proofErr w:type="spellEnd"/>
      <w:proofErr w:type="gramEnd"/>
      <w:r>
        <w:t xml:space="preserve"> y </w:t>
      </w:r>
      <w:proofErr w:type="spellStart"/>
      <w:r>
        <w:t>W.Arrue</w:t>
      </w:r>
      <w:proofErr w:type="spellEnd"/>
    </w:p>
    <w:p w:rsidR="00071767" w:rsidRDefault="00071767" w:rsidP="00071767">
      <w:pPr>
        <w:pStyle w:val="Prrafodelista"/>
        <w:numPr>
          <w:ilvl w:val="0"/>
          <w:numId w:val="8"/>
        </w:numPr>
      </w:pPr>
      <w:r>
        <w:t xml:space="preserve">Hay consenso acerca de la predominancia de significados, valores y </w:t>
      </w:r>
      <w:r w:rsidR="005A626B">
        <w:t>prácticas</w:t>
      </w:r>
      <w:r>
        <w:t>. Los “otros mundos” no se configuran como anti-modelos.</w:t>
      </w:r>
    </w:p>
    <w:p w:rsidR="00071767" w:rsidRDefault="00071767" w:rsidP="00071767">
      <w:pPr>
        <w:pStyle w:val="Prrafodelista"/>
        <w:numPr>
          <w:ilvl w:val="0"/>
          <w:numId w:val="8"/>
        </w:numPr>
      </w:pPr>
      <w:r>
        <w:t>El significado que adquiere “la realidad” no es un factor en continua complejizacion.</w:t>
      </w:r>
    </w:p>
    <w:p w:rsidR="00071767" w:rsidRDefault="00071767" w:rsidP="00071767">
      <w:pPr>
        <w:pStyle w:val="Prrafodelista"/>
        <w:numPr>
          <w:ilvl w:val="0"/>
          <w:numId w:val="8"/>
        </w:numPr>
      </w:pPr>
      <w:r>
        <w:t>No hay verdad ultima, como por momentos parecen querer mostrar saberes con pretensión de garantía acerca de la forma ultima que asume el mundo</w:t>
      </w:r>
    </w:p>
    <w:p w:rsidR="00071767" w:rsidRDefault="00071767" w:rsidP="00071767">
      <w:pPr>
        <w:pStyle w:val="Prrafodelista"/>
        <w:numPr>
          <w:ilvl w:val="0"/>
          <w:numId w:val="8"/>
        </w:numPr>
      </w:pPr>
      <w:r>
        <w:t xml:space="preserve">Suelen haber procesos de absolutización de creencias </w:t>
      </w:r>
    </w:p>
    <w:p w:rsidR="00071767" w:rsidRDefault="00071767" w:rsidP="00071767">
      <w:pPr>
        <w:pStyle w:val="Prrafodelista"/>
        <w:numPr>
          <w:ilvl w:val="0"/>
          <w:numId w:val="8"/>
        </w:numPr>
      </w:pPr>
      <w:r>
        <w:t>Todas son correctas</w:t>
      </w:r>
    </w:p>
    <w:p w:rsidR="00071767" w:rsidRDefault="00071767" w:rsidP="00071767">
      <w:pPr>
        <w:pStyle w:val="Prrafodelista"/>
        <w:numPr>
          <w:ilvl w:val="0"/>
          <w:numId w:val="8"/>
        </w:numPr>
      </w:pPr>
      <w:r>
        <w:t>Ninguna es correcta</w:t>
      </w:r>
    </w:p>
    <w:p w:rsidR="00071767" w:rsidRDefault="00071767" w:rsidP="00071767">
      <w:pPr>
        <w:pStyle w:val="Prrafodelista"/>
        <w:numPr>
          <w:ilvl w:val="0"/>
          <w:numId w:val="8"/>
        </w:numPr>
      </w:pPr>
      <w:r>
        <w:t>C y d son correctas</w:t>
      </w:r>
    </w:p>
    <w:p w:rsidR="00071767" w:rsidRDefault="00071767" w:rsidP="00071767">
      <w:pPr>
        <w:pStyle w:val="Prrafodelista"/>
        <w:numPr>
          <w:ilvl w:val="0"/>
          <w:numId w:val="1"/>
        </w:numPr>
      </w:pPr>
      <w:r>
        <w:t xml:space="preserve">Según el texto de Le Breton </w:t>
      </w:r>
      <w:r w:rsidR="005A626B">
        <w:t>Antropología</w:t>
      </w:r>
      <w:r>
        <w:t xml:space="preserve"> del cuerpo y modernidad, el cuerpo en la filosofía cartesiana señala que:</w:t>
      </w:r>
    </w:p>
    <w:p w:rsidR="00071767" w:rsidRDefault="00071767" w:rsidP="00071767">
      <w:pPr>
        <w:pStyle w:val="Prrafodelista"/>
        <w:numPr>
          <w:ilvl w:val="0"/>
          <w:numId w:val="9"/>
        </w:numPr>
      </w:pPr>
      <w:r>
        <w:t>El dualismo cartesiano prolonga el dualismo de Vesalio</w:t>
      </w:r>
    </w:p>
    <w:p w:rsidR="00071767" w:rsidRDefault="00071767" w:rsidP="00071767">
      <w:pPr>
        <w:pStyle w:val="Prrafodelista"/>
        <w:numPr>
          <w:ilvl w:val="0"/>
          <w:numId w:val="9"/>
        </w:numPr>
      </w:pPr>
      <w:r>
        <w:t>Hay un cuerpo que nunca deja de renacer</w:t>
      </w:r>
    </w:p>
    <w:p w:rsidR="00071767" w:rsidRDefault="00071767" w:rsidP="00071767">
      <w:pPr>
        <w:pStyle w:val="Prrafodelista"/>
        <w:numPr>
          <w:ilvl w:val="0"/>
          <w:numId w:val="9"/>
        </w:numPr>
      </w:pPr>
      <w:r>
        <w:t>Los cuerpos se entremezclan sin distinciones</w:t>
      </w:r>
    </w:p>
    <w:p w:rsidR="00071767" w:rsidRDefault="00071767" w:rsidP="00071767">
      <w:pPr>
        <w:pStyle w:val="Prrafodelista"/>
        <w:numPr>
          <w:ilvl w:val="0"/>
          <w:numId w:val="9"/>
        </w:numPr>
      </w:pPr>
      <w:r>
        <w:t>Se manifiesta una preocupación por el cuerpo descentrado del sujeto (replegado sobre si mismo) al que le presta su consistencia y su rostro</w:t>
      </w:r>
    </w:p>
    <w:p w:rsidR="00071767" w:rsidRDefault="00071767" w:rsidP="00071767">
      <w:pPr>
        <w:pStyle w:val="Prrafodelista"/>
        <w:numPr>
          <w:ilvl w:val="0"/>
          <w:numId w:val="9"/>
        </w:numPr>
      </w:pPr>
      <w:r>
        <w:t>A y d son correctas</w:t>
      </w:r>
    </w:p>
    <w:p w:rsidR="00071767" w:rsidRDefault="00071767" w:rsidP="00071767">
      <w:pPr>
        <w:pStyle w:val="Prrafodelista"/>
        <w:numPr>
          <w:ilvl w:val="0"/>
          <w:numId w:val="9"/>
        </w:numPr>
      </w:pPr>
      <w:r>
        <w:t>Todas son correctas</w:t>
      </w:r>
    </w:p>
    <w:p w:rsidR="00071767" w:rsidRDefault="00071767" w:rsidP="00071767">
      <w:pPr>
        <w:pStyle w:val="Prrafodelista"/>
        <w:numPr>
          <w:ilvl w:val="0"/>
          <w:numId w:val="1"/>
        </w:numPr>
      </w:pPr>
      <w:r>
        <w:t xml:space="preserve">Según el texto Le Breton </w:t>
      </w:r>
      <w:r w:rsidR="005A626B">
        <w:t>Antropología</w:t>
      </w:r>
      <w:r>
        <w:t xml:space="preserve"> del cuerpo y modernidad, hablar del cuerpo en las </w:t>
      </w:r>
      <w:r w:rsidR="005A626B">
        <w:t>sociedades</w:t>
      </w:r>
      <w:r>
        <w:t xml:space="preserve"> occidentales contemporáneas significa referirse</w:t>
      </w:r>
    </w:p>
    <w:p w:rsidR="005A626B" w:rsidRDefault="005A626B" w:rsidP="005A626B">
      <w:pPr>
        <w:pStyle w:val="Prrafodelista"/>
        <w:numPr>
          <w:ilvl w:val="0"/>
          <w:numId w:val="10"/>
        </w:numPr>
      </w:pPr>
      <w:r>
        <w:t>Solo a saberes de las medicinas alternativas o populares</w:t>
      </w:r>
    </w:p>
    <w:p w:rsidR="005A626B" w:rsidRDefault="005A626B" w:rsidP="005A626B">
      <w:pPr>
        <w:pStyle w:val="Prrafodelista"/>
        <w:numPr>
          <w:ilvl w:val="0"/>
          <w:numId w:val="10"/>
        </w:numPr>
      </w:pPr>
      <w:r>
        <w:t xml:space="preserve">A un saber del cuerpo, con el que se convive </w:t>
      </w:r>
      <w:r w:rsidR="00CA6014">
        <w:t xml:space="preserve">cotidianamente, a partir de una mezcolanza de modelos </w:t>
      </w:r>
      <w:proofErr w:type="spellStart"/>
      <w:r w:rsidR="00CA6014">
        <w:t>heterodicos</w:t>
      </w:r>
      <w:proofErr w:type="spellEnd"/>
      <w:r w:rsidR="00CA6014">
        <w:t>, de tecnologías corporales (yoga, zen, etc.)</w:t>
      </w:r>
    </w:p>
    <w:p w:rsidR="00CA6014" w:rsidRDefault="00CA6014" w:rsidP="005A626B">
      <w:pPr>
        <w:pStyle w:val="Prrafodelista"/>
        <w:numPr>
          <w:ilvl w:val="0"/>
          <w:numId w:val="10"/>
        </w:numPr>
      </w:pPr>
      <w:r>
        <w:t>A un saber científico que lo despojo de cualquier valencia axiológica moderna</w:t>
      </w:r>
    </w:p>
    <w:p w:rsidR="00CA6014" w:rsidRDefault="00CA6014" w:rsidP="005A626B">
      <w:pPr>
        <w:pStyle w:val="Prrafodelista"/>
        <w:numPr>
          <w:ilvl w:val="0"/>
          <w:numId w:val="10"/>
        </w:numPr>
      </w:pPr>
      <w:r>
        <w:t>A y b son correctas</w:t>
      </w:r>
    </w:p>
    <w:p w:rsidR="00CA6014" w:rsidRDefault="00CA6014" w:rsidP="005A626B">
      <w:pPr>
        <w:pStyle w:val="Prrafodelista"/>
        <w:numPr>
          <w:ilvl w:val="0"/>
          <w:numId w:val="10"/>
        </w:numPr>
      </w:pPr>
      <w:r>
        <w:t>B, c y d son correctas</w:t>
      </w:r>
    </w:p>
    <w:p w:rsidR="00CA6014" w:rsidRDefault="00CA6014" w:rsidP="00CA6014">
      <w:pPr>
        <w:pStyle w:val="Prrafodelista"/>
        <w:numPr>
          <w:ilvl w:val="0"/>
          <w:numId w:val="1"/>
        </w:numPr>
      </w:pPr>
      <w:r>
        <w:t xml:space="preserve">En el libro de Luna y Salles, </w:t>
      </w:r>
      <w:proofErr w:type="spellStart"/>
      <w:r>
        <w:t>Bioetica</w:t>
      </w:r>
      <w:proofErr w:type="spellEnd"/>
      <w:r>
        <w:t xml:space="preserve">, nuevas reflexiones sobre deberes clásicos, Florencia Luna desarrolla los planteos clásicos y la teoría de los principios dentro de la bioética. De la teoría </w:t>
      </w:r>
      <w:proofErr w:type="spellStart"/>
      <w:r>
        <w:t>consecuencialista</w:t>
      </w:r>
      <w:proofErr w:type="spellEnd"/>
      <w:r>
        <w:t xml:space="preserve"> </w:t>
      </w:r>
      <w:proofErr w:type="gramStart"/>
      <w:r>
        <w:t>( el</w:t>
      </w:r>
      <w:proofErr w:type="gramEnd"/>
      <w:r>
        <w:t xml:space="preserve"> utilitarismo) dice que: </w:t>
      </w:r>
    </w:p>
    <w:p w:rsidR="00CA6014" w:rsidRDefault="00CA6014" w:rsidP="00CA6014">
      <w:pPr>
        <w:pStyle w:val="Prrafodelista"/>
        <w:numPr>
          <w:ilvl w:val="0"/>
          <w:numId w:val="11"/>
        </w:numPr>
      </w:pPr>
      <w:r>
        <w:t>Se ha aplicado a aquellas teorías que consideran al concepto de obligación como relevante mas allá y mas acá de las consecuencias.</w:t>
      </w:r>
    </w:p>
    <w:p w:rsidR="00CA6014" w:rsidRDefault="00CA6014" w:rsidP="00CA6014">
      <w:pPr>
        <w:pStyle w:val="Prrafodelista"/>
        <w:numPr>
          <w:ilvl w:val="0"/>
          <w:numId w:val="11"/>
        </w:numPr>
      </w:pPr>
      <w:r>
        <w:t xml:space="preserve">Se ha aplicado al contacto biomédico sin considerar otros enfoques </w:t>
      </w:r>
    </w:p>
    <w:p w:rsidR="00CA6014" w:rsidRDefault="00CA6014" w:rsidP="00CA6014">
      <w:pPr>
        <w:pStyle w:val="Prrafodelista"/>
        <w:numPr>
          <w:ilvl w:val="0"/>
          <w:numId w:val="11"/>
        </w:numPr>
      </w:pPr>
      <w:r>
        <w:t>Ninguna es correcta.</w:t>
      </w:r>
    </w:p>
    <w:p w:rsidR="00CA6014" w:rsidRDefault="00CA6014" w:rsidP="00CA6014">
      <w:pPr>
        <w:pStyle w:val="Prrafodelista"/>
        <w:numPr>
          <w:ilvl w:val="0"/>
          <w:numId w:val="1"/>
        </w:numPr>
      </w:pPr>
      <w:r>
        <w:t>Según Nietzsche, si nos apartamos del carácter del héroe sofocleo que aflora a la superficie y se vuelve visible, y penetremos en el mito que se proyecta en ese carácter, se revela</w:t>
      </w:r>
    </w:p>
    <w:p w:rsidR="00CA6014" w:rsidRDefault="00CA6014" w:rsidP="00CA6014">
      <w:pPr>
        <w:pStyle w:val="Prrafodelista"/>
        <w:numPr>
          <w:ilvl w:val="0"/>
          <w:numId w:val="12"/>
        </w:numPr>
      </w:pPr>
      <w:r>
        <w:t>Que el carácter de los héroes sofocleos no es mas que una imagen de luz proyectada sobre una pantalla oscura</w:t>
      </w:r>
    </w:p>
    <w:p w:rsidR="00CA6014" w:rsidRDefault="00CA6014" w:rsidP="00CA6014">
      <w:pPr>
        <w:pStyle w:val="Prrafodelista"/>
        <w:numPr>
          <w:ilvl w:val="0"/>
          <w:numId w:val="12"/>
        </w:numPr>
      </w:pPr>
      <w:r>
        <w:t xml:space="preserve">Que el aspecto apolíneo de la tragedia son “manchas luminosas para curar la vista lastimada por la noche horripilante” </w:t>
      </w:r>
    </w:p>
    <w:p w:rsidR="0027006E" w:rsidRDefault="0027006E" w:rsidP="00CA6014">
      <w:pPr>
        <w:pStyle w:val="Prrafodelista"/>
        <w:numPr>
          <w:ilvl w:val="0"/>
          <w:numId w:val="12"/>
        </w:numPr>
      </w:pPr>
      <w:r>
        <w:t>El verdadero sentido de la “jovialidad griega”</w:t>
      </w:r>
    </w:p>
    <w:p w:rsidR="0027006E" w:rsidRDefault="0027006E" w:rsidP="00CA6014">
      <w:pPr>
        <w:pStyle w:val="Prrafodelista"/>
        <w:numPr>
          <w:ilvl w:val="0"/>
          <w:numId w:val="12"/>
        </w:numPr>
      </w:pPr>
      <w:r>
        <w:t>Que las “imágenes de luz del héroe sofocleo” son productos necesarios de una mirada que penetra en lo mismo y horroroso de la naturaleza</w:t>
      </w:r>
    </w:p>
    <w:p w:rsidR="0027006E" w:rsidRDefault="0027006E" w:rsidP="00CA6014">
      <w:pPr>
        <w:pStyle w:val="Prrafodelista"/>
        <w:numPr>
          <w:ilvl w:val="0"/>
          <w:numId w:val="12"/>
        </w:numPr>
      </w:pPr>
      <w:r>
        <w:lastRenderedPageBreak/>
        <w:t>Todas son correctas</w:t>
      </w:r>
    </w:p>
    <w:p w:rsidR="0027006E" w:rsidRDefault="0027006E" w:rsidP="0027006E">
      <w:pPr>
        <w:pStyle w:val="Prrafodelista"/>
        <w:numPr>
          <w:ilvl w:val="0"/>
          <w:numId w:val="1"/>
        </w:numPr>
      </w:pPr>
      <w:r>
        <w:t>Según Nietzsche, la parte apolínea de la tragedia:</w:t>
      </w:r>
    </w:p>
    <w:p w:rsidR="0027006E" w:rsidRDefault="0027006E" w:rsidP="0027006E">
      <w:pPr>
        <w:pStyle w:val="Prrafodelista"/>
        <w:numPr>
          <w:ilvl w:val="0"/>
          <w:numId w:val="14"/>
        </w:numPr>
      </w:pPr>
      <w:r>
        <w:t xml:space="preserve">Ofrece un aspecto sencillo, transparente, bello y por eso el lenguaje de los héroes sofocleos nos sorprende por su precisión y claridad </w:t>
      </w:r>
    </w:p>
    <w:p w:rsidR="0027006E" w:rsidRDefault="0027006E" w:rsidP="0027006E">
      <w:pPr>
        <w:pStyle w:val="Prrafodelista"/>
        <w:numPr>
          <w:ilvl w:val="0"/>
          <w:numId w:val="14"/>
        </w:numPr>
      </w:pPr>
      <w:r>
        <w:t>Se corresponde con la naturaleza en su forma individualizada</w:t>
      </w:r>
    </w:p>
    <w:p w:rsidR="0027006E" w:rsidRDefault="0027006E" w:rsidP="0027006E">
      <w:pPr>
        <w:pStyle w:val="Prrafodelista"/>
        <w:numPr>
          <w:ilvl w:val="0"/>
          <w:numId w:val="14"/>
        </w:numPr>
      </w:pPr>
      <w:r>
        <w:t xml:space="preserve">Ofrece el verdadero sentido la “jovilidad griega” </w:t>
      </w:r>
    </w:p>
    <w:p w:rsidR="0027006E" w:rsidRDefault="0027006E" w:rsidP="0027006E">
      <w:pPr>
        <w:pStyle w:val="Prrafodelista"/>
        <w:numPr>
          <w:ilvl w:val="0"/>
          <w:numId w:val="14"/>
        </w:numPr>
      </w:pPr>
      <w:r>
        <w:t>Representa la jovialidad como si fuera un bienestar no amenazado.</w:t>
      </w:r>
    </w:p>
    <w:p w:rsidR="0027006E" w:rsidRDefault="0027006E" w:rsidP="0027006E">
      <w:pPr>
        <w:pStyle w:val="Prrafodelista"/>
        <w:numPr>
          <w:ilvl w:val="0"/>
          <w:numId w:val="14"/>
        </w:numPr>
      </w:pPr>
      <w:r>
        <w:t>A, b y d son correctas.</w:t>
      </w:r>
    </w:p>
    <w:p w:rsidR="0027006E" w:rsidRDefault="0027006E" w:rsidP="0027006E">
      <w:pPr>
        <w:pStyle w:val="Prrafodelista"/>
        <w:numPr>
          <w:ilvl w:val="0"/>
          <w:numId w:val="1"/>
        </w:numPr>
      </w:pPr>
      <w:r>
        <w:t xml:space="preserve">En Edipo rey de </w:t>
      </w:r>
      <w:proofErr w:type="spellStart"/>
      <w:r>
        <w:t>Sofocles</w:t>
      </w:r>
      <w:proofErr w:type="spellEnd"/>
      <w:r>
        <w:t>, se puede distinguir dos ordenes del saber que coexisten:</w:t>
      </w:r>
    </w:p>
    <w:p w:rsidR="00C55006" w:rsidRDefault="003352A2" w:rsidP="00C55006">
      <w:pPr>
        <w:pStyle w:val="Prrafodelista"/>
        <w:numPr>
          <w:ilvl w:val="0"/>
          <w:numId w:val="15"/>
        </w:numPr>
      </w:pPr>
      <w:r>
        <w:t>Un orden divino y otro humano</w:t>
      </w:r>
    </w:p>
    <w:p w:rsidR="003352A2" w:rsidRDefault="003352A2" w:rsidP="00C55006">
      <w:pPr>
        <w:pStyle w:val="Prrafodelista"/>
        <w:numPr>
          <w:ilvl w:val="0"/>
          <w:numId w:val="15"/>
        </w:numPr>
      </w:pPr>
      <w:r>
        <w:t>Un orden mítico y otro racional-objetivo</w:t>
      </w:r>
    </w:p>
    <w:p w:rsidR="003352A2" w:rsidRDefault="003352A2" w:rsidP="00C55006">
      <w:pPr>
        <w:pStyle w:val="Prrafodelista"/>
        <w:numPr>
          <w:ilvl w:val="0"/>
          <w:numId w:val="15"/>
        </w:numPr>
      </w:pPr>
      <w:r>
        <w:t>Un orden de creencias y uno de carácter científico</w:t>
      </w:r>
    </w:p>
    <w:p w:rsidR="003352A2" w:rsidRDefault="003352A2" w:rsidP="00C55006">
      <w:pPr>
        <w:pStyle w:val="Prrafodelista"/>
        <w:numPr>
          <w:ilvl w:val="0"/>
          <w:numId w:val="15"/>
        </w:numPr>
      </w:pPr>
      <w:r>
        <w:t>Todas son correctas</w:t>
      </w:r>
    </w:p>
    <w:p w:rsidR="003352A2" w:rsidRDefault="003352A2" w:rsidP="00C55006">
      <w:pPr>
        <w:pStyle w:val="Prrafodelista"/>
        <w:numPr>
          <w:ilvl w:val="0"/>
          <w:numId w:val="15"/>
        </w:numPr>
      </w:pPr>
      <w:r>
        <w:t>Ninguna es correcta</w:t>
      </w:r>
    </w:p>
    <w:p w:rsidR="003352A2" w:rsidRDefault="003352A2" w:rsidP="003352A2">
      <w:pPr>
        <w:pStyle w:val="Prrafodelista"/>
        <w:numPr>
          <w:ilvl w:val="0"/>
          <w:numId w:val="1"/>
        </w:numPr>
      </w:pPr>
      <w:r>
        <w:t xml:space="preserve">En Edipo rey de </w:t>
      </w:r>
      <w:proofErr w:type="spellStart"/>
      <w:r>
        <w:t>Sofocles</w:t>
      </w:r>
      <w:proofErr w:type="spellEnd"/>
      <w:r>
        <w:t xml:space="preserve"> las indicaciones que dan el oráculo y el adivino al ser consultados</w:t>
      </w:r>
    </w:p>
    <w:p w:rsidR="003352A2" w:rsidRDefault="003352A2" w:rsidP="003352A2">
      <w:pPr>
        <w:pStyle w:val="Prrafodelista"/>
        <w:numPr>
          <w:ilvl w:val="0"/>
          <w:numId w:val="16"/>
        </w:numPr>
      </w:pPr>
      <w:r>
        <w:t>Explican el nudo misterioso de la Tragedia</w:t>
      </w:r>
    </w:p>
    <w:p w:rsidR="003352A2" w:rsidRDefault="003352A2" w:rsidP="003352A2">
      <w:pPr>
        <w:pStyle w:val="Prrafodelista"/>
        <w:numPr>
          <w:ilvl w:val="0"/>
          <w:numId w:val="16"/>
        </w:numPr>
      </w:pPr>
      <w:r>
        <w:t>Proporcionan la solución a la pregunta o problema planteado por quienes lo consultan</w:t>
      </w:r>
    </w:p>
    <w:p w:rsidR="003352A2" w:rsidRDefault="003352A2" w:rsidP="003352A2">
      <w:pPr>
        <w:pStyle w:val="Prrafodelista"/>
        <w:numPr>
          <w:ilvl w:val="0"/>
          <w:numId w:val="16"/>
        </w:numPr>
      </w:pPr>
      <w:r>
        <w:t xml:space="preserve">Son respuestas enigmáticas </w:t>
      </w:r>
    </w:p>
    <w:p w:rsidR="003352A2" w:rsidRDefault="003352A2" w:rsidP="003352A2">
      <w:pPr>
        <w:pStyle w:val="Prrafodelista"/>
        <w:numPr>
          <w:ilvl w:val="0"/>
          <w:numId w:val="1"/>
        </w:numPr>
      </w:pPr>
      <w:proofErr w:type="gramStart"/>
      <w:r>
        <w:t>Que significa la figura de Dioniso para Nietzsche en “el nacimiento de la tragedia”?</w:t>
      </w:r>
      <w:proofErr w:type="gramEnd"/>
    </w:p>
    <w:p w:rsidR="003352A2" w:rsidRDefault="003352A2" w:rsidP="003352A2">
      <w:pPr>
        <w:pStyle w:val="Prrafodelista"/>
        <w:numPr>
          <w:ilvl w:val="0"/>
          <w:numId w:val="17"/>
        </w:numPr>
      </w:pPr>
      <w:r>
        <w:t>La embriaguez como fenómeno fisiológico</w:t>
      </w:r>
    </w:p>
    <w:p w:rsidR="003352A2" w:rsidRDefault="003352A2" w:rsidP="003352A2">
      <w:pPr>
        <w:pStyle w:val="Prrafodelista"/>
        <w:numPr>
          <w:ilvl w:val="0"/>
          <w:numId w:val="17"/>
        </w:numPr>
      </w:pPr>
      <w:r>
        <w:t>Que “la voluntad hila en y por encima de todas las apariencias”</w:t>
      </w:r>
    </w:p>
    <w:p w:rsidR="003352A2" w:rsidRDefault="003352A2" w:rsidP="003352A2">
      <w:pPr>
        <w:pStyle w:val="Prrafodelista"/>
        <w:numPr>
          <w:ilvl w:val="0"/>
          <w:numId w:val="17"/>
        </w:numPr>
      </w:pPr>
      <w:r>
        <w:t xml:space="preserve">La ruptura de la individualización </w:t>
      </w:r>
    </w:p>
    <w:p w:rsidR="003352A2" w:rsidRDefault="003352A2" w:rsidP="003352A2">
      <w:pPr>
        <w:pStyle w:val="Prrafodelista"/>
        <w:numPr>
          <w:ilvl w:val="0"/>
          <w:numId w:val="17"/>
        </w:numPr>
      </w:pPr>
      <w:r>
        <w:t xml:space="preserve">Todas son correctas </w:t>
      </w:r>
    </w:p>
    <w:p w:rsidR="003352A2" w:rsidRDefault="003352A2" w:rsidP="003352A2">
      <w:pPr>
        <w:pStyle w:val="Prrafodelista"/>
        <w:numPr>
          <w:ilvl w:val="0"/>
          <w:numId w:val="1"/>
        </w:numPr>
      </w:pPr>
      <w:r>
        <w:t>Según Nietzsche, el hombre técnico sostiene la creencia de que “siguiendo el hilo de la causalidad, el pensar llega hasta los abismos más profundos del ser”. Esto significa que:</w:t>
      </w:r>
    </w:p>
    <w:p w:rsidR="0071168D" w:rsidRDefault="0071168D" w:rsidP="0071168D">
      <w:pPr>
        <w:pStyle w:val="Prrafodelista"/>
        <w:numPr>
          <w:ilvl w:val="0"/>
          <w:numId w:val="18"/>
        </w:numPr>
      </w:pPr>
      <w:r>
        <w:t>La ciencia puede acceder a la clave ultima de la realidad</w:t>
      </w:r>
    </w:p>
    <w:p w:rsidR="0071168D" w:rsidRDefault="0071168D" w:rsidP="0071168D">
      <w:pPr>
        <w:pStyle w:val="Prrafodelista"/>
        <w:numPr>
          <w:ilvl w:val="0"/>
          <w:numId w:val="18"/>
        </w:numPr>
      </w:pPr>
      <w:r>
        <w:t>El conocimiento se encuentra siempre con un abismo irresoluble</w:t>
      </w:r>
    </w:p>
    <w:p w:rsidR="0071168D" w:rsidRDefault="0071168D" w:rsidP="0071168D">
      <w:pPr>
        <w:pStyle w:val="Prrafodelista"/>
        <w:numPr>
          <w:ilvl w:val="0"/>
          <w:numId w:val="18"/>
        </w:numPr>
      </w:pPr>
      <w:r>
        <w:t>El conocimiento contiene el enigma como su fundamento ultimo</w:t>
      </w:r>
    </w:p>
    <w:p w:rsidR="0071168D" w:rsidRDefault="0071168D" w:rsidP="0071168D">
      <w:pPr>
        <w:pStyle w:val="Prrafodelista"/>
        <w:numPr>
          <w:ilvl w:val="0"/>
          <w:numId w:val="18"/>
        </w:numPr>
      </w:pPr>
      <w:r>
        <w:t>Todas son correctas.</w:t>
      </w:r>
    </w:p>
    <w:p w:rsidR="0071168D" w:rsidRDefault="0071168D" w:rsidP="0071168D">
      <w:pPr>
        <w:pStyle w:val="Prrafodelista"/>
        <w:numPr>
          <w:ilvl w:val="0"/>
          <w:numId w:val="1"/>
        </w:numPr>
      </w:pPr>
      <w:r>
        <w:t>El instinto socrático encarna la creencia:</w:t>
      </w:r>
    </w:p>
    <w:p w:rsidR="0071168D" w:rsidRDefault="0068169C" w:rsidP="0071168D">
      <w:pPr>
        <w:pStyle w:val="Prrafodelista"/>
        <w:numPr>
          <w:ilvl w:val="0"/>
          <w:numId w:val="19"/>
        </w:numPr>
      </w:pPr>
      <w:r>
        <w:t>De que el saber se tiene que transmutar en arte</w:t>
      </w:r>
    </w:p>
    <w:p w:rsidR="0068169C" w:rsidRDefault="0068169C" w:rsidP="0071168D">
      <w:pPr>
        <w:pStyle w:val="Prrafodelista"/>
        <w:numPr>
          <w:ilvl w:val="0"/>
          <w:numId w:val="19"/>
        </w:numPr>
      </w:pPr>
      <w:r>
        <w:t>De que el saber es un remedio contra el dolor</w:t>
      </w:r>
    </w:p>
    <w:p w:rsidR="0068169C" w:rsidRDefault="0068169C" w:rsidP="0071168D">
      <w:pPr>
        <w:pStyle w:val="Prrafodelista"/>
        <w:numPr>
          <w:ilvl w:val="0"/>
          <w:numId w:val="19"/>
        </w:numPr>
      </w:pPr>
      <w:r>
        <w:t>En la posibilidad de conocer y escrutar todos los enigmas del mundo</w:t>
      </w:r>
    </w:p>
    <w:p w:rsidR="0068169C" w:rsidRDefault="0068169C" w:rsidP="0071168D">
      <w:pPr>
        <w:pStyle w:val="Prrafodelista"/>
        <w:numPr>
          <w:ilvl w:val="0"/>
          <w:numId w:val="19"/>
        </w:numPr>
      </w:pPr>
      <w:r>
        <w:t>A y b</w:t>
      </w:r>
    </w:p>
    <w:p w:rsidR="0068169C" w:rsidRDefault="0068169C" w:rsidP="0071168D">
      <w:pPr>
        <w:pStyle w:val="Prrafodelista"/>
        <w:numPr>
          <w:ilvl w:val="0"/>
          <w:numId w:val="19"/>
        </w:numPr>
      </w:pPr>
      <w:r>
        <w:t>B y c</w:t>
      </w:r>
    </w:p>
    <w:p w:rsidR="0068169C" w:rsidRDefault="0068169C" w:rsidP="0068169C">
      <w:r>
        <w:t xml:space="preserve">16)Según el texto </w:t>
      </w:r>
      <w:proofErr w:type="spellStart"/>
      <w:r>
        <w:t>Bioetica</w:t>
      </w:r>
      <w:proofErr w:type="spellEnd"/>
      <w:r>
        <w:t xml:space="preserve"> Fundamental de J.A. </w:t>
      </w:r>
      <w:proofErr w:type="spellStart"/>
      <w:r>
        <w:t>Mainetti</w:t>
      </w:r>
      <w:proofErr w:type="spellEnd"/>
      <w:r>
        <w:t>, a lo largo de la historia moderna, el hombre se habría menoscabado en su autoestima por la perdida sucesiva de ciertas ilusiones reconfortantes, como por ejemplo la plena conciencia de sí. Estas perdidas impactaron u operaron en el hombre:</w:t>
      </w:r>
    </w:p>
    <w:p w:rsidR="0068169C" w:rsidRDefault="0068169C" w:rsidP="0068169C">
      <w:pPr>
        <w:pStyle w:val="Prrafodelista"/>
        <w:numPr>
          <w:ilvl w:val="0"/>
          <w:numId w:val="20"/>
        </w:numPr>
      </w:pPr>
      <w:r>
        <w:t>Como la biodiversidad y el antropocentrismo</w:t>
      </w:r>
    </w:p>
    <w:p w:rsidR="0068169C" w:rsidRDefault="0068169C" w:rsidP="0068169C">
      <w:pPr>
        <w:pStyle w:val="Prrafodelista"/>
        <w:numPr>
          <w:ilvl w:val="0"/>
          <w:numId w:val="20"/>
        </w:numPr>
      </w:pPr>
      <w:r>
        <w:t>A un modo de “heridas narcisistas”</w:t>
      </w:r>
    </w:p>
    <w:p w:rsidR="0068169C" w:rsidRDefault="0068169C" w:rsidP="0068169C">
      <w:pPr>
        <w:pStyle w:val="Prrafodelista"/>
        <w:numPr>
          <w:ilvl w:val="0"/>
          <w:numId w:val="20"/>
        </w:numPr>
      </w:pPr>
      <w:r>
        <w:t>Como la revolución antropológica de Pigmalión</w:t>
      </w:r>
    </w:p>
    <w:p w:rsidR="0068169C" w:rsidRDefault="0068169C" w:rsidP="0068169C">
      <w:pPr>
        <w:pStyle w:val="Prrafodelista"/>
        <w:numPr>
          <w:ilvl w:val="0"/>
          <w:numId w:val="20"/>
        </w:numPr>
      </w:pPr>
      <w:r>
        <w:t>Como la filiación genealógica sucesiva o divina</w:t>
      </w:r>
    </w:p>
    <w:p w:rsidR="0068169C" w:rsidRDefault="0068169C" w:rsidP="0068169C">
      <w:pPr>
        <w:pStyle w:val="Prrafodelista"/>
        <w:numPr>
          <w:ilvl w:val="0"/>
          <w:numId w:val="20"/>
        </w:numPr>
      </w:pPr>
      <w:r>
        <w:t>A y c son correctas</w:t>
      </w:r>
    </w:p>
    <w:p w:rsidR="0068169C" w:rsidRDefault="0068169C" w:rsidP="0068169C">
      <w:pPr>
        <w:pStyle w:val="Prrafodelista"/>
        <w:numPr>
          <w:ilvl w:val="0"/>
          <w:numId w:val="20"/>
        </w:numPr>
      </w:pPr>
      <w:r>
        <w:lastRenderedPageBreak/>
        <w:t>B y d son correctas</w:t>
      </w:r>
    </w:p>
    <w:p w:rsidR="0068169C" w:rsidRDefault="0068169C" w:rsidP="0068169C">
      <w:pPr>
        <w:pStyle w:val="Prrafodelista"/>
        <w:numPr>
          <w:ilvl w:val="0"/>
          <w:numId w:val="21"/>
        </w:numPr>
      </w:pPr>
      <w:r>
        <w:t xml:space="preserve">Según el texto Bioética Fundamental de J.A </w:t>
      </w:r>
      <w:proofErr w:type="spellStart"/>
      <w:r>
        <w:t>Mainetti</w:t>
      </w:r>
      <w:proofErr w:type="spellEnd"/>
      <w:r>
        <w:t>, conciencia ecológica y conciencia antropológica coincidirían:</w:t>
      </w:r>
    </w:p>
    <w:p w:rsidR="0068169C" w:rsidRDefault="0068169C" w:rsidP="0068169C">
      <w:pPr>
        <w:pStyle w:val="Prrafodelista"/>
        <w:numPr>
          <w:ilvl w:val="0"/>
          <w:numId w:val="22"/>
        </w:numPr>
      </w:pPr>
      <w:r>
        <w:t>En un proyecto tecnológico en relación a la naturaleza</w:t>
      </w:r>
    </w:p>
    <w:p w:rsidR="0068169C" w:rsidRDefault="0068169C" w:rsidP="0068169C">
      <w:pPr>
        <w:pStyle w:val="Prrafodelista"/>
        <w:numPr>
          <w:ilvl w:val="0"/>
          <w:numId w:val="22"/>
        </w:numPr>
      </w:pPr>
      <w:r>
        <w:t>En una tecnociencia política o eco-dictadura universal</w:t>
      </w:r>
    </w:p>
    <w:p w:rsidR="0068169C" w:rsidRDefault="0068169C" w:rsidP="0068169C">
      <w:pPr>
        <w:pStyle w:val="Prrafodelista"/>
        <w:numPr>
          <w:ilvl w:val="0"/>
          <w:numId w:val="22"/>
        </w:numPr>
      </w:pPr>
      <w:r>
        <w:t>En una nueva justificación de la naturaleza en vistas a satisfacer nuestras necesidades biológicas o materiales</w:t>
      </w:r>
    </w:p>
    <w:p w:rsidR="0068169C" w:rsidRDefault="0068169C" w:rsidP="0068169C">
      <w:pPr>
        <w:pStyle w:val="Prrafodelista"/>
        <w:numPr>
          <w:ilvl w:val="0"/>
          <w:numId w:val="22"/>
        </w:numPr>
      </w:pPr>
      <w:r>
        <w:t>En un nuevo relato del hombre y en una nueva justificación del hombre</w:t>
      </w:r>
    </w:p>
    <w:p w:rsidR="0068169C" w:rsidRDefault="0068169C" w:rsidP="0068169C">
      <w:pPr>
        <w:pStyle w:val="Prrafodelista"/>
        <w:numPr>
          <w:ilvl w:val="0"/>
          <w:numId w:val="21"/>
        </w:numPr>
      </w:pPr>
      <w:r>
        <w:t xml:space="preserve">Según el texto </w:t>
      </w:r>
      <w:proofErr w:type="spellStart"/>
      <w:r>
        <w:t>Bioetica</w:t>
      </w:r>
      <w:proofErr w:type="spellEnd"/>
      <w:r>
        <w:t xml:space="preserve"> Fundamental, la (con) ciencia ecológica nace como una tercera posición de síntesis</w:t>
      </w:r>
    </w:p>
    <w:p w:rsidR="0068169C" w:rsidRDefault="0068169C" w:rsidP="0068169C">
      <w:pPr>
        <w:pStyle w:val="Prrafodelista"/>
        <w:numPr>
          <w:ilvl w:val="0"/>
          <w:numId w:val="23"/>
        </w:numPr>
      </w:pPr>
      <w:r>
        <w:t>Estableciendo el dominio humano de la tierra y la contaminación ambiental</w:t>
      </w:r>
    </w:p>
    <w:p w:rsidR="0068169C" w:rsidRDefault="0068169C" w:rsidP="0068169C">
      <w:pPr>
        <w:pStyle w:val="Prrafodelista"/>
        <w:numPr>
          <w:ilvl w:val="0"/>
          <w:numId w:val="23"/>
        </w:numPr>
      </w:pPr>
      <w:r>
        <w:t xml:space="preserve">Entre la inmanencia y la trascendencia, la </w:t>
      </w:r>
      <w:r w:rsidR="00ED4CEA">
        <w:t>sacralización y la explotación en las relaciones hombre-naturaleza</w:t>
      </w:r>
    </w:p>
    <w:p w:rsidR="00ED4CEA" w:rsidRDefault="00ED4CEA" w:rsidP="0068169C">
      <w:pPr>
        <w:pStyle w:val="Prrafodelista"/>
        <w:numPr>
          <w:ilvl w:val="0"/>
          <w:numId w:val="23"/>
        </w:numPr>
      </w:pPr>
      <w:r>
        <w:t>Entre la sacralización y el ____________ de la naturaleza</w:t>
      </w:r>
    </w:p>
    <w:p w:rsidR="00ED4CEA" w:rsidRDefault="00ED4CEA" w:rsidP="00ED4CEA">
      <w:r>
        <w:t xml:space="preserve">        19)Según el texto </w:t>
      </w:r>
      <w:proofErr w:type="spellStart"/>
      <w:r>
        <w:t>Bioetica</w:t>
      </w:r>
      <w:proofErr w:type="spellEnd"/>
      <w:r>
        <w:t xml:space="preserve"> Fundamental, la figura de </w:t>
      </w:r>
      <w:proofErr w:type="spellStart"/>
      <w:r>
        <w:t>Knock</w:t>
      </w:r>
      <w:proofErr w:type="spellEnd"/>
      <w:r>
        <w:t xml:space="preserve"> representa o expresa</w:t>
      </w:r>
    </w:p>
    <w:p w:rsidR="00ED4CEA" w:rsidRDefault="00ED4CEA" w:rsidP="00ED4CEA">
      <w:pPr>
        <w:pStyle w:val="Prrafodelista"/>
        <w:numPr>
          <w:ilvl w:val="0"/>
          <w:numId w:val="24"/>
        </w:numPr>
      </w:pPr>
      <w:r>
        <w:t>Una medicina que medicaliza la vida a través del lenguaje y la manera en que esta organizada la experiencia y construye el mundo</w:t>
      </w:r>
    </w:p>
    <w:p w:rsidR="00ED4CEA" w:rsidRDefault="00ED4CEA" w:rsidP="00ED4CEA">
      <w:pPr>
        <w:pStyle w:val="Prrafodelista"/>
        <w:numPr>
          <w:ilvl w:val="0"/>
          <w:numId w:val="24"/>
        </w:numPr>
      </w:pPr>
      <w:r>
        <w:t>La mejora del diagnostico para el mejor tratamiento de la enfermedad</w:t>
      </w:r>
    </w:p>
    <w:p w:rsidR="00ED4CEA" w:rsidRDefault="00ED4CEA" w:rsidP="00ED4CEA">
      <w:pPr>
        <w:pStyle w:val="Prrafodelista"/>
        <w:numPr>
          <w:ilvl w:val="0"/>
          <w:numId w:val="24"/>
        </w:numPr>
      </w:pPr>
      <w:r>
        <w:t xml:space="preserve">La mejora de la relación </w:t>
      </w:r>
      <w:proofErr w:type="spellStart"/>
      <w:r>
        <w:t>medico</w:t>
      </w:r>
      <w:proofErr w:type="spellEnd"/>
      <w:r>
        <w:t>-paciente (filantropía medica)</w:t>
      </w:r>
    </w:p>
    <w:p w:rsidR="00ED4CEA" w:rsidRDefault="00ED4CEA" w:rsidP="00ED4CEA">
      <w:pPr>
        <w:pStyle w:val="Prrafodelista"/>
        <w:numPr>
          <w:ilvl w:val="0"/>
          <w:numId w:val="24"/>
        </w:numPr>
      </w:pPr>
      <w:r>
        <w:t xml:space="preserve">Un modelo de relación </w:t>
      </w:r>
      <w:proofErr w:type="spellStart"/>
      <w:r>
        <w:t>medico</w:t>
      </w:r>
      <w:proofErr w:type="spellEnd"/>
      <w:r>
        <w:t>-paternalista</w:t>
      </w:r>
    </w:p>
    <w:p w:rsidR="00ED4CEA" w:rsidRDefault="00ED4CEA" w:rsidP="00ED4CEA">
      <w:pPr>
        <w:pStyle w:val="Prrafodelista"/>
        <w:numPr>
          <w:ilvl w:val="0"/>
          <w:numId w:val="24"/>
        </w:numPr>
      </w:pPr>
      <w:r>
        <w:t>La des-</w:t>
      </w:r>
      <w:proofErr w:type="spellStart"/>
      <w:r>
        <w:t>medicalizacion</w:t>
      </w:r>
      <w:proofErr w:type="spellEnd"/>
      <w:r>
        <w:t xml:space="preserve"> de la vida</w:t>
      </w:r>
    </w:p>
    <w:p w:rsidR="00ED4CEA" w:rsidRDefault="00ED4CEA" w:rsidP="00ED4CEA">
      <w:pPr>
        <w:pStyle w:val="Prrafodelista"/>
        <w:numPr>
          <w:ilvl w:val="0"/>
          <w:numId w:val="24"/>
        </w:numPr>
      </w:pPr>
      <w:r>
        <w:t>C y a son correctas</w:t>
      </w:r>
    </w:p>
    <w:p w:rsidR="00ED4CEA" w:rsidRDefault="00ED4CEA" w:rsidP="00ED4CEA">
      <w:pPr>
        <w:pStyle w:val="Prrafodelista"/>
        <w:numPr>
          <w:ilvl w:val="0"/>
          <w:numId w:val="24"/>
        </w:numPr>
      </w:pPr>
      <w:r>
        <w:t>A y d son correctas</w:t>
      </w:r>
    </w:p>
    <w:p w:rsidR="00ED4CEA" w:rsidRDefault="00ED4CEA" w:rsidP="00ED4CEA">
      <w:pPr>
        <w:pStyle w:val="Prrafodelista"/>
        <w:numPr>
          <w:ilvl w:val="0"/>
          <w:numId w:val="25"/>
        </w:numPr>
      </w:pPr>
      <w:r>
        <w:t xml:space="preserve">Según el texto </w:t>
      </w:r>
      <w:proofErr w:type="spellStart"/>
      <w:r>
        <w:t>Bioetica</w:t>
      </w:r>
      <w:proofErr w:type="spellEnd"/>
      <w:r>
        <w:t xml:space="preserve"> Fundamental, la figura de Pigmalión representa:</w:t>
      </w:r>
    </w:p>
    <w:p w:rsidR="00ED4CEA" w:rsidRDefault="00ED4CEA" w:rsidP="00ED4CEA">
      <w:pPr>
        <w:pStyle w:val="Prrafodelista"/>
        <w:numPr>
          <w:ilvl w:val="0"/>
          <w:numId w:val="26"/>
        </w:numPr>
      </w:pPr>
      <w:r>
        <w:t>Una nueva revolución cultural y biológica</w:t>
      </w:r>
    </w:p>
    <w:p w:rsidR="00ED4CEA" w:rsidRDefault="00ED4CEA" w:rsidP="00ED4CEA">
      <w:pPr>
        <w:pStyle w:val="Prrafodelista"/>
        <w:numPr>
          <w:ilvl w:val="0"/>
          <w:numId w:val="26"/>
        </w:numPr>
      </w:pPr>
      <w:r>
        <w:t xml:space="preserve">El ethos de la revolución </w:t>
      </w:r>
      <w:proofErr w:type="spellStart"/>
      <w:r>
        <w:t>antropoplastica</w:t>
      </w:r>
      <w:proofErr w:type="spellEnd"/>
    </w:p>
    <w:p w:rsidR="00ED4CEA" w:rsidRDefault="00ED4CEA" w:rsidP="00ED4CEA">
      <w:pPr>
        <w:pStyle w:val="Prrafodelista"/>
        <w:numPr>
          <w:ilvl w:val="0"/>
          <w:numId w:val="26"/>
        </w:numPr>
      </w:pPr>
      <w:r>
        <w:t>La creación de nuevos cuerpos según imaginación y voluntad</w:t>
      </w:r>
    </w:p>
    <w:p w:rsidR="00ED4CEA" w:rsidRDefault="00ED4CEA" w:rsidP="00ED4CEA">
      <w:pPr>
        <w:pStyle w:val="Prrafodelista"/>
        <w:numPr>
          <w:ilvl w:val="0"/>
          <w:numId w:val="26"/>
        </w:numPr>
      </w:pPr>
      <w:r>
        <w:t>El afán y arte de remodelar la propia “naturaleza humana”</w:t>
      </w:r>
    </w:p>
    <w:p w:rsidR="00ED4CEA" w:rsidRDefault="00ED4CEA" w:rsidP="00ED4CEA">
      <w:pPr>
        <w:pStyle w:val="Prrafodelista"/>
        <w:numPr>
          <w:ilvl w:val="0"/>
          <w:numId w:val="26"/>
        </w:numPr>
      </w:pPr>
      <w:r>
        <w:t>El carácter revolucionario de la tecnología genética</w:t>
      </w:r>
    </w:p>
    <w:p w:rsidR="00ED4CEA" w:rsidRDefault="00ED4CEA" w:rsidP="00ED4CEA">
      <w:pPr>
        <w:pStyle w:val="Prrafodelista"/>
        <w:numPr>
          <w:ilvl w:val="0"/>
          <w:numId w:val="26"/>
        </w:numPr>
      </w:pPr>
      <w:r>
        <w:t>Todas son correctas.</w:t>
      </w:r>
    </w:p>
    <w:p w:rsidR="00ED4CEA" w:rsidRDefault="00ED4CEA" w:rsidP="00ED4CEA">
      <w:pPr>
        <w:pStyle w:val="Prrafodelista"/>
        <w:numPr>
          <w:ilvl w:val="0"/>
          <w:numId w:val="25"/>
        </w:numPr>
      </w:pPr>
      <w:r>
        <w:t xml:space="preserve">Según </w:t>
      </w:r>
      <w:proofErr w:type="spellStart"/>
      <w:r>
        <w:t>Bioetica</w:t>
      </w:r>
      <w:proofErr w:type="spellEnd"/>
      <w:r>
        <w:t xml:space="preserve"> Fundamental, “el ethos </w:t>
      </w:r>
      <w:proofErr w:type="spellStart"/>
      <w:r>
        <w:t>pigmalionico</w:t>
      </w:r>
      <w:proofErr w:type="spellEnd"/>
      <w:r>
        <w:t>” presenta ambivalencia porque:</w:t>
      </w:r>
    </w:p>
    <w:p w:rsidR="00ED4CEA" w:rsidRDefault="00ED4CEA" w:rsidP="00ED4CEA">
      <w:pPr>
        <w:pStyle w:val="Prrafodelista"/>
        <w:numPr>
          <w:ilvl w:val="0"/>
          <w:numId w:val="27"/>
        </w:numPr>
      </w:pPr>
      <w:proofErr w:type="spellStart"/>
      <w:r>
        <w:t>Knock</w:t>
      </w:r>
      <w:proofErr w:type="spellEnd"/>
      <w:r>
        <w:t xml:space="preserve"> representa la redefinición de los conceptos de salud y </w:t>
      </w:r>
      <w:proofErr w:type="spellStart"/>
      <w:r>
        <w:t>enfermdad</w:t>
      </w:r>
      <w:proofErr w:type="spellEnd"/>
    </w:p>
    <w:p w:rsidR="00ED4CEA" w:rsidRDefault="00ED4CEA" w:rsidP="00ED4CEA">
      <w:pPr>
        <w:pStyle w:val="Prrafodelista"/>
        <w:numPr>
          <w:ilvl w:val="0"/>
          <w:numId w:val="27"/>
        </w:numPr>
      </w:pPr>
      <w:r>
        <w:t xml:space="preserve">Por un </w:t>
      </w:r>
      <w:proofErr w:type="gramStart"/>
      <w:r>
        <w:t>lado</w:t>
      </w:r>
      <w:proofErr w:type="gramEnd"/>
      <w:r>
        <w:t xml:space="preserve"> es expresión de una posición del hombre como medida de todo y por el otro se promociona el cosmos como orden universal en al hombre mismo encuentra su ser y sentido </w:t>
      </w:r>
    </w:p>
    <w:p w:rsidR="00ED4CEA" w:rsidRDefault="00ED4CEA" w:rsidP="00ED4CEA">
      <w:pPr>
        <w:pStyle w:val="Prrafodelista"/>
        <w:numPr>
          <w:ilvl w:val="0"/>
          <w:numId w:val="27"/>
        </w:numPr>
      </w:pPr>
      <w:proofErr w:type="spellStart"/>
      <w:r>
        <w:t>Pigmalion</w:t>
      </w:r>
      <w:proofErr w:type="spellEnd"/>
      <w:r>
        <w:t xml:space="preserve"> nos muestra que hay una naturaleza humana bien definida</w:t>
      </w:r>
    </w:p>
    <w:p w:rsidR="00ED4CEA" w:rsidRDefault="00ED4CEA" w:rsidP="00ED4CEA">
      <w:pPr>
        <w:pStyle w:val="Prrafodelista"/>
        <w:numPr>
          <w:ilvl w:val="0"/>
          <w:numId w:val="27"/>
        </w:numPr>
      </w:pPr>
      <w:proofErr w:type="spellStart"/>
      <w:r>
        <w:t>Pigmalion</w:t>
      </w:r>
      <w:proofErr w:type="spellEnd"/>
      <w:r>
        <w:t xml:space="preserve"> representa el ethos del control de la vida y del dominio sobre la naturaleza biológica del hombre </w:t>
      </w:r>
    </w:p>
    <w:p w:rsidR="00CD2B7B" w:rsidRDefault="00CD2B7B" w:rsidP="00CD2B7B">
      <w:pPr>
        <w:pStyle w:val="Prrafodelista"/>
        <w:numPr>
          <w:ilvl w:val="0"/>
          <w:numId w:val="25"/>
        </w:numPr>
      </w:pPr>
      <w:r>
        <w:t>Según Le Breton, Antropología del cuerpo y la modernidad, en el hombre anatomizado:</w:t>
      </w:r>
    </w:p>
    <w:p w:rsidR="00CD2B7B" w:rsidRDefault="00CD2B7B" w:rsidP="00CD2B7B">
      <w:pPr>
        <w:pStyle w:val="Prrafodelista"/>
        <w:numPr>
          <w:ilvl w:val="0"/>
          <w:numId w:val="28"/>
        </w:numPr>
      </w:pPr>
      <w:r>
        <w:t>La persona esta limitada por los contornos del cuerpo</w:t>
      </w:r>
    </w:p>
    <w:p w:rsidR="00CD2B7B" w:rsidRDefault="00CD2B7B" w:rsidP="00CD2B7B">
      <w:pPr>
        <w:pStyle w:val="Prrafodelista"/>
        <w:numPr>
          <w:ilvl w:val="0"/>
          <w:numId w:val="28"/>
        </w:numPr>
      </w:pPr>
      <w:r>
        <w:t xml:space="preserve">Por medio del cuerpo, el ser humano </w:t>
      </w:r>
      <w:proofErr w:type="spellStart"/>
      <w:r>
        <w:t>esta</w:t>
      </w:r>
      <w:proofErr w:type="spellEnd"/>
      <w:r>
        <w:t xml:space="preserve"> en comunicación con diferentes campos simbolitos</w:t>
      </w:r>
    </w:p>
    <w:p w:rsidR="00CD2B7B" w:rsidRDefault="00CD2B7B" w:rsidP="00CD2B7B">
      <w:pPr>
        <w:pStyle w:val="Prrafodelista"/>
        <w:numPr>
          <w:ilvl w:val="0"/>
          <w:numId w:val="28"/>
        </w:numPr>
      </w:pPr>
      <w:r>
        <w:t xml:space="preserve">Existe relación entre lo </w:t>
      </w:r>
      <w:proofErr w:type="spellStart"/>
      <w:r>
        <w:t>microcosmico</w:t>
      </w:r>
      <w:proofErr w:type="spellEnd"/>
      <w:r>
        <w:t xml:space="preserve"> y lo macrocosmico</w:t>
      </w:r>
    </w:p>
    <w:p w:rsidR="00CD2B7B" w:rsidRDefault="00CD2B7B" w:rsidP="00CD2B7B">
      <w:pPr>
        <w:pStyle w:val="Prrafodelista"/>
        <w:numPr>
          <w:ilvl w:val="0"/>
          <w:numId w:val="28"/>
        </w:numPr>
      </w:pPr>
      <w:r>
        <w:t>El conocer es una modalidad física de la apropiación y no un acto puramente intelectual</w:t>
      </w:r>
    </w:p>
    <w:p w:rsidR="00CD2B7B" w:rsidRDefault="00CD2B7B" w:rsidP="00CD2B7B">
      <w:pPr>
        <w:pStyle w:val="Prrafodelista"/>
        <w:numPr>
          <w:ilvl w:val="0"/>
          <w:numId w:val="28"/>
        </w:numPr>
      </w:pPr>
      <w:r>
        <w:t>El cuerpo es una frontera, un átomo, discernible del conjunto simbólico</w:t>
      </w:r>
    </w:p>
    <w:p w:rsidR="00CD2B7B" w:rsidRDefault="00CD2B7B" w:rsidP="00CD2B7B">
      <w:pPr>
        <w:pStyle w:val="Prrafodelista"/>
        <w:numPr>
          <w:ilvl w:val="0"/>
          <w:numId w:val="28"/>
        </w:numPr>
      </w:pPr>
      <w:r>
        <w:lastRenderedPageBreak/>
        <w:t>El cuerpo se asocia al poseer y no al ser</w:t>
      </w:r>
    </w:p>
    <w:p w:rsidR="00CD2B7B" w:rsidRDefault="00CD2B7B" w:rsidP="00CD2B7B">
      <w:pPr>
        <w:pStyle w:val="Prrafodelista"/>
        <w:numPr>
          <w:ilvl w:val="0"/>
          <w:numId w:val="28"/>
        </w:numPr>
      </w:pPr>
      <w:r>
        <w:t>Ninguna es correcta</w:t>
      </w:r>
    </w:p>
    <w:p w:rsidR="00CD2B7B" w:rsidRDefault="00CD2B7B" w:rsidP="00CD2B7B">
      <w:pPr>
        <w:pStyle w:val="Prrafodelista"/>
        <w:numPr>
          <w:ilvl w:val="0"/>
          <w:numId w:val="28"/>
        </w:numPr>
      </w:pPr>
      <w:r>
        <w:t>Todas son correctas</w:t>
      </w:r>
    </w:p>
    <w:p w:rsidR="00CD2B7B" w:rsidRDefault="00CD2B7B" w:rsidP="00CD2B7B">
      <w:pPr>
        <w:pStyle w:val="Prrafodelista"/>
        <w:numPr>
          <w:ilvl w:val="0"/>
          <w:numId w:val="28"/>
        </w:numPr>
      </w:pPr>
      <w:r>
        <w:t>A, e y f son correctas</w:t>
      </w:r>
    </w:p>
    <w:p w:rsidR="00CD2B7B" w:rsidRDefault="00CD2B7B" w:rsidP="00CD2B7B">
      <w:pPr>
        <w:ind w:left="1080"/>
      </w:pPr>
      <w:bookmarkStart w:id="0" w:name="_GoBack"/>
      <w:bookmarkEnd w:id="0"/>
    </w:p>
    <w:p w:rsidR="00CD2B7B" w:rsidRDefault="00CD2B7B" w:rsidP="00CD2B7B"/>
    <w:p w:rsidR="00ED4CEA" w:rsidRDefault="00ED4CEA" w:rsidP="00ED4CEA"/>
    <w:p w:rsidR="0027006E" w:rsidRPr="008918B2" w:rsidRDefault="0027006E" w:rsidP="0027006E">
      <w:pPr>
        <w:pStyle w:val="Prrafodelista"/>
      </w:pPr>
    </w:p>
    <w:sectPr w:rsidR="0027006E" w:rsidRPr="008918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591E"/>
    <w:multiLevelType w:val="hybridMultilevel"/>
    <w:tmpl w:val="15DE3494"/>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15:restartNumberingAfterBreak="0">
    <w:nsid w:val="05362925"/>
    <w:multiLevelType w:val="hybridMultilevel"/>
    <w:tmpl w:val="CA7EBAAC"/>
    <w:lvl w:ilvl="0" w:tplc="1FF44854">
      <w:start w:val="20"/>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8196227"/>
    <w:multiLevelType w:val="hybridMultilevel"/>
    <w:tmpl w:val="5F30173C"/>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15:restartNumberingAfterBreak="0">
    <w:nsid w:val="0F642FC9"/>
    <w:multiLevelType w:val="hybridMultilevel"/>
    <w:tmpl w:val="F1D86EF4"/>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15:restartNumberingAfterBreak="0">
    <w:nsid w:val="171C47BA"/>
    <w:multiLevelType w:val="hybridMultilevel"/>
    <w:tmpl w:val="E0F82C24"/>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15:restartNumberingAfterBreak="0">
    <w:nsid w:val="17B35327"/>
    <w:multiLevelType w:val="hybridMultilevel"/>
    <w:tmpl w:val="8D187CEC"/>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6" w15:restartNumberingAfterBreak="0">
    <w:nsid w:val="1AAC6CBB"/>
    <w:multiLevelType w:val="hybridMultilevel"/>
    <w:tmpl w:val="D6D667BE"/>
    <w:lvl w:ilvl="0" w:tplc="1FF44854">
      <w:start w:val="17"/>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B053AA0"/>
    <w:multiLevelType w:val="hybridMultilevel"/>
    <w:tmpl w:val="B5040FC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CDF58A3"/>
    <w:multiLevelType w:val="hybridMultilevel"/>
    <w:tmpl w:val="5394B45C"/>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9" w15:restartNumberingAfterBreak="0">
    <w:nsid w:val="1D8D5FE8"/>
    <w:multiLevelType w:val="hybridMultilevel"/>
    <w:tmpl w:val="2798529C"/>
    <w:lvl w:ilvl="0" w:tplc="2C0A0019">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10" w15:restartNumberingAfterBreak="0">
    <w:nsid w:val="23511193"/>
    <w:multiLevelType w:val="hybridMultilevel"/>
    <w:tmpl w:val="EE9A3B9C"/>
    <w:lvl w:ilvl="0" w:tplc="2C0A0019">
      <w:start w:val="1"/>
      <w:numFmt w:val="lowerLetter"/>
      <w:lvlText w:val="%1."/>
      <w:lvlJc w:val="left"/>
      <w:pPr>
        <w:ind w:left="1485" w:hanging="360"/>
      </w:pPr>
    </w:lvl>
    <w:lvl w:ilvl="1" w:tplc="2C0A0019" w:tentative="1">
      <w:start w:val="1"/>
      <w:numFmt w:val="lowerLetter"/>
      <w:lvlText w:val="%2."/>
      <w:lvlJc w:val="left"/>
      <w:pPr>
        <w:ind w:left="2205" w:hanging="360"/>
      </w:pPr>
    </w:lvl>
    <w:lvl w:ilvl="2" w:tplc="2C0A001B" w:tentative="1">
      <w:start w:val="1"/>
      <w:numFmt w:val="lowerRoman"/>
      <w:lvlText w:val="%3."/>
      <w:lvlJc w:val="right"/>
      <w:pPr>
        <w:ind w:left="2925" w:hanging="180"/>
      </w:pPr>
    </w:lvl>
    <w:lvl w:ilvl="3" w:tplc="2C0A000F" w:tentative="1">
      <w:start w:val="1"/>
      <w:numFmt w:val="decimal"/>
      <w:lvlText w:val="%4."/>
      <w:lvlJc w:val="left"/>
      <w:pPr>
        <w:ind w:left="3645" w:hanging="360"/>
      </w:pPr>
    </w:lvl>
    <w:lvl w:ilvl="4" w:tplc="2C0A0019" w:tentative="1">
      <w:start w:val="1"/>
      <w:numFmt w:val="lowerLetter"/>
      <w:lvlText w:val="%5."/>
      <w:lvlJc w:val="left"/>
      <w:pPr>
        <w:ind w:left="4365" w:hanging="360"/>
      </w:pPr>
    </w:lvl>
    <w:lvl w:ilvl="5" w:tplc="2C0A001B" w:tentative="1">
      <w:start w:val="1"/>
      <w:numFmt w:val="lowerRoman"/>
      <w:lvlText w:val="%6."/>
      <w:lvlJc w:val="right"/>
      <w:pPr>
        <w:ind w:left="5085" w:hanging="180"/>
      </w:pPr>
    </w:lvl>
    <w:lvl w:ilvl="6" w:tplc="2C0A000F" w:tentative="1">
      <w:start w:val="1"/>
      <w:numFmt w:val="decimal"/>
      <w:lvlText w:val="%7."/>
      <w:lvlJc w:val="left"/>
      <w:pPr>
        <w:ind w:left="5805" w:hanging="360"/>
      </w:pPr>
    </w:lvl>
    <w:lvl w:ilvl="7" w:tplc="2C0A0019" w:tentative="1">
      <w:start w:val="1"/>
      <w:numFmt w:val="lowerLetter"/>
      <w:lvlText w:val="%8."/>
      <w:lvlJc w:val="left"/>
      <w:pPr>
        <w:ind w:left="6525" w:hanging="360"/>
      </w:pPr>
    </w:lvl>
    <w:lvl w:ilvl="8" w:tplc="2C0A001B" w:tentative="1">
      <w:start w:val="1"/>
      <w:numFmt w:val="lowerRoman"/>
      <w:lvlText w:val="%9."/>
      <w:lvlJc w:val="right"/>
      <w:pPr>
        <w:ind w:left="7245" w:hanging="180"/>
      </w:pPr>
    </w:lvl>
  </w:abstractNum>
  <w:abstractNum w:abstractNumId="11" w15:restartNumberingAfterBreak="0">
    <w:nsid w:val="236C313F"/>
    <w:multiLevelType w:val="hybridMultilevel"/>
    <w:tmpl w:val="DC18426C"/>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2" w15:restartNumberingAfterBreak="0">
    <w:nsid w:val="2A845199"/>
    <w:multiLevelType w:val="hybridMultilevel"/>
    <w:tmpl w:val="6346D6B0"/>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BBD2697"/>
    <w:multiLevelType w:val="hybridMultilevel"/>
    <w:tmpl w:val="51BACF76"/>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4" w15:restartNumberingAfterBreak="0">
    <w:nsid w:val="33D05FBA"/>
    <w:multiLevelType w:val="hybridMultilevel"/>
    <w:tmpl w:val="3B6AC91E"/>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15:restartNumberingAfterBreak="0">
    <w:nsid w:val="34235975"/>
    <w:multiLevelType w:val="hybridMultilevel"/>
    <w:tmpl w:val="E922724E"/>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456B64ED"/>
    <w:multiLevelType w:val="hybridMultilevel"/>
    <w:tmpl w:val="4C00FDB6"/>
    <w:lvl w:ilvl="0" w:tplc="2C0A0019">
      <w:start w:val="1"/>
      <w:numFmt w:val="lowerLetter"/>
      <w:lvlText w:val="%1."/>
      <w:lvlJc w:val="left"/>
      <w:pPr>
        <w:ind w:left="1485" w:hanging="360"/>
      </w:pPr>
    </w:lvl>
    <w:lvl w:ilvl="1" w:tplc="2C0A0019" w:tentative="1">
      <w:start w:val="1"/>
      <w:numFmt w:val="lowerLetter"/>
      <w:lvlText w:val="%2."/>
      <w:lvlJc w:val="left"/>
      <w:pPr>
        <w:ind w:left="2205" w:hanging="360"/>
      </w:pPr>
    </w:lvl>
    <w:lvl w:ilvl="2" w:tplc="2C0A001B" w:tentative="1">
      <w:start w:val="1"/>
      <w:numFmt w:val="lowerRoman"/>
      <w:lvlText w:val="%3."/>
      <w:lvlJc w:val="right"/>
      <w:pPr>
        <w:ind w:left="2925" w:hanging="180"/>
      </w:pPr>
    </w:lvl>
    <w:lvl w:ilvl="3" w:tplc="2C0A000F" w:tentative="1">
      <w:start w:val="1"/>
      <w:numFmt w:val="decimal"/>
      <w:lvlText w:val="%4."/>
      <w:lvlJc w:val="left"/>
      <w:pPr>
        <w:ind w:left="3645" w:hanging="360"/>
      </w:pPr>
    </w:lvl>
    <w:lvl w:ilvl="4" w:tplc="2C0A0019" w:tentative="1">
      <w:start w:val="1"/>
      <w:numFmt w:val="lowerLetter"/>
      <w:lvlText w:val="%5."/>
      <w:lvlJc w:val="left"/>
      <w:pPr>
        <w:ind w:left="4365" w:hanging="360"/>
      </w:pPr>
    </w:lvl>
    <w:lvl w:ilvl="5" w:tplc="2C0A001B" w:tentative="1">
      <w:start w:val="1"/>
      <w:numFmt w:val="lowerRoman"/>
      <w:lvlText w:val="%6."/>
      <w:lvlJc w:val="right"/>
      <w:pPr>
        <w:ind w:left="5085" w:hanging="180"/>
      </w:pPr>
    </w:lvl>
    <w:lvl w:ilvl="6" w:tplc="2C0A000F" w:tentative="1">
      <w:start w:val="1"/>
      <w:numFmt w:val="decimal"/>
      <w:lvlText w:val="%7."/>
      <w:lvlJc w:val="left"/>
      <w:pPr>
        <w:ind w:left="5805" w:hanging="360"/>
      </w:pPr>
    </w:lvl>
    <w:lvl w:ilvl="7" w:tplc="2C0A0019" w:tentative="1">
      <w:start w:val="1"/>
      <w:numFmt w:val="lowerLetter"/>
      <w:lvlText w:val="%8."/>
      <w:lvlJc w:val="left"/>
      <w:pPr>
        <w:ind w:left="6525" w:hanging="360"/>
      </w:pPr>
    </w:lvl>
    <w:lvl w:ilvl="8" w:tplc="2C0A001B" w:tentative="1">
      <w:start w:val="1"/>
      <w:numFmt w:val="lowerRoman"/>
      <w:lvlText w:val="%9."/>
      <w:lvlJc w:val="right"/>
      <w:pPr>
        <w:ind w:left="7245" w:hanging="180"/>
      </w:pPr>
    </w:lvl>
  </w:abstractNum>
  <w:abstractNum w:abstractNumId="17" w15:restartNumberingAfterBreak="0">
    <w:nsid w:val="45BE5A13"/>
    <w:multiLevelType w:val="hybridMultilevel"/>
    <w:tmpl w:val="851AA7BE"/>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 w15:restartNumberingAfterBreak="0">
    <w:nsid w:val="4BAA6F81"/>
    <w:multiLevelType w:val="hybridMultilevel"/>
    <w:tmpl w:val="DB504906"/>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9" w15:restartNumberingAfterBreak="0">
    <w:nsid w:val="4C4232D1"/>
    <w:multiLevelType w:val="hybridMultilevel"/>
    <w:tmpl w:val="88D82D08"/>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0" w15:restartNumberingAfterBreak="0">
    <w:nsid w:val="4D190F9B"/>
    <w:multiLevelType w:val="hybridMultilevel"/>
    <w:tmpl w:val="CF625796"/>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 w15:restartNumberingAfterBreak="0">
    <w:nsid w:val="4E4A3BAB"/>
    <w:multiLevelType w:val="hybridMultilevel"/>
    <w:tmpl w:val="A26447E4"/>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2" w15:restartNumberingAfterBreak="0">
    <w:nsid w:val="5A8A3C3A"/>
    <w:multiLevelType w:val="hybridMultilevel"/>
    <w:tmpl w:val="A01492A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3" w15:restartNumberingAfterBreak="0">
    <w:nsid w:val="608F0A05"/>
    <w:multiLevelType w:val="hybridMultilevel"/>
    <w:tmpl w:val="3E50DE1E"/>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4" w15:restartNumberingAfterBreak="0">
    <w:nsid w:val="62CD1AB0"/>
    <w:multiLevelType w:val="hybridMultilevel"/>
    <w:tmpl w:val="F280ACD4"/>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5" w15:restartNumberingAfterBreak="0">
    <w:nsid w:val="6C0A1C51"/>
    <w:multiLevelType w:val="hybridMultilevel"/>
    <w:tmpl w:val="139E0BF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76C825B9"/>
    <w:multiLevelType w:val="hybridMultilevel"/>
    <w:tmpl w:val="BA76DB2C"/>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7" w15:restartNumberingAfterBreak="0">
    <w:nsid w:val="7D550837"/>
    <w:multiLevelType w:val="hybridMultilevel"/>
    <w:tmpl w:val="B83EA1F2"/>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25"/>
  </w:num>
  <w:num w:numId="2">
    <w:abstractNumId w:val="11"/>
  </w:num>
  <w:num w:numId="3">
    <w:abstractNumId w:val="7"/>
  </w:num>
  <w:num w:numId="4">
    <w:abstractNumId w:val="3"/>
  </w:num>
  <w:num w:numId="5">
    <w:abstractNumId w:val="4"/>
  </w:num>
  <w:num w:numId="6">
    <w:abstractNumId w:val="0"/>
  </w:num>
  <w:num w:numId="7">
    <w:abstractNumId w:val="22"/>
  </w:num>
  <w:num w:numId="8">
    <w:abstractNumId w:val="9"/>
  </w:num>
  <w:num w:numId="9">
    <w:abstractNumId w:val="21"/>
  </w:num>
  <w:num w:numId="10">
    <w:abstractNumId w:val="2"/>
  </w:num>
  <w:num w:numId="11">
    <w:abstractNumId w:val="26"/>
  </w:num>
  <w:num w:numId="12">
    <w:abstractNumId w:val="18"/>
  </w:num>
  <w:num w:numId="13">
    <w:abstractNumId w:val="20"/>
  </w:num>
  <w:num w:numId="14">
    <w:abstractNumId w:val="23"/>
  </w:num>
  <w:num w:numId="15">
    <w:abstractNumId w:val="5"/>
  </w:num>
  <w:num w:numId="16">
    <w:abstractNumId w:val="19"/>
  </w:num>
  <w:num w:numId="17">
    <w:abstractNumId w:val="17"/>
  </w:num>
  <w:num w:numId="18">
    <w:abstractNumId w:val="13"/>
  </w:num>
  <w:num w:numId="19">
    <w:abstractNumId w:val="27"/>
  </w:num>
  <w:num w:numId="20">
    <w:abstractNumId w:val="15"/>
  </w:num>
  <w:num w:numId="21">
    <w:abstractNumId w:val="6"/>
  </w:num>
  <w:num w:numId="22">
    <w:abstractNumId w:val="16"/>
  </w:num>
  <w:num w:numId="23">
    <w:abstractNumId w:val="24"/>
  </w:num>
  <w:num w:numId="24">
    <w:abstractNumId w:val="12"/>
  </w:num>
  <w:num w:numId="25">
    <w:abstractNumId w:val="1"/>
  </w:num>
  <w:num w:numId="26">
    <w:abstractNumId w:val="10"/>
  </w:num>
  <w:num w:numId="27">
    <w:abstractNumId w:val="1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8B2"/>
    <w:rsid w:val="00071767"/>
    <w:rsid w:val="000D4A0F"/>
    <w:rsid w:val="001332A6"/>
    <w:rsid w:val="0027006E"/>
    <w:rsid w:val="003352A2"/>
    <w:rsid w:val="005A626B"/>
    <w:rsid w:val="0068169C"/>
    <w:rsid w:val="0071168D"/>
    <w:rsid w:val="00822CB5"/>
    <w:rsid w:val="008918B2"/>
    <w:rsid w:val="00B84C89"/>
    <w:rsid w:val="00BC0C2B"/>
    <w:rsid w:val="00C55006"/>
    <w:rsid w:val="00CA6014"/>
    <w:rsid w:val="00CD2B7B"/>
    <w:rsid w:val="00ED4C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6B2F"/>
  <w15:chartTrackingRefBased/>
  <w15:docId w15:val="{818D95DA-6D05-4BDD-BDA4-8391CC2A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1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1546</Words>
  <Characters>8503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Florencia Monti</dc:creator>
  <cp:keywords/>
  <dc:description/>
  <cp:lastModifiedBy>Florencia Monti</cp:lastModifiedBy>
  <cp:revision>3</cp:revision>
  <dcterms:created xsi:type="dcterms:W3CDTF">2017-11-23T00:34:00Z</dcterms:created>
  <dcterms:modified xsi:type="dcterms:W3CDTF">2017-11-23T03:48:00Z</dcterms:modified>
</cp:coreProperties>
</file>