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kern w:val="2"/>
          <w:sz w:val="22"/>
          <w:szCs w:val="22"/>
          <w:lang w:val="es-ES" w:eastAsia="en-US"/>
          <w14:ligatures w14:val="standardContextual"/>
        </w:rPr>
        <w:id w:val="1149406307"/>
        <w:docPartObj>
          <w:docPartGallery w:val="Table of Contents"/>
          <w:docPartUnique/>
        </w:docPartObj>
      </w:sdtPr>
      <w:sdtEndPr>
        <w:rPr>
          <w:b/>
          <w:bCs/>
        </w:rPr>
      </w:sdtEndPr>
      <w:sdtContent>
        <w:p w14:paraId="792B1176" w14:textId="72826957" w:rsidR="005D7C77" w:rsidRDefault="005D7C77" w:rsidP="00D85E48">
          <w:pPr>
            <w:pStyle w:val="TtuloTDC"/>
            <w:jc w:val="both"/>
          </w:pPr>
          <w:r>
            <w:rPr>
              <w:lang w:val="es-ES"/>
            </w:rPr>
            <w:t>Contenido</w:t>
          </w:r>
        </w:p>
        <w:p w14:paraId="7A23426F" w14:textId="200A9E74" w:rsidR="00DF3E9D" w:rsidRDefault="005D7C77">
          <w:pPr>
            <w:pStyle w:val="TDC1"/>
            <w:tabs>
              <w:tab w:val="right" w:leader="dot" w:pos="10456"/>
            </w:tabs>
            <w:rPr>
              <w:rFonts w:eastAsiaTheme="minorEastAsia"/>
              <w:noProof/>
              <w:lang w:eastAsia="es-AR"/>
            </w:rPr>
          </w:pPr>
          <w:r>
            <w:fldChar w:fldCharType="begin"/>
          </w:r>
          <w:r>
            <w:instrText xml:space="preserve"> TOC \o "1-3" \h \z \u </w:instrText>
          </w:r>
          <w:r>
            <w:fldChar w:fldCharType="separate"/>
          </w:r>
          <w:hyperlink w:anchor="_Toc139803838" w:history="1">
            <w:r w:rsidR="00DF3E9D" w:rsidRPr="00956B16">
              <w:rPr>
                <w:rStyle w:val="Hipervnculo"/>
                <w:b/>
                <w:bCs/>
                <w:noProof/>
                <w:lang w:val="es-ES"/>
              </w:rPr>
              <w:t>Unidad 5: Decisiones estratégicas sobre producto</w:t>
            </w:r>
            <w:r w:rsidR="00DF3E9D">
              <w:rPr>
                <w:noProof/>
                <w:webHidden/>
              </w:rPr>
              <w:tab/>
            </w:r>
            <w:r w:rsidR="00DF3E9D">
              <w:rPr>
                <w:noProof/>
                <w:webHidden/>
              </w:rPr>
              <w:fldChar w:fldCharType="begin"/>
            </w:r>
            <w:r w:rsidR="00DF3E9D">
              <w:rPr>
                <w:noProof/>
                <w:webHidden/>
              </w:rPr>
              <w:instrText xml:space="preserve"> PAGEREF _Toc139803838 \h </w:instrText>
            </w:r>
            <w:r w:rsidR="00DF3E9D">
              <w:rPr>
                <w:noProof/>
                <w:webHidden/>
              </w:rPr>
            </w:r>
            <w:r w:rsidR="00DF3E9D">
              <w:rPr>
                <w:noProof/>
                <w:webHidden/>
              </w:rPr>
              <w:fldChar w:fldCharType="separate"/>
            </w:r>
            <w:r w:rsidR="00DF3E9D">
              <w:rPr>
                <w:noProof/>
                <w:webHidden/>
              </w:rPr>
              <w:t>2</w:t>
            </w:r>
            <w:r w:rsidR="00DF3E9D">
              <w:rPr>
                <w:noProof/>
                <w:webHidden/>
              </w:rPr>
              <w:fldChar w:fldCharType="end"/>
            </w:r>
          </w:hyperlink>
        </w:p>
        <w:p w14:paraId="35B89BA1" w14:textId="38E32856" w:rsidR="00DF3E9D" w:rsidRDefault="00000000">
          <w:pPr>
            <w:pStyle w:val="TDC2"/>
            <w:tabs>
              <w:tab w:val="left" w:pos="1100"/>
            </w:tabs>
            <w:rPr>
              <w:rFonts w:eastAsiaTheme="minorEastAsia"/>
              <w:noProof/>
              <w:lang w:eastAsia="es-AR"/>
            </w:rPr>
          </w:pPr>
          <w:hyperlink w:anchor="_Toc139803839" w:history="1">
            <w:r w:rsidR="00DF3E9D" w:rsidRPr="00956B16">
              <w:rPr>
                <w:rStyle w:val="Hipervnculo"/>
                <w:rFonts w:ascii="Symbol" w:hAnsi="Symbol"/>
                <w:noProof/>
                <w:lang w:val="es-ES"/>
              </w:rPr>
              <w:t></w:t>
            </w:r>
            <w:r w:rsidR="00DF3E9D">
              <w:rPr>
                <w:rFonts w:eastAsiaTheme="minorEastAsia"/>
                <w:noProof/>
                <w:lang w:eastAsia="es-AR"/>
              </w:rPr>
              <w:tab/>
            </w:r>
            <w:r w:rsidR="00DF3E9D" w:rsidRPr="00956B16">
              <w:rPr>
                <w:rStyle w:val="Hipervnculo"/>
                <w:b/>
                <w:bCs/>
                <w:noProof/>
                <w:highlight w:val="cyan"/>
              </w:rPr>
              <w:t>Calidad:</w:t>
            </w:r>
            <w:r w:rsidR="00DF3E9D">
              <w:rPr>
                <w:noProof/>
                <w:webHidden/>
              </w:rPr>
              <w:tab/>
            </w:r>
            <w:r w:rsidR="00DF3E9D">
              <w:rPr>
                <w:noProof/>
                <w:webHidden/>
              </w:rPr>
              <w:fldChar w:fldCharType="begin"/>
            </w:r>
            <w:r w:rsidR="00DF3E9D">
              <w:rPr>
                <w:noProof/>
                <w:webHidden/>
              </w:rPr>
              <w:instrText xml:space="preserve"> PAGEREF _Toc139803839 \h </w:instrText>
            </w:r>
            <w:r w:rsidR="00DF3E9D">
              <w:rPr>
                <w:noProof/>
                <w:webHidden/>
              </w:rPr>
            </w:r>
            <w:r w:rsidR="00DF3E9D">
              <w:rPr>
                <w:noProof/>
                <w:webHidden/>
              </w:rPr>
              <w:fldChar w:fldCharType="separate"/>
            </w:r>
            <w:r w:rsidR="00DF3E9D">
              <w:rPr>
                <w:noProof/>
                <w:webHidden/>
              </w:rPr>
              <w:t>4</w:t>
            </w:r>
            <w:r w:rsidR="00DF3E9D">
              <w:rPr>
                <w:noProof/>
                <w:webHidden/>
              </w:rPr>
              <w:fldChar w:fldCharType="end"/>
            </w:r>
          </w:hyperlink>
        </w:p>
        <w:p w14:paraId="06373A58" w14:textId="7E19AE68" w:rsidR="00DF3E9D" w:rsidRDefault="00000000">
          <w:pPr>
            <w:pStyle w:val="TDC2"/>
            <w:tabs>
              <w:tab w:val="left" w:pos="1100"/>
            </w:tabs>
            <w:rPr>
              <w:rFonts w:eastAsiaTheme="minorEastAsia"/>
              <w:noProof/>
              <w:lang w:eastAsia="es-AR"/>
            </w:rPr>
          </w:pPr>
          <w:hyperlink w:anchor="_Toc139803840" w:history="1">
            <w:r w:rsidR="00DF3E9D" w:rsidRPr="00956B16">
              <w:rPr>
                <w:rStyle w:val="Hipervnculo"/>
                <w:rFonts w:ascii="Symbol" w:hAnsi="Symbol"/>
                <w:bCs/>
                <w:noProof/>
                <w:lang w:val="es-ES"/>
              </w:rPr>
              <w:t></w:t>
            </w:r>
            <w:r w:rsidR="00DF3E9D">
              <w:rPr>
                <w:rFonts w:eastAsiaTheme="minorEastAsia"/>
                <w:noProof/>
                <w:lang w:eastAsia="es-AR"/>
              </w:rPr>
              <w:tab/>
            </w:r>
            <w:r w:rsidR="00DF3E9D" w:rsidRPr="00956B16">
              <w:rPr>
                <w:rStyle w:val="Hipervnculo"/>
                <w:b/>
                <w:bCs/>
                <w:noProof/>
                <w:highlight w:val="cyan"/>
              </w:rPr>
              <w:t>Marca:</w:t>
            </w:r>
            <w:r w:rsidR="00DF3E9D">
              <w:rPr>
                <w:noProof/>
                <w:webHidden/>
              </w:rPr>
              <w:tab/>
            </w:r>
            <w:r w:rsidR="00DF3E9D">
              <w:rPr>
                <w:noProof/>
                <w:webHidden/>
              </w:rPr>
              <w:fldChar w:fldCharType="begin"/>
            </w:r>
            <w:r w:rsidR="00DF3E9D">
              <w:rPr>
                <w:noProof/>
                <w:webHidden/>
              </w:rPr>
              <w:instrText xml:space="preserve"> PAGEREF _Toc139803840 \h </w:instrText>
            </w:r>
            <w:r w:rsidR="00DF3E9D">
              <w:rPr>
                <w:noProof/>
                <w:webHidden/>
              </w:rPr>
            </w:r>
            <w:r w:rsidR="00DF3E9D">
              <w:rPr>
                <w:noProof/>
                <w:webHidden/>
              </w:rPr>
              <w:fldChar w:fldCharType="separate"/>
            </w:r>
            <w:r w:rsidR="00DF3E9D">
              <w:rPr>
                <w:noProof/>
                <w:webHidden/>
              </w:rPr>
              <w:t>4</w:t>
            </w:r>
            <w:r w:rsidR="00DF3E9D">
              <w:rPr>
                <w:noProof/>
                <w:webHidden/>
              </w:rPr>
              <w:fldChar w:fldCharType="end"/>
            </w:r>
          </w:hyperlink>
        </w:p>
        <w:p w14:paraId="0FC6070E" w14:textId="1ABAAD35" w:rsidR="00DF3E9D" w:rsidRDefault="00000000">
          <w:pPr>
            <w:pStyle w:val="TDC2"/>
            <w:tabs>
              <w:tab w:val="left" w:pos="1100"/>
            </w:tabs>
            <w:rPr>
              <w:rFonts w:eastAsiaTheme="minorEastAsia"/>
              <w:noProof/>
              <w:lang w:eastAsia="es-AR"/>
            </w:rPr>
          </w:pPr>
          <w:hyperlink w:anchor="_Toc139803841" w:history="1">
            <w:r w:rsidR="00DF3E9D" w:rsidRPr="00956B16">
              <w:rPr>
                <w:rStyle w:val="Hipervnculo"/>
                <w:rFonts w:ascii="Symbol" w:hAnsi="Symbol"/>
                <w:bCs/>
                <w:noProof/>
                <w:highlight w:val="cyan"/>
                <w:lang w:val="es-ES"/>
              </w:rPr>
              <w:t></w:t>
            </w:r>
            <w:r w:rsidR="00DF3E9D">
              <w:rPr>
                <w:rFonts w:eastAsiaTheme="minorEastAsia"/>
                <w:noProof/>
                <w:lang w:eastAsia="es-AR"/>
              </w:rPr>
              <w:tab/>
            </w:r>
            <w:r w:rsidR="00DF3E9D" w:rsidRPr="00956B16">
              <w:rPr>
                <w:rStyle w:val="Hipervnculo"/>
                <w:b/>
                <w:bCs/>
                <w:noProof/>
                <w:highlight w:val="cyan"/>
                <w:lang w:val="es-ES"/>
              </w:rPr>
              <w:t>Envase</w:t>
            </w:r>
            <w:r w:rsidR="00DF3E9D">
              <w:rPr>
                <w:noProof/>
                <w:webHidden/>
              </w:rPr>
              <w:tab/>
            </w:r>
            <w:r w:rsidR="00DF3E9D">
              <w:rPr>
                <w:noProof/>
                <w:webHidden/>
              </w:rPr>
              <w:fldChar w:fldCharType="begin"/>
            </w:r>
            <w:r w:rsidR="00DF3E9D">
              <w:rPr>
                <w:noProof/>
                <w:webHidden/>
              </w:rPr>
              <w:instrText xml:space="preserve"> PAGEREF _Toc139803841 \h </w:instrText>
            </w:r>
            <w:r w:rsidR="00DF3E9D">
              <w:rPr>
                <w:noProof/>
                <w:webHidden/>
              </w:rPr>
            </w:r>
            <w:r w:rsidR="00DF3E9D">
              <w:rPr>
                <w:noProof/>
                <w:webHidden/>
              </w:rPr>
              <w:fldChar w:fldCharType="separate"/>
            </w:r>
            <w:r w:rsidR="00DF3E9D">
              <w:rPr>
                <w:noProof/>
                <w:webHidden/>
              </w:rPr>
              <w:t>5</w:t>
            </w:r>
            <w:r w:rsidR="00DF3E9D">
              <w:rPr>
                <w:noProof/>
                <w:webHidden/>
              </w:rPr>
              <w:fldChar w:fldCharType="end"/>
            </w:r>
          </w:hyperlink>
        </w:p>
        <w:p w14:paraId="3B0969B2" w14:textId="68ADE8A2" w:rsidR="00DF3E9D" w:rsidRDefault="00000000">
          <w:pPr>
            <w:pStyle w:val="TDC2"/>
            <w:rPr>
              <w:rFonts w:eastAsiaTheme="minorEastAsia"/>
              <w:noProof/>
              <w:lang w:eastAsia="es-AR"/>
            </w:rPr>
          </w:pPr>
          <w:hyperlink w:anchor="_Toc139803842" w:history="1">
            <w:r w:rsidR="00DF3E9D" w:rsidRPr="00956B16">
              <w:rPr>
                <w:rStyle w:val="Hipervnculo"/>
                <w:noProof/>
                <w:lang w:val="es-ES"/>
              </w:rPr>
              <w:t>CICLO DE VIDA DEL PRODUCTO</w:t>
            </w:r>
            <w:r w:rsidR="00DF3E9D">
              <w:rPr>
                <w:noProof/>
                <w:webHidden/>
              </w:rPr>
              <w:tab/>
            </w:r>
            <w:r w:rsidR="00DF3E9D">
              <w:rPr>
                <w:noProof/>
                <w:webHidden/>
              </w:rPr>
              <w:fldChar w:fldCharType="begin"/>
            </w:r>
            <w:r w:rsidR="00DF3E9D">
              <w:rPr>
                <w:noProof/>
                <w:webHidden/>
              </w:rPr>
              <w:instrText xml:space="preserve"> PAGEREF _Toc139803842 \h </w:instrText>
            </w:r>
            <w:r w:rsidR="00DF3E9D">
              <w:rPr>
                <w:noProof/>
                <w:webHidden/>
              </w:rPr>
            </w:r>
            <w:r w:rsidR="00DF3E9D">
              <w:rPr>
                <w:noProof/>
                <w:webHidden/>
              </w:rPr>
              <w:fldChar w:fldCharType="separate"/>
            </w:r>
            <w:r w:rsidR="00DF3E9D">
              <w:rPr>
                <w:noProof/>
                <w:webHidden/>
              </w:rPr>
              <w:t>5</w:t>
            </w:r>
            <w:r w:rsidR="00DF3E9D">
              <w:rPr>
                <w:noProof/>
                <w:webHidden/>
              </w:rPr>
              <w:fldChar w:fldCharType="end"/>
            </w:r>
          </w:hyperlink>
        </w:p>
        <w:p w14:paraId="7328A1AF" w14:textId="1F860095" w:rsidR="00DF3E9D" w:rsidRDefault="00000000">
          <w:pPr>
            <w:pStyle w:val="TDC2"/>
            <w:rPr>
              <w:rFonts w:eastAsiaTheme="minorEastAsia"/>
              <w:noProof/>
              <w:lang w:eastAsia="es-AR"/>
            </w:rPr>
          </w:pPr>
          <w:hyperlink w:anchor="_Toc139803843" w:history="1">
            <w:r w:rsidR="00DF3E9D" w:rsidRPr="00956B16">
              <w:rPr>
                <w:rStyle w:val="Hipervnculo"/>
                <w:b/>
                <w:bCs/>
                <w:noProof/>
                <w:lang w:val="es-ES"/>
              </w:rPr>
              <w:t>Desarrollo de nuevos productos:</w:t>
            </w:r>
            <w:r w:rsidR="00DF3E9D">
              <w:rPr>
                <w:noProof/>
                <w:webHidden/>
              </w:rPr>
              <w:tab/>
            </w:r>
            <w:r w:rsidR="00DF3E9D">
              <w:rPr>
                <w:noProof/>
                <w:webHidden/>
              </w:rPr>
              <w:fldChar w:fldCharType="begin"/>
            </w:r>
            <w:r w:rsidR="00DF3E9D">
              <w:rPr>
                <w:noProof/>
                <w:webHidden/>
              </w:rPr>
              <w:instrText xml:space="preserve"> PAGEREF _Toc139803843 \h </w:instrText>
            </w:r>
            <w:r w:rsidR="00DF3E9D">
              <w:rPr>
                <w:noProof/>
                <w:webHidden/>
              </w:rPr>
            </w:r>
            <w:r w:rsidR="00DF3E9D">
              <w:rPr>
                <w:noProof/>
                <w:webHidden/>
              </w:rPr>
              <w:fldChar w:fldCharType="separate"/>
            </w:r>
            <w:r w:rsidR="00DF3E9D">
              <w:rPr>
                <w:noProof/>
                <w:webHidden/>
              </w:rPr>
              <w:t>6</w:t>
            </w:r>
            <w:r w:rsidR="00DF3E9D">
              <w:rPr>
                <w:noProof/>
                <w:webHidden/>
              </w:rPr>
              <w:fldChar w:fldCharType="end"/>
            </w:r>
          </w:hyperlink>
        </w:p>
        <w:p w14:paraId="78CFB679" w14:textId="0B5B11A6" w:rsidR="00DF3E9D" w:rsidRDefault="00000000">
          <w:pPr>
            <w:pStyle w:val="TDC1"/>
            <w:tabs>
              <w:tab w:val="right" w:leader="dot" w:pos="10456"/>
            </w:tabs>
            <w:rPr>
              <w:rFonts w:eastAsiaTheme="minorEastAsia"/>
              <w:noProof/>
              <w:lang w:eastAsia="es-AR"/>
            </w:rPr>
          </w:pPr>
          <w:hyperlink w:anchor="_Toc139803844" w:history="1">
            <w:r w:rsidR="00DF3E9D" w:rsidRPr="00956B16">
              <w:rPr>
                <w:rStyle w:val="Hipervnculo"/>
                <w:b/>
                <w:bCs/>
                <w:noProof/>
                <w:lang w:val="es-ES"/>
              </w:rPr>
              <w:t>Unidad 6: marketing de servicios</w:t>
            </w:r>
            <w:r w:rsidR="00DF3E9D">
              <w:rPr>
                <w:noProof/>
                <w:webHidden/>
              </w:rPr>
              <w:tab/>
            </w:r>
            <w:r w:rsidR="00DF3E9D">
              <w:rPr>
                <w:noProof/>
                <w:webHidden/>
              </w:rPr>
              <w:fldChar w:fldCharType="begin"/>
            </w:r>
            <w:r w:rsidR="00DF3E9D">
              <w:rPr>
                <w:noProof/>
                <w:webHidden/>
              </w:rPr>
              <w:instrText xml:space="preserve"> PAGEREF _Toc139803844 \h </w:instrText>
            </w:r>
            <w:r w:rsidR="00DF3E9D">
              <w:rPr>
                <w:noProof/>
                <w:webHidden/>
              </w:rPr>
            </w:r>
            <w:r w:rsidR="00DF3E9D">
              <w:rPr>
                <w:noProof/>
                <w:webHidden/>
              </w:rPr>
              <w:fldChar w:fldCharType="separate"/>
            </w:r>
            <w:r w:rsidR="00DF3E9D">
              <w:rPr>
                <w:noProof/>
                <w:webHidden/>
              </w:rPr>
              <w:t>7</w:t>
            </w:r>
            <w:r w:rsidR="00DF3E9D">
              <w:rPr>
                <w:noProof/>
                <w:webHidden/>
              </w:rPr>
              <w:fldChar w:fldCharType="end"/>
            </w:r>
          </w:hyperlink>
        </w:p>
        <w:p w14:paraId="5398428E" w14:textId="41E8259E" w:rsidR="00DF3E9D" w:rsidRDefault="00000000">
          <w:pPr>
            <w:pStyle w:val="TDC1"/>
            <w:tabs>
              <w:tab w:val="right" w:leader="dot" w:pos="10456"/>
            </w:tabs>
            <w:rPr>
              <w:rFonts w:eastAsiaTheme="minorEastAsia"/>
              <w:noProof/>
              <w:lang w:eastAsia="es-AR"/>
            </w:rPr>
          </w:pPr>
          <w:hyperlink w:anchor="_Toc139803845" w:history="1">
            <w:r w:rsidR="00DF3E9D" w:rsidRPr="00956B16">
              <w:rPr>
                <w:rStyle w:val="Hipervnculo"/>
                <w:b/>
                <w:bCs/>
                <w:noProof/>
                <w:lang w:val="es-ES"/>
              </w:rPr>
              <w:t>Unidad 7: Distribución</w:t>
            </w:r>
            <w:r w:rsidR="00DF3E9D">
              <w:rPr>
                <w:noProof/>
                <w:webHidden/>
              </w:rPr>
              <w:tab/>
            </w:r>
            <w:r w:rsidR="00DF3E9D">
              <w:rPr>
                <w:noProof/>
                <w:webHidden/>
              </w:rPr>
              <w:fldChar w:fldCharType="begin"/>
            </w:r>
            <w:r w:rsidR="00DF3E9D">
              <w:rPr>
                <w:noProof/>
                <w:webHidden/>
              </w:rPr>
              <w:instrText xml:space="preserve"> PAGEREF _Toc139803845 \h </w:instrText>
            </w:r>
            <w:r w:rsidR="00DF3E9D">
              <w:rPr>
                <w:noProof/>
                <w:webHidden/>
              </w:rPr>
            </w:r>
            <w:r w:rsidR="00DF3E9D">
              <w:rPr>
                <w:noProof/>
                <w:webHidden/>
              </w:rPr>
              <w:fldChar w:fldCharType="separate"/>
            </w:r>
            <w:r w:rsidR="00DF3E9D">
              <w:rPr>
                <w:noProof/>
                <w:webHidden/>
              </w:rPr>
              <w:t>10</w:t>
            </w:r>
            <w:r w:rsidR="00DF3E9D">
              <w:rPr>
                <w:noProof/>
                <w:webHidden/>
              </w:rPr>
              <w:fldChar w:fldCharType="end"/>
            </w:r>
          </w:hyperlink>
        </w:p>
        <w:p w14:paraId="133E3282" w14:textId="16F7B340" w:rsidR="00DF3E9D" w:rsidRDefault="00000000">
          <w:pPr>
            <w:pStyle w:val="TDC1"/>
            <w:tabs>
              <w:tab w:val="right" w:leader="dot" w:pos="10456"/>
            </w:tabs>
            <w:rPr>
              <w:rFonts w:eastAsiaTheme="minorEastAsia"/>
              <w:noProof/>
              <w:lang w:eastAsia="es-AR"/>
            </w:rPr>
          </w:pPr>
          <w:hyperlink w:anchor="_Toc139803846" w:history="1">
            <w:r w:rsidR="00DF3E9D" w:rsidRPr="00956B16">
              <w:rPr>
                <w:rStyle w:val="Hipervnculo"/>
                <w:b/>
                <w:bCs/>
                <w:noProof/>
              </w:rPr>
              <w:t>Unidad 8: comercio electrónico</w:t>
            </w:r>
            <w:r w:rsidR="00DF3E9D">
              <w:rPr>
                <w:noProof/>
                <w:webHidden/>
              </w:rPr>
              <w:tab/>
            </w:r>
            <w:r w:rsidR="00DF3E9D">
              <w:rPr>
                <w:noProof/>
                <w:webHidden/>
              </w:rPr>
              <w:fldChar w:fldCharType="begin"/>
            </w:r>
            <w:r w:rsidR="00DF3E9D">
              <w:rPr>
                <w:noProof/>
                <w:webHidden/>
              </w:rPr>
              <w:instrText xml:space="preserve"> PAGEREF _Toc139803846 \h </w:instrText>
            </w:r>
            <w:r w:rsidR="00DF3E9D">
              <w:rPr>
                <w:noProof/>
                <w:webHidden/>
              </w:rPr>
            </w:r>
            <w:r w:rsidR="00DF3E9D">
              <w:rPr>
                <w:noProof/>
                <w:webHidden/>
              </w:rPr>
              <w:fldChar w:fldCharType="separate"/>
            </w:r>
            <w:r w:rsidR="00DF3E9D">
              <w:rPr>
                <w:noProof/>
                <w:webHidden/>
              </w:rPr>
              <w:t>14</w:t>
            </w:r>
            <w:r w:rsidR="00DF3E9D">
              <w:rPr>
                <w:noProof/>
                <w:webHidden/>
              </w:rPr>
              <w:fldChar w:fldCharType="end"/>
            </w:r>
          </w:hyperlink>
        </w:p>
        <w:p w14:paraId="54244E70" w14:textId="016A64A4" w:rsidR="00DF3E9D" w:rsidRDefault="00000000">
          <w:pPr>
            <w:pStyle w:val="TDC2"/>
            <w:rPr>
              <w:rFonts w:eastAsiaTheme="minorEastAsia"/>
              <w:noProof/>
              <w:lang w:eastAsia="es-AR"/>
            </w:rPr>
          </w:pPr>
          <w:hyperlink w:anchor="_Toc139803847" w:history="1">
            <w:r w:rsidR="00DF3E9D" w:rsidRPr="00956B16">
              <w:rPr>
                <w:rStyle w:val="Hipervnculo"/>
                <w:b/>
                <w:bCs/>
                <w:noProof/>
              </w:rPr>
              <w:t>Estrategias entorno al ecommerce</w:t>
            </w:r>
            <w:r w:rsidR="00DF3E9D">
              <w:rPr>
                <w:noProof/>
                <w:webHidden/>
              </w:rPr>
              <w:tab/>
            </w:r>
            <w:r w:rsidR="00DF3E9D">
              <w:rPr>
                <w:noProof/>
                <w:webHidden/>
              </w:rPr>
              <w:fldChar w:fldCharType="begin"/>
            </w:r>
            <w:r w:rsidR="00DF3E9D">
              <w:rPr>
                <w:noProof/>
                <w:webHidden/>
              </w:rPr>
              <w:instrText xml:space="preserve"> PAGEREF _Toc139803847 \h </w:instrText>
            </w:r>
            <w:r w:rsidR="00DF3E9D">
              <w:rPr>
                <w:noProof/>
                <w:webHidden/>
              </w:rPr>
            </w:r>
            <w:r w:rsidR="00DF3E9D">
              <w:rPr>
                <w:noProof/>
                <w:webHidden/>
              </w:rPr>
              <w:fldChar w:fldCharType="separate"/>
            </w:r>
            <w:r w:rsidR="00DF3E9D">
              <w:rPr>
                <w:noProof/>
                <w:webHidden/>
              </w:rPr>
              <w:t>16</w:t>
            </w:r>
            <w:r w:rsidR="00DF3E9D">
              <w:rPr>
                <w:noProof/>
                <w:webHidden/>
              </w:rPr>
              <w:fldChar w:fldCharType="end"/>
            </w:r>
          </w:hyperlink>
        </w:p>
        <w:p w14:paraId="0FE1F4C9" w14:textId="02098CE3" w:rsidR="00DF3E9D" w:rsidRDefault="00000000">
          <w:pPr>
            <w:pStyle w:val="TDC2"/>
            <w:rPr>
              <w:rFonts w:eastAsiaTheme="minorEastAsia"/>
              <w:noProof/>
              <w:lang w:eastAsia="es-AR"/>
            </w:rPr>
          </w:pPr>
          <w:hyperlink w:anchor="_Toc139803848" w:history="1">
            <w:r w:rsidR="00DF3E9D" w:rsidRPr="00956B16">
              <w:rPr>
                <w:rStyle w:val="Hipervnculo"/>
                <w:b/>
                <w:bCs/>
                <w:noProof/>
              </w:rPr>
              <w:t>Omnicanalidad</w:t>
            </w:r>
            <w:r w:rsidR="00DF3E9D">
              <w:rPr>
                <w:noProof/>
                <w:webHidden/>
              </w:rPr>
              <w:tab/>
            </w:r>
            <w:r w:rsidR="00DF3E9D">
              <w:rPr>
                <w:noProof/>
                <w:webHidden/>
              </w:rPr>
              <w:fldChar w:fldCharType="begin"/>
            </w:r>
            <w:r w:rsidR="00DF3E9D">
              <w:rPr>
                <w:noProof/>
                <w:webHidden/>
              </w:rPr>
              <w:instrText xml:space="preserve"> PAGEREF _Toc139803848 \h </w:instrText>
            </w:r>
            <w:r w:rsidR="00DF3E9D">
              <w:rPr>
                <w:noProof/>
                <w:webHidden/>
              </w:rPr>
            </w:r>
            <w:r w:rsidR="00DF3E9D">
              <w:rPr>
                <w:noProof/>
                <w:webHidden/>
              </w:rPr>
              <w:fldChar w:fldCharType="separate"/>
            </w:r>
            <w:r w:rsidR="00DF3E9D">
              <w:rPr>
                <w:noProof/>
                <w:webHidden/>
              </w:rPr>
              <w:t>17</w:t>
            </w:r>
            <w:r w:rsidR="00DF3E9D">
              <w:rPr>
                <w:noProof/>
                <w:webHidden/>
              </w:rPr>
              <w:fldChar w:fldCharType="end"/>
            </w:r>
          </w:hyperlink>
        </w:p>
        <w:p w14:paraId="6A786B2E" w14:textId="02F2F47D" w:rsidR="00DF3E9D" w:rsidRDefault="00000000">
          <w:pPr>
            <w:pStyle w:val="TDC2"/>
            <w:rPr>
              <w:rFonts w:eastAsiaTheme="minorEastAsia"/>
              <w:noProof/>
              <w:lang w:eastAsia="es-AR"/>
            </w:rPr>
          </w:pPr>
          <w:hyperlink w:anchor="_Toc139803849" w:history="1">
            <w:r w:rsidR="00DF3E9D" w:rsidRPr="00956B16">
              <w:rPr>
                <w:rStyle w:val="Hipervnculo"/>
                <w:b/>
                <w:bCs/>
                <w:noProof/>
              </w:rPr>
              <w:t>MARKETING DIGITAL (marketing 4.0)</w:t>
            </w:r>
            <w:r w:rsidR="00DF3E9D">
              <w:rPr>
                <w:noProof/>
                <w:webHidden/>
              </w:rPr>
              <w:tab/>
            </w:r>
            <w:r w:rsidR="00DF3E9D">
              <w:rPr>
                <w:noProof/>
                <w:webHidden/>
              </w:rPr>
              <w:fldChar w:fldCharType="begin"/>
            </w:r>
            <w:r w:rsidR="00DF3E9D">
              <w:rPr>
                <w:noProof/>
                <w:webHidden/>
              </w:rPr>
              <w:instrText xml:space="preserve"> PAGEREF _Toc139803849 \h </w:instrText>
            </w:r>
            <w:r w:rsidR="00DF3E9D">
              <w:rPr>
                <w:noProof/>
                <w:webHidden/>
              </w:rPr>
            </w:r>
            <w:r w:rsidR="00DF3E9D">
              <w:rPr>
                <w:noProof/>
                <w:webHidden/>
              </w:rPr>
              <w:fldChar w:fldCharType="separate"/>
            </w:r>
            <w:r w:rsidR="00DF3E9D">
              <w:rPr>
                <w:noProof/>
                <w:webHidden/>
              </w:rPr>
              <w:t>17</w:t>
            </w:r>
            <w:r w:rsidR="00DF3E9D">
              <w:rPr>
                <w:noProof/>
                <w:webHidden/>
              </w:rPr>
              <w:fldChar w:fldCharType="end"/>
            </w:r>
          </w:hyperlink>
        </w:p>
        <w:p w14:paraId="28B4AB57" w14:textId="3EA0D189" w:rsidR="00DF3E9D" w:rsidRDefault="00000000">
          <w:pPr>
            <w:pStyle w:val="TDC2"/>
            <w:rPr>
              <w:rFonts w:eastAsiaTheme="minorEastAsia"/>
              <w:noProof/>
              <w:lang w:eastAsia="es-AR"/>
            </w:rPr>
          </w:pPr>
          <w:hyperlink w:anchor="_Toc139803850" w:history="1">
            <w:r w:rsidR="00DF3E9D" w:rsidRPr="00956B16">
              <w:rPr>
                <w:rStyle w:val="Hipervnculo"/>
                <w:b/>
                <w:bCs/>
                <w:noProof/>
                <w:lang w:val="es-ES"/>
              </w:rPr>
              <w:t>Herramientas del marketing digital:</w:t>
            </w:r>
            <w:r w:rsidR="00DF3E9D">
              <w:rPr>
                <w:noProof/>
                <w:webHidden/>
              </w:rPr>
              <w:tab/>
            </w:r>
            <w:r w:rsidR="00DF3E9D">
              <w:rPr>
                <w:noProof/>
                <w:webHidden/>
              </w:rPr>
              <w:fldChar w:fldCharType="begin"/>
            </w:r>
            <w:r w:rsidR="00DF3E9D">
              <w:rPr>
                <w:noProof/>
                <w:webHidden/>
              </w:rPr>
              <w:instrText xml:space="preserve"> PAGEREF _Toc139803850 \h </w:instrText>
            </w:r>
            <w:r w:rsidR="00DF3E9D">
              <w:rPr>
                <w:noProof/>
                <w:webHidden/>
              </w:rPr>
            </w:r>
            <w:r w:rsidR="00DF3E9D">
              <w:rPr>
                <w:noProof/>
                <w:webHidden/>
              </w:rPr>
              <w:fldChar w:fldCharType="separate"/>
            </w:r>
            <w:r w:rsidR="00DF3E9D">
              <w:rPr>
                <w:noProof/>
                <w:webHidden/>
              </w:rPr>
              <w:t>17</w:t>
            </w:r>
            <w:r w:rsidR="00DF3E9D">
              <w:rPr>
                <w:noProof/>
                <w:webHidden/>
              </w:rPr>
              <w:fldChar w:fldCharType="end"/>
            </w:r>
          </w:hyperlink>
        </w:p>
        <w:p w14:paraId="361DE419" w14:textId="433BC656" w:rsidR="00DF3E9D" w:rsidRDefault="00000000">
          <w:pPr>
            <w:pStyle w:val="TDC2"/>
            <w:rPr>
              <w:rFonts w:eastAsiaTheme="minorEastAsia"/>
              <w:noProof/>
              <w:lang w:eastAsia="es-AR"/>
            </w:rPr>
          </w:pPr>
          <w:hyperlink w:anchor="_Toc139803851" w:history="1">
            <w:r w:rsidR="00DF3E9D" w:rsidRPr="00956B16">
              <w:rPr>
                <w:rStyle w:val="Hipervnculo"/>
                <w:b/>
                <w:bCs/>
                <w:noProof/>
                <w:lang w:val="es-ES"/>
              </w:rPr>
              <w:t>Estrategias:</w:t>
            </w:r>
            <w:r w:rsidR="00DF3E9D">
              <w:rPr>
                <w:noProof/>
                <w:webHidden/>
              </w:rPr>
              <w:tab/>
            </w:r>
            <w:r w:rsidR="00DF3E9D">
              <w:rPr>
                <w:noProof/>
                <w:webHidden/>
              </w:rPr>
              <w:fldChar w:fldCharType="begin"/>
            </w:r>
            <w:r w:rsidR="00DF3E9D">
              <w:rPr>
                <w:noProof/>
                <w:webHidden/>
              </w:rPr>
              <w:instrText xml:space="preserve"> PAGEREF _Toc139803851 \h </w:instrText>
            </w:r>
            <w:r w:rsidR="00DF3E9D">
              <w:rPr>
                <w:noProof/>
                <w:webHidden/>
              </w:rPr>
            </w:r>
            <w:r w:rsidR="00DF3E9D">
              <w:rPr>
                <w:noProof/>
                <w:webHidden/>
              </w:rPr>
              <w:fldChar w:fldCharType="separate"/>
            </w:r>
            <w:r w:rsidR="00DF3E9D">
              <w:rPr>
                <w:noProof/>
                <w:webHidden/>
              </w:rPr>
              <w:t>17</w:t>
            </w:r>
            <w:r w:rsidR="00DF3E9D">
              <w:rPr>
                <w:noProof/>
                <w:webHidden/>
              </w:rPr>
              <w:fldChar w:fldCharType="end"/>
            </w:r>
          </w:hyperlink>
        </w:p>
        <w:p w14:paraId="33C47577" w14:textId="10C47D3F" w:rsidR="00DF3E9D" w:rsidRDefault="00000000">
          <w:pPr>
            <w:pStyle w:val="TDC1"/>
            <w:tabs>
              <w:tab w:val="right" w:leader="dot" w:pos="10456"/>
            </w:tabs>
            <w:rPr>
              <w:rFonts w:eastAsiaTheme="minorEastAsia"/>
              <w:noProof/>
              <w:lang w:eastAsia="es-AR"/>
            </w:rPr>
          </w:pPr>
          <w:hyperlink w:anchor="_Toc139803852" w:history="1">
            <w:r w:rsidR="00DF3E9D" w:rsidRPr="00956B16">
              <w:rPr>
                <w:rStyle w:val="Hipervnculo"/>
                <w:b/>
                <w:bCs/>
                <w:noProof/>
              </w:rPr>
              <w:t>Unidad 9: PRECIO</w:t>
            </w:r>
            <w:r w:rsidR="00DF3E9D">
              <w:rPr>
                <w:noProof/>
                <w:webHidden/>
              </w:rPr>
              <w:tab/>
            </w:r>
            <w:r w:rsidR="00DF3E9D">
              <w:rPr>
                <w:noProof/>
                <w:webHidden/>
              </w:rPr>
              <w:fldChar w:fldCharType="begin"/>
            </w:r>
            <w:r w:rsidR="00DF3E9D">
              <w:rPr>
                <w:noProof/>
                <w:webHidden/>
              </w:rPr>
              <w:instrText xml:space="preserve"> PAGEREF _Toc139803852 \h </w:instrText>
            </w:r>
            <w:r w:rsidR="00DF3E9D">
              <w:rPr>
                <w:noProof/>
                <w:webHidden/>
              </w:rPr>
            </w:r>
            <w:r w:rsidR="00DF3E9D">
              <w:rPr>
                <w:noProof/>
                <w:webHidden/>
              </w:rPr>
              <w:fldChar w:fldCharType="separate"/>
            </w:r>
            <w:r w:rsidR="00DF3E9D">
              <w:rPr>
                <w:noProof/>
                <w:webHidden/>
              </w:rPr>
              <w:t>17</w:t>
            </w:r>
            <w:r w:rsidR="00DF3E9D">
              <w:rPr>
                <w:noProof/>
                <w:webHidden/>
              </w:rPr>
              <w:fldChar w:fldCharType="end"/>
            </w:r>
          </w:hyperlink>
        </w:p>
        <w:p w14:paraId="12DB1CAB" w14:textId="2BCE4420" w:rsidR="00DF3E9D" w:rsidRDefault="00000000">
          <w:pPr>
            <w:pStyle w:val="TDC2"/>
            <w:rPr>
              <w:rFonts w:eastAsiaTheme="minorEastAsia"/>
              <w:noProof/>
              <w:lang w:eastAsia="es-AR"/>
            </w:rPr>
          </w:pPr>
          <w:hyperlink w:anchor="_Toc139803853" w:history="1">
            <w:r w:rsidR="00DF3E9D" w:rsidRPr="00956B16">
              <w:rPr>
                <w:rStyle w:val="Hipervnculo"/>
                <w:b/>
                <w:bCs/>
                <w:noProof/>
              </w:rPr>
              <w:t>Condicionantes</w:t>
            </w:r>
            <w:r w:rsidR="00DF3E9D">
              <w:rPr>
                <w:noProof/>
                <w:webHidden/>
              </w:rPr>
              <w:tab/>
            </w:r>
            <w:r w:rsidR="00DF3E9D">
              <w:rPr>
                <w:noProof/>
                <w:webHidden/>
              </w:rPr>
              <w:fldChar w:fldCharType="begin"/>
            </w:r>
            <w:r w:rsidR="00DF3E9D">
              <w:rPr>
                <w:noProof/>
                <w:webHidden/>
              </w:rPr>
              <w:instrText xml:space="preserve"> PAGEREF _Toc139803853 \h </w:instrText>
            </w:r>
            <w:r w:rsidR="00DF3E9D">
              <w:rPr>
                <w:noProof/>
                <w:webHidden/>
              </w:rPr>
            </w:r>
            <w:r w:rsidR="00DF3E9D">
              <w:rPr>
                <w:noProof/>
                <w:webHidden/>
              </w:rPr>
              <w:fldChar w:fldCharType="separate"/>
            </w:r>
            <w:r w:rsidR="00DF3E9D">
              <w:rPr>
                <w:noProof/>
                <w:webHidden/>
              </w:rPr>
              <w:t>18</w:t>
            </w:r>
            <w:r w:rsidR="00DF3E9D">
              <w:rPr>
                <w:noProof/>
                <w:webHidden/>
              </w:rPr>
              <w:fldChar w:fldCharType="end"/>
            </w:r>
          </w:hyperlink>
        </w:p>
        <w:p w14:paraId="7AE775B4" w14:textId="16FC8257" w:rsidR="00DF3E9D" w:rsidRDefault="00000000">
          <w:pPr>
            <w:pStyle w:val="TDC2"/>
            <w:rPr>
              <w:rFonts w:eastAsiaTheme="minorEastAsia"/>
              <w:noProof/>
              <w:lang w:eastAsia="es-AR"/>
            </w:rPr>
          </w:pPr>
          <w:hyperlink w:anchor="_Toc139803854" w:history="1">
            <w:r w:rsidR="00DF3E9D" w:rsidRPr="00956B16">
              <w:rPr>
                <w:rStyle w:val="Hipervnculo"/>
                <w:b/>
                <w:bCs/>
                <w:noProof/>
              </w:rPr>
              <w:t>Métodos de fijación de precios</w:t>
            </w:r>
            <w:r w:rsidR="00DF3E9D">
              <w:rPr>
                <w:noProof/>
                <w:webHidden/>
              </w:rPr>
              <w:tab/>
            </w:r>
            <w:r w:rsidR="00DF3E9D">
              <w:rPr>
                <w:noProof/>
                <w:webHidden/>
              </w:rPr>
              <w:fldChar w:fldCharType="begin"/>
            </w:r>
            <w:r w:rsidR="00DF3E9D">
              <w:rPr>
                <w:noProof/>
                <w:webHidden/>
              </w:rPr>
              <w:instrText xml:space="preserve"> PAGEREF _Toc139803854 \h </w:instrText>
            </w:r>
            <w:r w:rsidR="00DF3E9D">
              <w:rPr>
                <w:noProof/>
                <w:webHidden/>
              </w:rPr>
            </w:r>
            <w:r w:rsidR="00DF3E9D">
              <w:rPr>
                <w:noProof/>
                <w:webHidden/>
              </w:rPr>
              <w:fldChar w:fldCharType="separate"/>
            </w:r>
            <w:r w:rsidR="00DF3E9D">
              <w:rPr>
                <w:noProof/>
                <w:webHidden/>
              </w:rPr>
              <w:t>18</w:t>
            </w:r>
            <w:r w:rsidR="00DF3E9D">
              <w:rPr>
                <w:noProof/>
                <w:webHidden/>
              </w:rPr>
              <w:fldChar w:fldCharType="end"/>
            </w:r>
          </w:hyperlink>
        </w:p>
        <w:p w14:paraId="1C9B7354" w14:textId="325024B6" w:rsidR="00DF3E9D" w:rsidRDefault="00000000">
          <w:pPr>
            <w:pStyle w:val="TDC2"/>
            <w:rPr>
              <w:rFonts w:eastAsiaTheme="minorEastAsia"/>
              <w:noProof/>
              <w:lang w:eastAsia="es-AR"/>
            </w:rPr>
          </w:pPr>
          <w:hyperlink w:anchor="_Toc139803855" w:history="1">
            <w:r w:rsidR="00DF3E9D" w:rsidRPr="00956B16">
              <w:rPr>
                <w:rStyle w:val="Hipervnculo"/>
                <w:b/>
                <w:bCs/>
                <w:noProof/>
              </w:rPr>
              <w:t>Estrategias de precios:</w:t>
            </w:r>
            <w:r w:rsidR="00DF3E9D">
              <w:rPr>
                <w:noProof/>
                <w:webHidden/>
              </w:rPr>
              <w:tab/>
            </w:r>
            <w:r w:rsidR="00DF3E9D">
              <w:rPr>
                <w:noProof/>
                <w:webHidden/>
              </w:rPr>
              <w:fldChar w:fldCharType="begin"/>
            </w:r>
            <w:r w:rsidR="00DF3E9D">
              <w:rPr>
                <w:noProof/>
                <w:webHidden/>
              </w:rPr>
              <w:instrText xml:space="preserve"> PAGEREF _Toc139803855 \h </w:instrText>
            </w:r>
            <w:r w:rsidR="00DF3E9D">
              <w:rPr>
                <w:noProof/>
                <w:webHidden/>
              </w:rPr>
            </w:r>
            <w:r w:rsidR="00DF3E9D">
              <w:rPr>
                <w:noProof/>
                <w:webHidden/>
              </w:rPr>
              <w:fldChar w:fldCharType="separate"/>
            </w:r>
            <w:r w:rsidR="00DF3E9D">
              <w:rPr>
                <w:noProof/>
                <w:webHidden/>
              </w:rPr>
              <w:t>19</w:t>
            </w:r>
            <w:r w:rsidR="00DF3E9D">
              <w:rPr>
                <w:noProof/>
                <w:webHidden/>
              </w:rPr>
              <w:fldChar w:fldCharType="end"/>
            </w:r>
          </w:hyperlink>
        </w:p>
        <w:p w14:paraId="12A41797" w14:textId="050927CA" w:rsidR="00DF3E9D" w:rsidRDefault="00000000">
          <w:pPr>
            <w:pStyle w:val="TDC1"/>
            <w:tabs>
              <w:tab w:val="right" w:leader="dot" w:pos="10456"/>
            </w:tabs>
            <w:rPr>
              <w:rFonts w:eastAsiaTheme="minorEastAsia"/>
              <w:noProof/>
              <w:lang w:eastAsia="es-AR"/>
            </w:rPr>
          </w:pPr>
          <w:hyperlink w:anchor="_Toc139803856" w:history="1">
            <w:r w:rsidR="00DF3E9D" w:rsidRPr="00956B16">
              <w:rPr>
                <w:rStyle w:val="Hipervnculo"/>
                <w:b/>
                <w:bCs/>
                <w:noProof/>
              </w:rPr>
              <w:t>Unidad 10: Promoción</w:t>
            </w:r>
            <w:r w:rsidR="00DF3E9D">
              <w:rPr>
                <w:noProof/>
                <w:webHidden/>
              </w:rPr>
              <w:tab/>
            </w:r>
            <w:r w:rsidR="00DF3E9D">
              <w:rPr>
                <w:noProof/>
                <w:webHidden/>
              </w:rPr>
              <w:fldChar w:fldCharType="begin"/>
            </w:r>
            <w:r w:rsidR="00DF3E9D">
              <w:rPr>
                <w:noProof/>
                <w:webHidden/>
              </w:rPr>
              <w:instrText xml:space="preserve"> PAGEREF _Toc139803856 \h </w:instrText>
            </w:r>
            <w:r w:rsidR="00DF3E9D">
              <w:rPr>
                <w:noProof/>
                <w:webHidden/>
              </w:rPr>
            </w:r>
            <w:r w:rsidR="00DF3E9D">
              <w:rPr>
                <w:noProof/>
                <w:webHidden/>
              </w:rPr>
              <w:fldChar w:fldCharType="separate"/>
            </w:r>
            <w:r w:rsidR="00DF3E9D">
              <w:rPr>
                <w:noProof/>
                <w:webHidden/>
              </w:rPr>
              <w:t>20</w:t>
            </w:r>
            <w:r w:rsidR="00DF3E9D">
              <w:rPr>
                <w:noProof/>
                <w:webHidden/>
              </w:rPr>
              <w:fldChar w:fldCharType="end"/>
            </w:r>
          </w:hyperlink>
        </w:p>
        <w:p w14:paraId="3C29A691" w14:textId="3793AC4A" w:rsidR="00DF3E9D" w:rsidRDefault="00000000">
          <w:pPr>
            <w:pStyle w:val="TDC1"/>
            <w:tabs>
              <w:tab w:val="right" w:leader="dot" w:pos="10456"/>
            </w:tabs>
            <w:rPr>
              <w:rFonts w:eastAsiaTheme="minorEastAsia"/>
              <w:noProof/>
              <w:lang w:eastAsia="es-AR"/>
            </w:rPr>
          </w:pPr>
          <w:hyperlink w:anchor="_Toc139803857" w:history="1">
            <w:r w:rsidR="00DF3E9D" w:rsidRPr="00956B16">
              <w:rPr>
                <w:rStyle w:val="Hipervnculo"/>
                <w:b/>
                <w:bCs/>
                <w:noProof/>
                <w:lang w:val="es-ES"/>
              </w:rPr>
              <w:t>Unidad 11: Marketing No empresarial</w:t>
            </w:r>
            <w:r w:rsidR="00DF3E9D">
              <w:rPr>
                <w:noProof/>
                <w:webHidden/>
              </w:rPr>
              <w:tab/>
            </w:r>
            <w:r w:rsidR="00DF3E9D">
              <w:rPr>
                <w:noProof/>
                <w:webHidden/>
              </w:rPr>
              <w:fldChar w:fldCharType="begin"/>
            </w:r>
            <w:r w:rsidR="00DF3E9D">
              <w:rPr>
                <w:noProof/>
                <w:webHidden/>
              </w:rPr>
              <w:instrText xml:space="preserve"> PAGEREF _Toc139803857 \h </w:instrText>
            </w:r>
            <w:r w:rsidR="00DF3E9D">
              <w:rPr>
                <w:noProof/>
                <w:webHidden/>
              </w:rPr>
            </w:r>
            <w:r w:rsidR="00DF3E9D">
              <w:rPr>
                <w:noProof/>
                <w:webHidden/>
              </w:rPr>
              <w:fldChar w:fldCharType="separate"/>
            </w:r>
            <w:r w:rsidR="00DF3E9D">
              <w:rPr>
                <w:noProof/>
                <w:webHidden/>
              </w:rPr>
              <w:t>34</w:t>
            </w:r>
            <w:r w:rsidR="00DF3E9D">
              <w:rPr>
                <w:noProof/>
                <w:webHidden/>
              </w:rPr>
              <w:fldChar w:fldCharType="end"/>
            </w:r>
          </w:hyperlink>
        </w:p>
        <w:p w14:paraId="24E7D0AF" w14:textId="5D1BAC84" w:rsidR="00DF3E9D" w:rsidRDefault="00000000">
          <w:pPr>
            <w:pStyle w:val="TDC1"/>
            <w:tabs>
              <w:tab w:val="right" w:leader="dot" w:pos="10456"/>
            </w:tabs>
            <w:rPr>
              <w:rFonts w:eastAsiaTheme="minorEastAsia"/>
              <w:noProof/>
              <w:lang w:eastAsia="es-AR"/>
            </w:rPr>
          </w:pPr>
          <w:hyperlink w:anchor="_Toc139803858" w:history="1">
            <w:r w:rsidR="00DF3E9D" w:rsidRPr="00956B16">
              <w:rPr>
                <w:rStyle w:val="Hipervnculo"/>
                <w:b/>
                <w:bCs/>
                <w:noProof/>
                <w:lang w:val="es-ES"/>
              </w:rPr>
              <w:t>Unidad 12: Protección y defensa del consumidor</w:t>
            </w:r>
            <w:r w:rsidR="00DF3E9D">
              <w:rPr>
                <w:noProof/>
                <w:webHidden/>
              </w:rPr>
              <w:tab/>
            </w:r>
            <w:r w:rsidR="00DF3E9D">
              <w:rPr>
                <w:noProof/>
                <w:webHidden/>
              </w:rPr>
              <w:fldChar w:fldCharType="begin"/>
            </w:r>
            <w:r w:rsidR="00DF3E9D">
              <w:rPr>
                <w:noProof/>
                <w:webHidden/>
              </w:rPr>
              <w:instrText xml:space="preserve"> PAGEREF _Toc139803858 \h </w:instrText>
            </w:r>
            <w:r w:rsidR="00DF3E9D">
              <w:rPr>
                <w:noProof/>
                <w:webHidden/>
              </w:rPr>
            </w:r>
            <w:r w:rsidR="00DF3E9D">
              <w:rPr>
                <w:noProof/>
                <w:webHidden/>
              </w:rPr>
              <w:fldChar w:fldCharType="separate"/>
            </w:r>
            <w:r w:rsidR="00DF3E9D">
              <w:rPr>
                <w:noProof/>
                <w:webHidden/>
              </w:rPr>
              <w:t>38</w:t>
            </w:r>
            <w:r w:rsidR="00DF3E9D">
              <w:rPr>
                <w:noProof/>
                <w:webHidden/>
              </w:rPr>
              <w:fldChar w:fldCharType="end"/>
            </w:r>
          </w:hyperlink>
        </w:p>
        <w:p w14:paraId="0449E42A" w14:textId="6C3D9267" w:rsidR="005D7C77" w:rsidRDefault="005D7C77" w:rsidP="00D85E48">
          <w:pPr>
            <w:jc w:val="both"/>
          </w:pPr>
          <w:r>
            <w:rPr>
              <w:b/>
              <w:bCs/>
              <w:lang w:val="es-ES"/>
            </w:rPr>
            <w:fldChar w:fldCharType="end"/>
          </w:r>
        </w:p>
      </w:sdtContent>
    </w:sdt>
    <w:p w14:paraId="67950B81" w14:textId="77777777" w:rsidR="005D7C77" w:rsidRDefault="005D7C77" w:rsidP="00D85E48">
      <w:pPr>
        <w:pStyle w:val="Ttulo1"/>
        <w:jc w:val="both"/>
        <w:rPr>
          <w:b/>
          <w:bCs/>
          <w:sz w:val="36"/>
          <w:szCs w:val="36"/>
          <w:u w:val="single"/>
          <w:lang w:val="es-ES"/>
        </w:rPr>
      </w:pPr>
    </w:p>
    <w:p w14:paraId="4F863BEA" w14:textId="5EE447C7" w:rsidR="005D7C77" w:rsidRDefault="005D7C77" w:rsidP="00D85E48">
      <w:pPr>
        <w:jc w:val="both"/>
        <w:rPr>
          <w:b/>
          <w:bCs/>
          <w:sz w:val="36"/>
          <w:szCs w:val="36"/>
          <w:u w:val="single"/>
          <w:lang w:val="es-ES"/>
        </w:rPr>
      </w:pPr>
      <w:r>
        <w:rPr>
          <w:b/>
          <w:bCs/>
          <w:sz w:val="36"/>
          <w:szCs w:val="36"/>
          <w:u w:val="single"/>
          <w:lang w:val="es-ES"/>
        </w:rPr>
        <w:br w:type="page"/>
      </w:r>
      <w:r w:rsidR="005A45B4">
        <w:rPr>
          <w:b/>
          <w:bCs/>
          <w:sz w:val="36"/>
          <w:szCs w:val="36"/>
          <w:u w:val="single"/>
          <w:lang w:val="es-ES"/>
        </w:rPr>
        <w:lastRenderedPageBreak/>
        <w:t>Segundo parcial 2023</w:t>
      </w:r>
    </w:p>
    <w:p w14:paraId="5187A79C" w14:textId="6EDE11EF" w:rsidR="005A45B4" w:rsidRDefault="005A45B4" w:rsidP="00D85E48">
      <w:pPr>
        <w:jc w:val="both"/>
        <w:rPr>
          <w:sz w:val="24"/>
          <w:szCs w:val="24"/>
          <w:lang w:val="es-ES"/>
        </w:rPr>
      </w:pPr>
      <w:r>
        <w:rPr>
          <w:sz w:val="24"/>
          <w:szCs w:val="24"/>
          <w:lang w:val="es-ES"/>
        </w:rPr>
        <w:t>1)</w:t>
      </w:r>
      <w:r w:rsidRPr="005A45B4">
        <w:rPr>
          <w:sz w:val="24"/>
          <w:szCs w:val="24"/>
          <w:lang w:val="es-ES"/>
        </w:rPr>
        <w:t xml:space="preserve">Producto: </w:t>
      </w:r>
      <w:proofErr w:type="spellStart"/>
      <w:r w:rsidRPr="005A45B4">
        <w:rPr>
          <w:sz w:val="24"/>
          <w:szCs w:val="24"/>
          <w:lang w:val="es-ES"/>
        </w:rPr>
        <w:t>def</w:t>
      </w:r>
      <w:proofErr w:type="spellEnd"/>
      <w:r w:rsidRPr="005A45B4">
        <w:rPr>
          <w:sz w:val="24"/>
          <w:szCs w:val="24"/>
          <w:lang w:val="es-ES"/>
        </w:rPr>
        <w:t xml:space="preserve"> de producto nuevo.  Causas por la que puede fracasar un </w:t>
      </w:r>
      <w:proofErr w:type="spellStart"/>
      <w:r w:rsidRPr="005A45B4">
        <w:rPr>
          <w:sz w:val="24"/>
          <w:szCs w:val="24"/>
          <w:lang w:val="es-ES"/>
        </w:rPr>
        <w:t>pto</w:t>
      </w:r>
      <w:proofErr w:type="spellEnd"/>
      <w:r w:rsidRPr="005A45B4">
        <w:rPr>
          <w:sz w:val="24"/>
          <w:szCs w:val="24"/>
          <w:lang w:val="es-ES"/>
        </w:rPr>
        <w:t xml:space="preserve"> nuevo. Proceso de lanzamiento de un nuevo </w:t>
      </w:r>
      <w:proofErr w:type="spellStart"/>
      <w:r w:rsidRPr="005A45B4">
        <w:rPr>
          <w:sz w:val="24"/>
          <w:szCs w:val="24"/>
          <w:lang w:val="es-ES"/>
        </w:rPr>
        <w:t>pto</w:t>
      </w:r>
      <w:proofErr w:type="spellEnd"/>
      <w:r w:rsidRPr="005A45B4">
        <w:rPr>
          <w:sz w:val="24"/>
          <w:szCs w:val="24"/>
          <w:lang w:val="es-ES"/>
        </w:rPr>
        <w:t>.</w:t>
      </w:r>
    </w:p>
    <w:p w14:paraId="673F9528" w14:textId="2E50BCFB" w:rsidR="005A45B4" w:rsidRDefault="005A45B4" w:rsidP="00D85E48">
      <w:pPr>
        <w:jc w:val="both"/>
        <w:rPr>
          <w:sz w:val="24"/>
          <w:szCs w:val="24"/>
          <w:lang w:val="es-ES"/>
        </w:rPr>
      </w:pPr>
      <w:r>
        <w:rPr>
          <w:sz w:val="24"/>
          <w:szCs w:val="24"/>
          <w:lang w:val="es-ES"/>
        </w:rPr>
        <w:t xml:space="preserve">2) servicio: definición. Tipos de ofertas. A que se debe la Intangibilidad del servicio. </w:t>
      </w:r>
    </w:p>
    <w:p w14:paraId="35DDB31F" w14:textId="0A934531" w:rsidR="005A45B4" w:rsidRDefault="005A45B4" w:rsidP="00D85E48">
      <w:pPr>
        <w:jc w:val="both"/>
        <w:rPr>
          <w:sz w:val="24"/>
          <w:szCs w:val="24"/>
        </w:rPr>
      </w:pPr>
      <w:r>
        <w:rPr>
          <w:sz w:val="24"/>
          <w:szCs w:val="24"/>
          <w:lang w:val="es-ES"/>
        </w:rPr>
        <w:t xml:space="preserve">3) Distribución: modalidades de cobertura del me (2 ventajas y desventajas de c/u). flujos que genera </w:t>
      </w:r>
      <w:r w:rsidRPr="005A45B4">
        <w:rPr>
          <w:sz w:val="24"/>
          <w:szCs w:val="24"/>
        </w:rPr>
        <w:t>la estrategia de logística y distribución</w:t>
      </w:r>
    </w:p>
    <w:p w14:paraId="6F73ABDD" w14:textId="7D55AB47" w:rsidR="005A45B4" w:rsidRDefault="005A45B4" w:rsidP="00D85E48">
      <w:pPr>
        <w:jc w:val="both"/>
        <w:rPr>
          <w:sz w:val="24"/>
          <w:szCs w:val="24"/>
        </w:rPr>
      </w:pPr>
      <w:r>
        <w:rPr>
          <w:sz w:val="24"/>
          <w:szCs w:val="24"/>
        </w:rPr>
        <w:t xml:space="preserve">4) Precio: </w:t>
      </w:r>
      <w:r w:rsidR="00D14EB4">
        <w:rPr>
          <w:sz w:val="24"/>
          <w:szCs w:val="24"/>
        </w:rPr>
        <w:t xml:space="preserve">que estrategia de precio recomienda para unas galletitas nuevas que se lanzaran al mercado.  (era penetración) </w:t>
      </w:r>
    </w:p>
    <w:p w14:paraId="0B6B16CE" w14:textId="791B1F9A" w:rsidR="005A45B4" w:rsidRPr="00743015" w:rsidRDefault="005A45B4" w:rsidP="00D85E48">
      <w:pPr>
        <w:jc w:val="both"/>
        <w:rPr>
          <w:rFonts w:asciiTheme="majorHAnsi" w:eastAsiaTheme="majorEastAsia" w:hAnsiTheme="majorHAnsi" w:cstheme="majorBidi"/>
          <w:color w:val="2F5496" w:themeColor="accent1" w:themeShade="BF"/>
          <w:sz w:val="24"/>
          <w:szCs w:val="24"/>
          <w:lang w:val="es-ES"/>
        </w:rPr>
      </w:pPr>
      <w:r>
        <w:rPr>
          <w:sz w:val="24"/>
          <w:szCs w:val="24"/>
        </w:rPr>
        <w:t>5)</w:t>
      </w:r>
      <w:proofErr w:type="spellStart"/>
      <w:r>
        <w:rPr>
          <w:sz w:val="24"/>
          <w:szCs w:val="24"/>
        </w:rPr>
        <w:t>mkt</w:t>
      </w:r>
      <w:proofErr w:type="spellEnd"/>
      <w:r>
        <w:rPr>
          <w:sz w:val="24"/>
          <w:szCs w:val="24"/>
        </w:rPr>
        <w:t xml:space="preserve"> digital: </w:t>
      </w:r>
      <w:r w:rsidR="00D14EB4">
        <w:rPr>
          <w:sz w:val="24"/>
          <w:szCs w:val="24"/>
        </w:rPr>
        <w:t xml:space="preserve"> defina comercio electrónico.  Un local de ropa que vende por Marketplace, ml e Instagram. ¿Qué otra estrategia de e-</w:t>
      </w:r>
      <w:proofErr w:type="spellStart"/>
      <w:r w:rsidR="00D14EB4">
        <w:rPr>
          <w:sz w:val="24"/>
          <w:szCs w:val="24"/>
        </w:rPr>
        <w:t>commerce</w:t>
      </w:r>
      <w:proofErr w:type="spellEnd"/>
      <w:r w:rsidR="00D14EB4">
        <w:rPr>
          <w:sz w:val="24"/>
          <w:szCs w:val="24"/>
        </w:rPr>
        <w:t xml:space="preserve"> le recomienda? </w:t>
      </w:r>
    </w:p>
    <w:p w14:paraId="60CDDEA7" w14:textId="51A03DAE" w:rsidR="007066F0" w:rsidRPr="0074433A" w:rsidRDefault="000C5229" w:rsidP="00D85E48">
      <w:pPr>
        <w:jc w:val="both"/>
        <w:rPr>
          <w:b/>
          <w:bCs/>
          <w:color w:val="2F5496" w:themeColor="accent1" w:themeShade="BF"/>
          <w:sz w:val="32"/>
          <w:szCs w:val="32"/>
          <w:u w:val="single"/>
          <w:lang w:val="es-ES"/>
        </w:rPr>
      </w:pPr>
      <w:r w:rsidRPr="0074433A">
        <w:rPr>
          <w:b/>
          <w:bCs/>
          <w:color w:val="2F5496" w:themeColor="accent1" w:themeShade="BF"/>
          <w:sz w:val="32"/>
          <w:szCs w:val="32"/>
          <w:u w:val="single"/>
          <w:lang w:val="es-ES"/>
        </w:rPr>
        <w:t>Resumen 2do Parcial</w:t>
      </w:r>
    </w:p>
    <w:p w14:paraId="22024B40" w14:textId="0447E854" w:rsidR="000C5229" w:rsidRPr="00535D40" w:rsidRDefault="000C5229" w:rsidP="00D85E48">
      <w:pPr>
        <w:pStyle w:val="Ttulo1"/>
        <w:jc w:val="both"/>
        <w:rPr>
          <w:b/>
          <w:bCs/>
          <w:sz w:val="36"/>
          <w:szCs w:val="36"/>
          <w:lang w:val="es-ES"/>
        </w:rPr>
      </w:pPr>
      <w:bookmarkStart w:id="0" w:name="_Toc139803838"/>
      <w:r w:rsidRPr="00535D40">
        <w:rPr>
          <w:b/>
          <w:bCs/>
          <w:sz w:val="36"/>
          <w:szCs w:val="36"/>
          <w:lang w:val="es-ES"/>
        </w:rPr>
        <w:t xml:space="preserve">Unidad </w:t>
      </w:r>
      <w:r w:rsidR="00743015">
        <w:rPr>
          <w:b/>
          <w:bCs/>
          <w:sz w:val="36"/>
          <w:szCs w:val="36"/>
          <w:lang w:val="es-ES"/>
        </w:rPr>
        <w:t>5</w:t>
      </w:r>
      <w:r w:rsidRPr="00535D40">
        <w:rPr>
          <w:b/>
          <w:bCs/>
          <w:sz w:val="36"/>
          <w:szCs w:val="36"/>
          <w:lang w:val="es-ES"/>
        </w:rPr>
        <w:t>: Decisiones estratégicas sobre producto</w:t>
      </w:r>
      <w:bookmarkEnd w:id="0"/>
      <w:r w:rsidRPr="00535D40">
        <w:rPr>
          <w:b/>
          <w:bCs/>
          <w:sz w:val="36"/>
          <w:szCs w:val="36"/>
          <w:lang w:val="es-ES"/>
        </w:rPr>
        <w:t xml:space="preserve"> </w:t>
      </w:r>
    </w:p>
    <w:p w14:paraId="1EE76E06" w14:textId="590F9A93" w:rsidR="000C5229" w:rsidRDefault="000C5229" w:rsidP="00D85E48">
      <w:pPr>
        <w:spacing w:line="240" w:lineRule="auto"/>
        <w:jc w:val="both"/>
        <w:rPr>
          <w:lang w:val="es-ES"/>
        </w:rPr>
      </w:pPr>
      <w:r w:rsidRPr="000C5229">
        <w:rPr>
          <w:highlight w:val="yellow"/>
          <w:lang w:val="es-ES"/>
        </w:rPr>
        <w:t>Según Kotler:</w:t>
      </w:r>
    </w:p>
    <w:p w14:paraId="4A8CC51D" w14:textId="11E8BEC4" w:rsidR="000C5229" w:rsidRDefault="000C5229" w:rsidP="00D85E48">
      <w:pPr>
        <w:spacing w:line="240" w:lineRule="auto"/>
        <w:jc w:val="both"/>
        <w:rPr>
          <w:b/>
          <w:bCs/>
          <w:lang w:val="es-ES"/>
        </w:rPr>
      </w:pPr>
      <w:r>
        <w:rPr>
          <w:lang w:val="es-ES"/>
        </w:rPr>
        <w:t xml:space="preserve">El producto no es solo la suma de beneficios básicos que reporta, sino </w:t>
      </w:r>
      <w:proofErr w:type="spellStart"/>
      <w:r>
        <w:rPr>
          <w:lang w:val="es-ES"/>
        </w:rPr>
        <w:t>tmb</w:t>
      </w:r>
      <w:proofErr w:type="spellEnd"/>
      <w:r>
        <w:rPr>
          <w:lang w:val="es-ES"/>
        </w:rPr>
        <w:t xml:space="preserve">, una serie de </w:t>
      </w:r>
      <w:r w:rsidRPr="00DD5316">
        <w:rPr>
          <w:color w:val="FF0000"/>
          <w:lang w:val="es-ES"/>
        </w:rPr>
        <w:t>aspectos formales</w:t>
      </w:r>
      <w:r>
        <w:rPr>
          <w:lang w:val="es-ES"/>
        </w:rPr>
        <w:t xml:space="preserve">, como la calidad, marca, envase, estilo y diseño, que constituyen el </w:t>
      </w:r>
      <w:r w:rsidRPr="000C5229">
        <w:rPr>
          <w:b/>
          <w:bCs/>
          <w:lang w:val="es-ES"/>
        </w:rPr>
        <w:t>PRODUCTO TANGIBLE</w:t>
      </w:r>
      <w:r>
        <w:rPr>
          <w:b/>
          <w:bCs/>
          <w:lang w:val="es-ES"/>
        </w:rPr>
        <w:t xml:space="preserve">. </w:t>
      </w:r>
    </w:p>
    <w:p w14:paraId="5E71F921" w14:textId="527C2624" w:rsidR="000C5229" w:rsidRDefault="000C5229" w:rsidP="00D85E48">
      <w:pPr>
        <w:spacing w:line="240" w:lineRule="auto"/>
        <w:jc w:val="both"/>
        <w:rPr>
          <w:lang w:val="es-ES"/>
        </w:rPr>
      </w:pPr>
      <w:r w:rsidRPr="000C5229">
        <w:rPr>
          <w:lang w:val="es-ES"/>
        </w:rPr>
        <w:t xml:space="preserve">Además, el producto es también un conjunto de </w:t>
      </w:r>
      <w:r w:rsidRPr="00DD5316">
        <w:rPr>
          <w:color w:val="FF0000"/>
          <w:lang w:val="es-ES"/>
        </w:rPr>
        <w:t>aspectos añadidos</w:t>
      </w:r>
      <w:r w:rsidRPr="000C5229">
        <w:rPr>
          <w:lang w:val="es-ES"/>
        </w:rPr>
        <w:t xml:space="preserve">, como son el servicio posventa, el mantenimiento, la garantía, instalación, entrega y financiación, que configuran el </w:t>
      </w:r>
      <w:r w:rsidRPr="000C5229">
        <w:rPr>
          <w:b/>
          <w:bCs/>
          <w:lang w:val="es-ES"/>
        </w:rPr>
        <w:t>PRODUCTO AUMENTADO.</w:t>
      </w:r>
      <w:r w:rsidRPr="000C5229">
        <w:rPr>
          <w:lang w:val="es-ES"/>
        </w:rPr>
        <w:t xml:space="preserve"> </w:t>
      </w:r>
    </w:p>
    <w:p w14:paraId="7BD30894" w14:textId="06486308" w:rsidR="004D317E" w:rsidRDefault="004D317E" w:rsidP="00D85E48">
      <w:pPr>
        <w:spacing w:line="240" w:lineRule="auto"/>
        <w:jc w:val="both"/>
        <w:rPr>
          <w:lang w:val="es-ES"/>
        </w:rPr>
      </w:pPr>
      <w:r>
        <w:rPr>
          <w:lang w:val="es-ES"/>
        </w:rPr>
        <w:t xml:space="preserve">DIMENSIONES </w:t>
      </w:r>
    </w:p>
    <w:p w14:paraId="3E974EFC" w14:textId="1F90FD62" w:rsidR="004D317E" w:rsidRDefault="004D317E" w:rsidP="00D85E48">
      <w:pPr>
        <w:pStyle w:val="Prrafodelista"/>
        <w:numPr>
          <w:ilvl w:val="0"/>
          <w:numId w:val="37"/>
        </w:numPr>
        <w:spacing w:line="240" w:lineRule="auto"/>
        <w:jc w:val="both"/>
        <w:rPr>
          <w:lang w:val="es-ES"/>
        </w:rPr>
      </w:pPr>
      <w:r w:rsidRPr="006F4027">
        <w:rPr>
          <w:b/>
          <w:bCs/>
          <w:lang w:val="es-ES"/>
        </w:rPr>
        <w:t>CENTRADO EN EL PRODUCTO EN SI MISMO</w:t>
      </w:r>
      <w:r w:rsidR="00DD5316">
        <w:rPr>
          <w:lang w:val="es-ES"/>
        </w:rPr>
        <w:t xml:space="preserve">: según el cual los productos son una suma de características o atributos físicos. </w:t>
      </w:r>
    </w:p>
    <w:p w14:paraId="354E648B" w14:textId="74FC7239" w:rsidR="004D317E" w:rsidRPr="004D317E" w:rsidRDefault="004D317E" w:rsidP="00D85E48">
      <w:pPr>
        <w:pStyle w:val="Prrafodelista"/>
        <w:numPr>
          <w:ilvl w:val="0"/>
          <w:numId w:val="37"/>
        </w:numPr>
        <w:spacing w:line="240" w:lineRule="auto"/>
        <w:jc w:val="both"/>
        <w:rPr>
          <w:lang w:val="es-ES"/>
        </w:rPr>
      </w:pPr>
      <w:r w:rsidRPr="006F4027">
        <w:rPr>
          <w:b/>
          <w:bCs/>
          <w:lang w:val="es-ES"/>
        </w:rPr>
        <w:t>CENTRADO EN LAS NECESIDADES DEL CONSUMIDOR</w:t>
      </w:r>
      <w:r w:rsidR="00DD5316" w:rsidRPr="006F4027">
        <w:rPr>
          <w:b/>
          <w:bCs/>
          <w:lang w:val="es-ES"/>
        </w:rPr>
        <w:t>:</w:t>
      </w:r>
      <w:r w:rsidR="00DD5316">
        <w:rPr>
          <w:lang w:val="es-ES"/>
        </w:rPr>
        <w:t xml:space="preserve">  supone que las personas compran los productos no por si mismos sino por los problemas que resuelven. Este es el modo de definir un producto según el concepto actual de </w:t>
      </w:r>
      <w:proofErr w:type="spellStart"/>
      <w:r w:rsidR="00DD5316">
        <w:rPr>
          <w:lang w:val="es-ES"/>
        </w:rPr>
        <w:t>mkt</w:t>
      </w:r>
      <w:proofErr w:type="spellEnd"/>
      <w:r w:rsidR="00DD5316">
        <w:rPr>
          <w:lang w:val="es-ES"/>
        </w:rPr>
        <w:t xml:space="preserve">. </w:t>
      </w:r>
    </w:p>
    <w:p w14:paraId="6C279E0F" w14:textId="19ECE088" w:rsidR="000C5229" w:rsidRDefault="000C5229" w:rsidP="00D85E48">
      <w:pPr>
        <w:spacing w:line="240" w:lineRule="auto"/>
        <w:jc w:val="both"/>
        <w:rPr>
          <w:lang w:val="es-ES"/>
        </w:rPr>
      </w:pPr>
      <w:r w:rsidRPr="007F68BE">
        <w:rPr>
          <w:highlight w:val="green"/>
          <w:lang w:val="es-ES"/>
        </w:rPr>
        <w:t>Según Levitt</w:t>
      </w:r>
      <w:r>
        <w:rPr>
          <w:lang w:val="es-ES"/>
        </w:rPr>
        <w:t xml:space="preserve">: </w:t>
      </w:r>
    </w:p>
    <w:p w14:paraId="009995CA" w14:textId="2F6E7D20" w:rsidR="007F68BE" w:rsidRDefault="005D5307" w:rsidP="00D85E48">
      <w:pPr>
        <w:spacing w:line="240" w:lineRule="auto"/>
        <w:jc w:val="both"/>
        <w:rPr>
          <w:lang w:val="es-ES"/>
        </w:rPr>
      </w:pPr>
      <w:r>
        <w:rPr>
          <w:noProof/>
          <w:lang w:val="es-ES"/>
        </w:rPr>
        <mc:AlternateContent>
          <mc:Choice Requires="wps">
            <w:drawing>
              <wp:anchor distT="0" distB="0" distL="114300" distR="114300" simplePos="0" relativeHeight="251659264" behindDoc="0" locked="0" layoutInCell="1" allowOverlap="1" wp14:anchorId="1F817CB2" wp14:editId="7DE45CCD">
                <wp:simplePos x="0" y="0"/>
                <wp:positionH relativeFrom="column">
                  <wp:posOffset>-561975</wp:posOffset>
                </wp:positionH>
                <wp:positionV relativeFrom="paragraph">
                  <wp:posOffset>269240</wp:posOffset>
                </wp:positionV>
                <wp:extent cx="923925" cy="276225"/>
                <wp:effectExtent l="0" t="0" r="28575" b="28575"/>
                <wp:wrapNone/>
                <wp:docPr id="978451319" name="Cuadro de texto 1"/>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chemeClr val="lt1"/>
                        </a:solidFill>
                        <a:ln w="6350">
                          <a:solidFill>
                            <a:prstClr val="black"/>
                          </a:solidFill>
                        </a:ln>
                      </wps:spPr>
                      <wps:txbx>
                        <w:txbxContent>
                          <w:p w14:paraId="48E7D58F" w14:textId="4178C77F" w:rsidR="005D5307" w:rsidRPr="005D5307" w:rsidRDefault="005D5307">
                            <w:pPr>
                              <w:rPr>
                                <w:lang w:val="es-ES"/>
                              </w:rPr>
                            </w:pPr>
                            <w:r>
                              <w:rPr>
                                <w:lang w:val="es-ES"/>
                              </w:rPr>
                              <w:t>tangible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17CB2" id="_x0000_t202" coordsize="21600,21600" o:spt="202" path="m,l,21600r21600,l21600,xe">
                <v:stroke joinstyle="miter"/>
                <v:path gradientshapeok="t" o:connecttype="rect"/>
              </v:shapetype>
              <v:shape id="Cuadro de texto 1" o:spid="_x0000_s1026" type="#_x0000_t202" style="position:absolute;left:0;text-align:left;margin-left:-44.25pt;margin-top:21.2pt;width:72.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" fillcolor="white [3201]" strokeweight=".5pt">
                <v:textbox>
                  <w:txbxContent>
                    <w:p w14:paraId="48E7D58F" w14:textId="4178C77F" w:rsidR="005D5307" w:rsidRPr="005D5307" w:rsidRDefault="005D5307">
                      <w:pPr>
                        <w:rPr>
                          <w:lang w:val="es-ES"/>
                        </w:rPr>
                      </w:pPr>
                      <w:r>
                        <w:rPr>
                          <w:lang w:val="es-ES"/>
                        </w:rPr>
                        <w:t>tangible</w:t>
                      </w:r>
                    </w:p>
                  </w:txbxContent>
                </v:textbox>
              </v:shape>
            </w:pict>
          </mc:Fallback>
        </mc:AlternateContent>
      </w:r>
      <w:r w:rsidR="000C5229">
        <w:rPr>
          <w:lang w:val="es-ES"/>
        </w:rPr>
        <w:t xml:space="preserve">Considera que el producto, es una </w:t>
      </w:r>
      <w:r w:rsidR="007F68BE">
        <w:rPr>
          <w:lang w:val="es-ES"/>
        </w:rPr>
        <w:t xml:space="preserve">combinación de tangibles e intangibles. </w:t>
      </w:r>
    </w:p>
    <w:p w14:paraId="6E8AD68B" w14:textId="58C192E2" w:rsidR="007F68BE" w:rsidRDefault="005D5307" w:rsidP="00D85E48">
      <w:pPr>
        <w:spacing w:line="240" w:lineRule="auto"/>
        <w:ind w:left="708"/>
        <w:jc w:val="both"/>
        <w:rPr>
          <w:lang w:val="es-ES"/>
        </w:rPr>
      </w:pPr>
      <w:r>
        <w:rPr>
          <w:b/>
          <w:bCs/>
          <w:noProof/>
          <w:lang w:val="es-ES"/>
        </w:rPr>
        <mc:AlternateContent>
          <mc:Choice Requires="wps">
            <w:drawing>
              <wp:anchor distT="0" distB="0" distL="114300" distR="114300" simplePos="0" relativeHeight="251660288" behindDoc="0" locked="0" layoutInCell="1" allowOverlap="1" wp14:anchorId="152CC132" wp14:editId="1091D13E">
                <wp:simplePos x="0" y="0"/>
                <wp:positionH relativeFrom="column">
                  <wp:posOffset>-803910</wp:posOffset>
                </wp:positionH>
                <wp:positionV relativeFrom="paragraph">
                  <wp:posOffset>299085</wp:posOffset>
                </wp:positionV>
                <wp:extent cx="1171575" cy="1152525"/>
                <wp:effectExtent l="0" t="0" r="9525" b="9525"/>
                <wp:wrapNone/>
                <wp:docPr id="2080057463" name="Cuadro de texto 2"/>
                <wp:cNvGraphicFramePr/>
                <a:graphic xmlns:a="http://schemas.openxmlformats.org/drawingml/2006/main">
                  <a:graphicData uri="http://schemas.microsoft.com/office/word/2010/wordprocessingShape">
                    <wps:wsp>
                      <wps:cNvSpPr txBox="1"/>
                      <wps:spPr>
                        <a:xfrm>
                          <a:off x="0" y="0"/>
                          <a:ext cx="1171575" cy="1152525"/>
                        </a:xfrm>
                        <a:prstGeom prst="rect">
                          <a:avLst/>
                        </a:prstGeom>
                        <a:solidFill>
                          <a:schemeClr val="lt1"/>
                        </a:solidFill>
                        <a:ln w="6350">
                          <a:noFill/>
                        </a:ln>
                      </wps:spPr>
                      <wps:txbx>
                        <w:txbxContent>
                          <w:p w14:paraId="3C392B5B" w14:textId="0FA709DC" w:rsidR="005D5307" w:rsidRPr="005D5307" w:rsidRDefault="005D5307" w:rsidP="005D5307">
                            <w:pPr>
                              <w:jc w:val="center"/>
                              <w:rPr>
                                <w:lang w:val="es-ES"/>
                              </w:rPr>
                            </w:pPr>
                            <w:r>
                              <w:rPr>
                                <w:lang w:val="es-ES"/>
                              </w:rPr>
                              <w:t>Intangible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CC132" id="Cuadro de texto 2" o:spid="_x0000_s1027" type="#_x0000_t202" style="position:absolute;left:0;text-align:left;margin-left:-63.3pt;margin-top:23.55pt;width:92.25pt;height:9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" fillcolor="white [3201]" stroked="f" strokeweight=".5pt">
                <v:textbox>
                  <w:txbxContent>
                    <w:p w14:paraId="3C392B5B" w14:textId="0FA709DC" w:rsidR="005D5307" w:rsidRPr="005D5307" w:rsidRDefault="005D5307" w:rsidP="005D5307">
                      <w:pPr>
                        <w:jc w:val="center"/>
                        <w:rPr>
                          <w:lang w:val="es-ES"/>
                        </w:rPr>
                      </w:pPr>
                      <w:r>
                        <w:rPr>
                          <w:lang w:val="es-ES"/>
                        </w:rPr>
                        <w:t>Intangible</w:t>
                      </w:r>
                    </w:p>
                  </w:txbxContent>
                </v:textbox>
              </v:shape>
            </w:pict>
          </mc:Fallback>
        </mc:AlternateContent>
      </w:r>
      <w:r w:rsidR="007F68BE" w:rsidRPr="007F68BE">
        <w:rPr>
          <w:b/>
          <w:bCs/>
          <w:lang w:val="es-ES"/>
        </w:rPr>
        <w:t>Producto genérico:</w:t>
      </w:r>
      <w:r w:rsidR="007F68BE">
        <w:rPr>
          <w:lang w:val="es-ES"/>
        </w:rPr>
        <w:t xml:space="preserve"> cosa básica. Producto en </w:t>
      </w:r>
      <w:proofErr w:type="spellStart"/>
      <w:r w:rsidR="007F68BE">
        <w:rPr>
          <w:lang w:val="es-ES"/>
        </w:rPr>
        <w:t>si</w:t>
      </w:r>
      <w:proofErr w:type="spellEnd"/>
      <w:r w:rsidR="007F68BE">
        <w:rPr>
          <w:lang w:val="es-ES"/>
        </w:rPr>
        <w:t xml:space="preserve"> mismo </w:t>
      </w:r>
    </w:p>
    <w:p w14:paraId="3F6C72FA" w14:textId="375A9B4F" w:rsidR="007F68BE" w:rsidRDefault="005D5307" w:rsidP="00D85E48">
      <w:pPr>
        <w:spacing w:line="240" w:lineRule="auto"/>
        <w:ind w:left="708"/>
        <w:jc w:val="both"/>
        <w:rPr>
          <w:lang w:val="es-ES"/>
        </w:rPr>
      </w:pPr>
      <w:r>
        <w:rPr>
          <w:b/>
          <w:bCs/>
          <w:noProof/>
          <w:lang w:val="es-ES"/>
        </w:rPr>
        <mc:AlternateContent>
          <mc:Choice Requires="wps">
            <w:drawing>
              <wp:anchor distT="0" distB="0" distL="114300" distR="114300" simplePos="0" relativeHeight="251661312" behindDoc="0" locked="0" layoutInCell="1" allowOverlap="1" wp14:anchorId="2A04E444" wp14:editId="02B1EF16">
                <wp:simplePos x="0" y="0"/>
                <wp:positionH relativeFrom="column">
                  <wp:posOffset>129540</wp:posOffset>
                </wp:positionH>
                <wp:positionV relativeFrom="paragraph">
                  <wp:posOffset>55880</wp:posOffset>
                </wp:positionV>
                <wp:extent cx="171450" cy="1076325"/>
                <wp:effectExtent l="0" t="0" r="19050" b="28575"/>
                <wp:wrapNone/>
                <wp:docPr id="1320228459" name="Abrir llave 4"/>
                <wp:cNvGraphicFramePr/>
                <a:graphic xmlns:a="http://schemas.openxmlformats.org/drawingml/2006/main">
                  <a:graphicData uri="http://schemas.microsoft.com/office/word/2010/wordprocessingShape">
                    <wps:wsp>
                      <wps:cNvSpPr/>
                      <wps:spPr>
                        <a:xfrm>
                          <a:off x="0" y="0"/>
                          <a:ext cx="171450" cy="10763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3857F9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 o:spid="_x0000_s1026" type="#_x0000_t87" style="position:absolute;margin-left:10.2pt;margin-top:4.4pt;width:13.5pt;height:8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" adj="287" strokecolor="#4472c4 [3204]" strokeweight=".5pt">
                <v:stroke joinstyle="miter"/>
              </v:shape>
            </w:pict>
          </mc:Fallback>
        </mc:AlternateContent>
      </w:r>
      <w:r w:rsidR="007F68BE" w:rsidRPr="007F68BE">
        <w:rPr>
          <w:b/>
          <w:bCs/>
          <w:lang w:val="es-ES"/>
        </w:rPr>
        <w:t>Producto esperado:</w:t>
      </w:r>
      <w:r w:rsidR="007F68BE">
        <w:rPr>
          <w:lang w:val="es-ES"/>
        </w:rPr>
        <w:t xml:space="preserve"> expectativas mínimas del cliente. Incluye la entrega, condiciones de pago, </w:t>
      </w:r>
      <w:r w:rsidR="009E08E7">
        <w:rPr>
          <w:lang w:val="es-ES"/>
        </w:rPr>
        <w:t>formación</w:t>
      </w:r>
      <w:r w:rsidR="007F68BE">
        <w:rPr>
          <w:lang w:val="es-ES"/>
        </w:rPr>
        <w:t xml:space="preserve">, etc. </w:t>
      </w:r>
    </w:p>
    <w:p w14:paraId="007AA6C2" w14:textId="7DC6F31B" w:rsidR="009E08E7" w:rsidRDefault="009E08E7" w:rsidP="00D85E48">
      <w:pPr>
        <w:spacing w:line="240" w:lineRule="auto"/>
        <w:ind w:left="708"/>
        <w:jc w:val="both"/>
        <w:rPr>
          <w:lang w:val="es-ES"/>
        </w:rPr>
      </w:pPr>
      <w:r w:rsidRPr="009E08E7">
        <w:rPr>
          <w:b/>
          <w:bCs/>
          <w:lang w:val="es-ES"/>
        </w:rPr>
        <w:t>Producto aumentado:</w:t>
      </w:r>
      <w:r>
        <w:rPr>
          <w:lang w:val="es-ES"/>
        </w:rPr>
        <w:t xml:space="preserve"> oferta que supera las expectativas del cliente o lo que él está acostumbrado a recibir (mejores condiciones de entrega, pago, etc.). </w:t>
      </w:r>
    </w:p>
    <w:p w14:paraId="376A6DE4" w14:textId="59F8E78A" w:rsidR="0052737F" w:rsidRPr="0052737F" w:rsidRDefault="009E08E7" w:rsidP="00D85E48">
      <w:pPr>
        <w:spacing w:line="240" w:lineRule="auto"/>
        <w:ind w:left="708"/>
        <w:jc w:val="both"/>
        <w:rPr>
          <w:lang w:val="es-ES"/>
        </w:rPr>
      </w:pPr>
      <w:r w:rsidRPr="009E08E7">
        <w:rPr>
          <w:b/>
          <w:bCs/>
          <w:lang w:val="es-ES"/>
        </w:rPr>
        <w:t xml:space="preserve">Producto potencial: </w:t>
      </w:r>
      <w:r>
        <w:rPr>
          <w:lang w:val="es-ES"/>
        </w:rPr>
        <w:t xml:space="preserve">todo aquello que tiene un potencial factible de atraer y mantener clientes. Se refiere a todo lo que todavía queda por hacer. </w:t>
      </w:r>
    </w:p>
    <w:p w14:paraId="090683BF" w14:textId="77777777" w:rsidR="0052737F" w:rsidRDefault="0052737F" w:rsidP="00D85E48">
      <w:pPr>
        <w:spacing w:line="240" w:lineRule="auto"/>
        <w:jc w:val="both"/>
        <w:rPr>
          <w:lang w:val="es-ES"/>
        </w:rPr>
      </w:pPr>
      <w:r w:rsidRPr="0052737F">
        <w:rPr>
          <w:b/>
          <w:bCs/>
          <w:lang w:val="es-ES"/>
        </w:rPr>
        <w:t>Línea de productos:</w:t>
      </w:r>
      <w:r>
        <w:rPr>
          <w:lang w:val="es-ES"/>
        </w:rPr>
        <w:t xml:space="preserve"> es un conjunto de productos homogéneos, como “línea audio” dentro de lo electrodomésticos. </w:t>
      </w:r>
      <w:r w:rsidRPr="001026A6">
        <w:rPr>
          <w:color w:val="FF0000"/>
          <w:lang w:val="es-ES"/>
        </w:rPr>
        <w:t>La línea de productos constituye un grupo de productos dentro de la misma categoría</w:t>
      </w:r>
      <w:r>
        <w:rPr>
          <w:lang w:val="es-ES"/>
        </w:rPr>
        <w:t xml:space="preserve">. Frecuentemente, todos los productos dentro de una misma línea se identifican con el mismo nombre. X </w:t>
      </w:r>
      <w:proofErr w:type="spellStart"/>
      <w:r>
        <w:rPr>
          <w:lang w:val="es-ES"/>
        </w:rPr>
        <w:t>ej</w:t>
      </w:r>
      <w:proofErr w:type="spellEnd"/>
      <w:r>
        <w:rPr>
          <w:lang w:val="es-ES"/>
        </w:rPr>
        <w:t xml:space="preserve">: Unilever utiliza para la línea de cuidado personal masculino la marca AXE y para mujeres IMPULSE. </w:t>
      </w:r>
    </w:p>
    <w:p w14:paraId="7FE8901D" w14:textId="36F6DC33" w:rsidR="00D61D9E" w:rsidRDefault="0052737F" w:rsidP="00D85E48">
      <w:pPr>
        <w:spacing w:line="240" w:lineRule="auto"/>
        <w:jc w:val="both"/>
        <w:rPr>
          <w:lang w:val="es-ES"/>
        </w:rPr>
      </w:pPr>
      <w:r w:rsidRPr="0052737F">
        <w:rPr>
          <w:b/>
          <w:bCs/>
          <w:lang w:val="es-ES"/>
        </w:rPr>
        <w:t>Cartera de productos:</w:t>
      </w:r>
      <w:r>
        <w:rPr>
          <w:lang w:val="es-ES"/>
        </w:rPr>
        <w:t xml:space="preserve"> gama o conjunto de productos, puede estar integrada por una o varias líneas de productos. </w:t>
      </w:r>
    </w:p>
    <w:p w14:paraId="2D340E3A" w14:textId="141B2CB0" w:rsidR="0052737F" w:rsidRDefault="0052737F" w:rsidP="00D85E48">
      <w:pPr>
        <w:spacing w:line="240" w:lineRule="auto"/>
        <w:ind w:left="708"/>
        <w:jc w:val="both"/>
        <w:rPr>
          <w:lang w:val="es-ES"/>
        </w:rPr>
      </w:pPr>
      <w:r w:rsidRPr="0052737F">
        <w:rPr>
          <w:u w:val="single"/>
          <w:lang w:val="es-ES"/>
        </w:rPr>
        <w:t>Amplitud:</w:t>
      </w:r>
      <w:r>
        <w:rPr>
          <w:lang w:val="es-ES"/>
        </w:rPr>
        <w:t xml:space="preserve"> se mide por el número de líneas distintas que la integran. </w:t>
      </w:r>
    </w:p>
    <w:p w14:paraId="7DFF9E19" w14:textId="5AF0608B" w:rsidR="0052737F" w:rsidRDefault="0052737F" w:rsidP="00D85E48">
      <w:pPr>
        <w:spacing w:line="240" w:lineRule="auto"/>
        <w:ind w:left="708"/>
        <w:jc w:val="both"/>
        <w:rPr>
          <w:lang w:val="es-ES"/>
        </w:rPr>
      </w:pPr>
      <w:r w:rsidRPr="0052737F">
        <w:rPr>
          <w:u w:val="single"/>
          <w:lang w:val="es-ES"/>
        </w:rPr>
        <w:t>Profundidad:</w:t>
      </w:r>
      <w:r>
        <w:rPr>
          <w:lang w:val="es-ES"/>
        </w:rPr>
        <w:t xml:space="preserve">  se mide por el </w:t>
      </w:r>
      <w:r w:rsidR="00420179">
        <w:rPr>
          <w:lang w:val="es-ES"/>
        </w:rPr>
        <w:t>número</w:t>
      </w:r>
      <w:r>
        <w:rPr>
          <w:lang w:val="es-ES"/>
        </w:rPr>
        <w:t xml:space="preserve"> de modelos, tamaños y variantes que se ofrecen dentro de cada línea de productos. </w:t>
      </w:r>
    </w:p>
    <w:p w14:paraId="1F3FA0D3" w14:textId="769C8A31" w:rsidR="0052737F" w:rsidRDefault="0052737F" w:rsidP="00D85E48">
      <w:pPr>
        <w:spacing w:line="240" w:lineRule="auto"/>
        <w:ind w:left="708"/>
        <w:jc w:val="both"/>
        <w:rPr>
          <w:lang w:val="es-ES"/>
        </w:rPr>
      </w:pPr>
      <w:r w:rsidRPr="0052737F">
        <w:rPr>
          <w:u w:val="single"/>
          <w:lang w:val="es-ES"/>
        </w:rPr>
        <w:lastRenderedPageBreak/>
        <w:t xml:space="preserve">Longitud: </w:t>
      </w:r>
      <w:r>
        <w:rPr>
          <w:lang w:val="es-ES"/>
        </w:rPr>
        <w:t xml:space="preserve"> es el </w:t>
      </w:r>
      <w:r w:rsidR="00420179">
        <w:rPr>
          <w:lang w:val="es-ES"/>
        </w:rPr>
        <w:t>número</w:t>
      </w:r>
      <w:r>
        <w:rPr>
          <w:lang w:val="es-ES"/>
        </w:rPr>
        <w:t xml:space="preserve"> total de productos fabricados o comercializados.  Es el resultado de multiplicar PROFUNDIDAD X AMPLITUD. </w:t>
      </w:r>
    </w:p>
    <w:p w14:paraId="67732A0A" w14:textId="1F1F4715" w:rsidR="00A74F48" w:rsidRDefault="00A74F48" w:rsidP="00D85E48">
      <w:pPr>
        <w:spacing w:line="240" w:lineRule="auto"/>
        <w:jc w:val="both"/>
        <w:rPr>
          <w:lang w:val="es-ES"/>
        </w:rPr>
      </w:pPr>
      <w:r>
        <w:rPr>
          <w:lang w:val="es-ES"/>
        </w:rPr>
        <w:t>U</w:t>
      </w:r>
      <w:r w:rsidRPr="00A74F48">
        <w:rPr>
          <w:lang w:val="es-ES"/>
        </w:rPr>
        <w:t>na cartera de productos</w:t>
      </w:r>
      <w:r>
        <w:rPr>
          <w:lang w:val="es-ES"/>
        </w:rPr>
        <w:t xml:space="preserve"> que tenga una gran amplitud y profundidad permite también adaptarse mejor a las necesidades de segmentos específicos del mercado. Las diferentes ventajas que ofrecen las distintas líneas de producto deben ser bien percibidas o identificadas por los consumidores para evitar el EFECTO DE CANIBALIZACION (las ventas de un producto se comen a las de otro). En la incorporación de nuevos productos o extensiones de línea.  </w:t>
      </w:r>
    </w:p>
    <w:p w14:paraId="4C8094C5" w14:textId="1ACBAC07" w:rsidR="00A74F48" w:rsidRDefault="00A74F48" w:rsidP="00D85E48">
      <w:pPr>
        <w:spacing w:line="240" w:lineRule="auto"/>
        <w:jc w:val="both"/>
        <w:rPr>
          <w:lang w:val="es-ES"/>
        </w:rPr>
      </w:pPr>
      <w:r w:rsidRPr="00F31CCC">
        <w:rPr>
          <w:highlight w:val="magenta"/>
          <w:lang w:val="es-ES"/>
        </w:rPr>
        <w:t>EXTENSION DE LA LINEA DE PRODUCTOS:</w:t>
      </w:r>
      <w:r>
        <w:rPr>
          <w:lang w:val="es-ES"/>
        </w:rPr>
        <w:t xml:space="preserve"> consiste en el lanzamiento de una nueva variedad de un producto básico dentro de la misma categoría de producto con la misma marca. Por ejemplo, una versión </w:t>
      </w:r>
      <w:r w:rsidR="00F31CCC">
        <w:rPr>
          <w:lang w:val="es-ES"/>
        </w:rPr>
        <w:t>más</w:t>
      </w:r>
      <w:r>
        <w:rPr>
          <w:lang w:val="es-ES"/>
        </w:rPr>
        <w:t xml:space="preserve"> económica de un modelo de automóvil </w:t>
      </w:r>
    </w:p>
    <w:p w14:paraId="6C300AF4" w14:textId="1EDC475C" w:rsidR="00F31CCC" w:rsidRDefault="00F31CCC" w:rsidP="00D85E48">
      <w:pPr>
        <w:spacing w:line="240" w:lineRule="auto"/>
        <w:ind w:left="708"/>
        <w:jc w:val="both"/>
        <w:rPr>
          <w:lang w:val="es-ES"/>
        </w:rPr>
      </w:pPr>
      <w:r w:rsidRPr="00F31CCC">
        <w:rPr>
          <w:u w:val="single"/>
          <w:lang w:val="es-ES"/>
        </w:rPr>
        <w:t>Ventajas:</w:t>
      </w:r>
      <w:r>
        <w:rPr>
          <w:lang w:val="es-ES"/>
        </w:rPr>
        <w:t xml:space="preserve"> bajos costos de lanzamiento y la posibilidad de satisfacer mejor las necesidades de distintos segmentos del mercado. </w:t>
      </w:r>
    </w:p>
    <w:p w14:paraId="373EAC99" w14:textId="5997417E" w:rsidR="00F31CCC" w:rsidRDefault="00F31CCC" w:rsidP="00D85E48">
      <w:pPr>
        <w:spacing w:line="240" w:lineRule="auto"/>
        <w:ind w:left="708"/>
        <w:jc w:val="both"/>
        <w:rPr>
          <w:lang w:val="es-ES"/>
        </w:rPr>
      </w:pPr>
      <w:r>
        <w:rPr>
          <w:u w:val="single"/>
          <w:lang w:val="es-ES"/>
        </w:rPr>
        <w:t>Desventaja:</w:t>
      </w:r>
      <w:r>
        <w:rPr>
          <w:lang w:val="es-ES"/>
        </w:rPr>
        <w:t xml:space="preserve"> las extensiones no suelen incrementar la demanda total de la correspondiente categoría de producto, </w:t>
      </w:r>
      <w:r w:rsidRPr="009665B7">
        <w:rPr>
          <w:b/>
          <w:bCs/>
          <w:lang w:val="es-ES"/>
        </w:rPr>
        <w:t>produce un trasvase de una variedad anterior del producto a una nueva</w:t>
      </w:r>
      <w:r>
        <w:rPr>
          <w:lang w:val="es-ES"/>
        </w:rPr>
        <w:t xml:space="preserve">. Demasiada variedad de productos puede crear </w:t>
      </w:r>
      <w:r w:rsidRPr="009665B7">
        <w:rPr>
          <w:b/>
          <w:bCs/>
          <w:lang w:val="es-ES"/>
        </w:rPr>
        <w:t>confusión en el cliente y dificultar la elección</w:t>
      </w:r>
      <w:r>
        <w:rPr>
          <w:lang w:val="es-ES"/>
        </w:rPr>
        <w:t xml:space="preserve">. Los </w:t>
      </w:r>
      <w:r w:rsidRPr="009665B7">
        <w:rPr>
          <w:b/>
          <w:bCs/>
          <w:lang w:val="es-ES"/>
        </w:rPr>
        <w:t>costos</w:t>
      </w:r>
      <w:r w:rsidR="009665B7" w:rsidRPr="009665B7">
        <w:rPr>
          <w:b/>
          <w:bCs/>
          <w:lang w:val="es-ES"/>
        </w:rPr>
        <w:t xml:space="preserve"> de promoción</w:t>
      </w:r>
      <w:r>
        <w:rPr>
          <w:lang w:val="es-ES"/>
        </w:rPr>
        <w:t xml:space="preserve"> de una gran variedad de productos </w:t>
      </w:r>
      <w:r w:rsidRPr="009665B7">
        <w:rPr>
          <w:b/>
          <w:bCs/>
          <w:lang w:val="es-ES"/>
        </w:rPr>
        <w:t>pueden ser muy elevados</w:t>
      </w:r>
      <w:r>
        <w:rPr>
          <w:lang w:val="es-ES"/>
        </w:rPr>
        <w:t xml:space="preserve"> y los resultados pueden aconsejar la reducción de línea</w:t>
      </w:r>
      <w:r w:rsidR="009665B7">
        <w:rPr>
          <w:lang w:val="es-ES"/>
        </w:rPr>
        <w:t xml:space="preserve">s </w:t>
      </w:r>
      <w:proofErr w:type="gramStart"/>
      <w:r w:rsidR="009665B7">
        <w:rPr>
          <w:lang w:val="es-ES"/>
        </w:rPr>
        <w:t xml:space="preserve">o </w:t>
      </w:r>
      <w:r>
        <w:rPr>
          <w:lang w:val="es-ES"/>
        </w:rPr>
        <w:t xml:space="preserve"> de</w:t>
      </w:r>
      <w:proofErr w:type="gramEnd"/>
      <w:r>
        <w:rPr>
          <w:lang w:val="es-ES"/>
        </w:rPr>
        <w:t xml:space="preserve"> productos dentro de una línea. </w:t>
      </w:r>
    </w:p>
    <w:p w14:paraId="2EE13D0D" w14:textId="6DB94FD7" w:rsidR="009665B7" w:rsidRDefault="009665B7" w:rsidP="00D85E48">
      <w:pPr>
        <w:spacing w:line="240" w:lineRule="auto"/>
        <w:ind w:left="708"/>
        <w:jc w:val="both"/>
        <w:rPr>
          <w:u w:val="single"/>
          <w:lang w:val="es-ES"/>
        </w:rPr>
      </w:pPr>
      <w:r>
        <w:rPr>
          <w:u w:val="single"/>
          <w:lang w:val="es-ES"/>
        </w:rPr>
        <w:t>CLASIFICACION DE PRODUCTOS</w:t>
      </w:r>
    </w:p>
    <w:p w14:paraId="3D4253D4" w14:textId="77777777" w:rsidR="009665B7" w:rsidRDefault="009665B7" w:rsidP="00D85E48">
      <w:pPr>
        <w:pStyle w:val="Prrafodelista"/>
        <w:numPr>
          <w:ilvl w:val="0"/>
          <w:numId w:val="1"/>
        </w:numPr>
        <w:spacing w:line="240" w:lineRule="auto"/>
        <w:jc w:val="both"/>
        <w:rPr>
          <w:lang w:val="es-ES"/>
        </w:rPr>
      </w:pPr>
      <w:r w:rsidRPr="009665B7">
        <w:rPr>
          <w:lang w:val="es-ES"/>
        </w:rPr>
        <w:t>según el tipo de comprador</w:t>
      </w:r>
      <w:r>
        <w:rPr>
          <w:lang w:val="es-ES"/>
        </w:rPr>
        <w:t xml:space="preserve">: </w:t>
      </w:r>
    </w:p>
    <w:p w14:paraId="73E991A7" w14:textId="4F7DFAA6" w:rsidR="009665B7" w:rsidRDefault="009665B7" w:rsidP="00D85E48">
      <w:pPr>
        <w:pStyle w:val="Prrafodelista"/>
        <w:numPr>
          <w:ilvl w:val="0"/>
          <w:numId w:val="2"/>
        </w:numPr>
        <w:spacing w:line="240" w:lineRule="auto"/>
        <w:jc w:val="both"/>
        <w:rPr>
          <w:lang w:val="es-ES"/>
        </w:rPr>
      </w:pPr>
      <w:r w:rsidRPr="005176C0">
        <w:rPr>
          <w:highlight w:val="blue"/>
          <w:lang w:val="es-ES"/>
        </w:rPr>
        <w:t>PRODUCTOS DE CONSUMO</w:t>
      </w:r>
      <w:r>
        <w:rPr>
          <w:lang w:val="es-ES"/>
        </w:rPr>
        <w:t>:  son adquiridos por un consumidor final</w:t>
      </w:r>
      <w:r w:rsidR="006F1E8B">
        <w:rPr>
          <w:lang w:val="es-ES"/>
        </w:rPr>
        <w:t xml:space="preserve">. Se clasifican según la frecuencia de compra y el esfuerzo realizado: </w:t>
      </w:r>
    </w:p>
    <w:p w14:paraId="36069374" w14:textId="6825ECB7" w:rsidR="006F1E8B" w:rsidRDefault="006F1E8B" w:rsidP="00D85E48">
      <w:pPr>
        <w:pStyle w:val="Prrafodelista"/>
        <w:numPr>
          <w:ilvl w:val="0"/>
          <w:numId w:val="4"/>
        </w:numPr>
        <w:spacing w:line="240" w:lineRule="auto"/>
        <w:jc w:val="both"/>
        <w:rPr>
          <w:lang w:val="es-ES"/>
        </w:rPr>
      </w:pPr>
      <w:r w:rsidRPr="003907DD">
        <w:rPr>
          <w:highlight w:val="magenta"/>
          <w:lang w:val="es-ES"/>
        </w:rPr>
        <w:t>Bienes de conveniencia</w:t>
      </w:r>
      <w:r>
        <w:rPr>
          <w:lang w:val="es-ES"/>
        </w:rPr>
        <w:t xml:space="preserve">: de uso común que se compran con frecuencia, y requieren un mínimo esfuerzo de compra. </w:t>
      </w:r>
    </w:p>
    <w:p w14:paraId="094EE6E8" w14:textId="1E08E851" w:rsidR="0083245D" w:rsidRDefault="0083245D" w:rsidP="00D85E48">
      <w:pPr>
        <w:pStyle w:val="Prrafodelista"/>
        <w:numPr>
          <w:ilvl w:val="0"/>
          <w:numId w:val="5"/>
        </w:numPr>
        <w:spacing w:line="240" w:lineRule="auto"/>
        <w:jc w:val="both"/>
        <w:rPr>
          <w:lang w:val="es-ES"/>
        </w:rPr>
      </w:pPr>
      <w:r>
        <w:rPr>
          <w:lang w:val="es-ES"/>
        </w:rPr>
        <w:t xml:space="preserve">Corrientes: se adquieren de modo regular, como el pan, la pasta de dientes, el detergente. </w:t>
      </w:r>
    </w:p>
    <w:p w14:paraId="64E5E294" w14:textId="5CE9AC82" w:rsidR="0083245D" w:rsidRDefault="0083245D" w:rsidP="00D85E48">
      <w:pPr>
        <w:pStyle w:val="Prrafodelista"/>
        <w:numPr>
          <w:ilvl w:val="0"/>
          <w:numId w:val="5"/>
        </w:numPr>
        <w:spacing w:line="240" w:lineRule="auto"/>
        <w:jc w:val="both"/>
        <w:rPr>
          <w:lang w:val="es-ES"/>
        </w:rPr>
      </w:pPr>
      <w:r>
        <w:rPr>
          <w:lang w:val="es-ES"/>
        </w:rPr>
        <w:t xml:space="preserve">De compra por impulso: su compra se realiza sin búsqueda, se encuentran disponibles en muchos sitios. EJ: golosinas, hojas de afeitar, pilas. </w:t>
      </w:r>
    </w:p>
    <w:p w14:paraId="2933E45C" w14:textId="7ABCB575" w:rsidR="006F1E8B" w:rsidRDefault="006F1E8B" w:rsidP="00D85E48">
      <w:pPr>
        <w:pStyle w:val="Prrafodelista"/>
        <w:numPr>
          <w:ilvl w:val="0"/>
          <w:numId w:val="4"/>
        </w:numPr>
        <w:spacing w:line="240" w:lineRule="auto"/>
        <w:jc w:val="both"/>
        <w:rPr>
          <w:lang w:val="es-ES"/>
        </w:rPr>
      </w:pPr>
      <w:r w:rsidRPr="003907DD">
        <w:rPr>
          <w:highlight w:val="magenta"/>
          <w:lang w:val="es-ES"/>
        </w:rPr>
        <w:t>De compra esporádica</w:t>
      </w:r>
      <w:r w:rsidR="0083245D">
        <w:rPr>
          <w:lang w:val="es-ES"/>
        </w:rPr>
        <w:t xml:space="preserve">: hay una mayor búsqueda de información y se efectúan </w:t>
      </w:r>
      <w:r w:rsidR="00936236">
        <w:rPr>
          <w:lang w:val="es-ES"/>
        </w:rPr>
        <w:t>más</w:t>
      </w:r>
      <w:r w:rsidR="0083245D">
        <w:rPr>
          <w:lang w:val="es-ES"/>
        </w:rPr>
        <w:t xml:space="preserve"> comparaciones. </w:t>
      </w:r>
      <w:proofErr w:type="spellStart"/>
      <w:r w:rsidR="0083245D">
        <w:rPr>
          <w:lang w:val="es-ES"/>
        </w:rPr>
        <w:t>Ej</w:t>
      </w:r>
      <w:proofErr w:type="spellEnd"/>
      <w:r w:rsidR="0083245D">
        <w:rPr>
          <w:lang w:val="es-ES"/>
        </w:rPr>
        <w:t xml:space="preserve">: ropa, muebles, electrodomésticos. </w:t>
      </w:r>
    </w:p>
    <w:p w14:paraId="760421CA" w14:textId="448143AD" w:rsidR="006F1E8B" w:rsidRDefault="006F1E8B" w:rsidP="00D85E48">
      <w:pPr>
        <w:pStyle w:val="Prrafodelista"/>
        <w:numPr>
          <w:ilvl w:val="0"/>
          <w:numId w:val="4"/>
        </w:numPr>
        <w:spacing w:line="240" w:lineRule="auto"/>
        <w:jc w:val="both"/>
        <w:rPr>
          <w:lang w:val="es-ES"/>
        </w:rPr>
      </w:pPr>
      <w:r>
        <w:rPr>
          <w:lang w:val="es-ES"/>
        </w:rPr>
        <w:t xml:space="preserve"> </w:t>
      </w:r>
      <w:r w:rsidRPr="003907DD">
        <w:rPr>
          <w:highlight w:val="magenta"/>
          <w:lang w:val="es-ES"/>
        </w:rPr>
        <w:t>De especialidad</w:t>
      </w:r>
      <w:r w:rsidR="0083245D" w:rsidRPr="003907DD">
        <w:rPr>
          <w:highlight w:val="magenta"/>
          <w:lang w:val="es-ES"/>
        </w:rPr>
        <w:t>:</w:t>
      </w:r>
      <w:r w:rsidR="0083245D">
        <w:rPr>
          <w:lang w:val="es-ES"/>
        </w:rPr>
        <w:t xml:space="preserve"> </w:t>
      </w:r>
      <w:r w:rsidR="003907DD">
        <w:rPr>
          <w:lang w:val="es-ES"/>
        </w:rPr>
        <w:t xml:space="preserve">aquellos que, por sus características únicas o el prestigio de la marca, el comprador </w:t>
      </w:r>
      <w:r w:rsidR="007717D0">
        <w:rPr>
          <w:lang w:val="es-ES"/>
        </w:rPr>
        <w:t>está</w:t>
      </w:r>
      <w:r w:rsidR="003907DD">
        <w:rPr>
          <w:lang w:val="es-ES"/>
        </w:rPr>
        <w:t xml:space="preserve"> dispuesto a hacer un mayor esfuerzo de decisión. EJ: ropa de marca, automóviles. </w:t>
      </w:r>
    </w:p>
    <w:p w14:paraId="628AD06A" w14:textId="6A80249F" w:rsidR="005176C0" w:rsidRDefault="005176C0" w:rsidP="00D85E48">
      <w:pPr>
        <w:pStyle w:val="Prrafodelista"/>
        <w:numPr>
          <w:ilvl w:val="0"/>
          <w:numId w:val="4"/>
        </w:numPr>
        <w:spacing w:line="240" w:lineRule="auto"/>
        <w:jc w:val="both"/>
        <w:rPr>
          <w:lang w:val="es-ES"/>
        </w:rPr>
      </w:pPr>
      <w:r w:rsidRPr="005176C0">
        <w:rPr>
          <w:highlight w:val="magenta"/>
          <w:lang w:val="es-ES"/>
        </w:rPr>
        <w:t>De preferencia</w:t>
      </w:r>
      <w:r>
        <w:rPr>
          <w:lang w:val="es-ES"/>
        </w:rPr>
        <w:t xml:space="preserve">: implican un esfuerzo de compra reducido peor una alta preferencia de marca. </w:t>
      </w:r>
      <w:proofErr w:type="spellStart"/>
      <w:r>
        <w:rPr>
          <w:lang w:val="es-ES"/>
        </w:rPr>
        <w:t>Ej</w:t>
      </w:r>
      <w:proofErr w:type="spellEnd"/>
      <w:r>
        <w:rPr>
          <w:lang w:val="es-ES"/>
        </w:rPr>
        <w:t xml:space="preserve">: la cerveza de la marca preferida. </w:t>
      </w:r>
    </w:p>
    <w:p w14:paraId="7EF03BA1" w14:textId="6735F3AA" w:rsidR="005176C0" w:rsidRDefault="005176C0" w:rsidP="00D85E48">
      <w:pPr>
        <w:pStyle w:val="Prrafodelista"/>
        <w:numPr>
          <w:ilvl w:val="0"/>
          <w:numId w:val="4"/>
        </w:numPr>
        <w:spacing w:line="240" w:lineRule="auto"/>
        <w:jc w:val="both"/>
        <w:rPr>
          <w:lang w:val="es-ES"/>
        </w:rPr>
      </w:pPr>
      <w:r w:rsidRPr="005176C0">
        <w:rPr>
          <w:highlight w:val="magenta"/>
          <w:lang w:val="es-ES"/>
        </w:rPr>
        <w:t>No buscados</w:t>
      </w:r>
      <w:r>
        <w:rPr>
          <w:lang w:val="es-ES"/>
        </w:rPr>
        <w:t xml:space="preserve">: el consumidor no tiene conocimiento de su existencia o no suele buscarlos. </w:t>
      </w:r>
      <w:proofErr w:type="spellStart"/>
      <w:r>
        <w:rPr>
          <w:lang w:val="es-ES"/>
        </w:rPr>
        <w:t>Ej</w:t>
      </w:r>
      <w:proofErr w:type="spellEnd"/>
      <w:r>
        <w:rPr>
          <w:lang w:val="es-ES"/>
        </w:rPr>
        <w:t xml:space="preserve">: pólizas de seguro de vida, nichos de cementerio, enciclopedia, productos nuevos. </w:t>
      </w:r>
    </w:p>
    <w:p w14:paraId="17668BCE" w14:textId="0E40D1F3" w:rsidR="009665B7" w:rsidRDefault="009665B7" w:rsidP="00D85E48">
      <w:pPr>
        <w:pStyle w:val="Prrafodelista"/>
        <w:numPr>
          <w:ilvl w:val="0"/>
          <w:numId w:val="2"/>
        </w:numPr>
        <w:spacing w:line="240" w:lineRule="auto"/>
        <w:jc w:val="both"/>
        <w:rPr>
          <w:lang w:val="es-ES"/>
        </w:rPr>
      </w:pPr>
      <w:r w:rsidRPr="009665B7">
        <w:rPr>
          <w:lang w:val="es-ES"/>
        </w:rPr>
        <w:t xml:space="preserve"> </w:t>
      </w:r>
      <w:r w:rsidRPr="005176C0">
        <w:rPr>
          <w:highlight w:val="red"/>
          <w:lang w:val="es-ES"/>
        </w:rPr>
        <w:t>PRODUCTOS INDUSTRIALES</w:t>
      </w:r>
      <w:r>
        <w:rPr>
          <w:lang w:val="es-ES"/>
        </w:rPr>
        <w:t xml:space="preserve">: si el comprador es una organización que los adquiere para incorporarlos en su proceso de producción, para utilizarlos en sus operaciones corrientes o para revenderlos. </w:t>
      </w:r>
    </w:p>
    <w:p w14:paraId="7C191E3F" w14:textId="322C9033" w:rsidR="005176C0" w:rsidRDefault="005176C0" w:rsidP="00D85E48">
      <w:pPr>
        <w:pStyle w:val="Prrafodelista"/>
        <w:numPr>
          <w:ilvl w:val="0"/>
          <w:numId w:val="6"/>
        </w:numPr>
        <w:spacing w:line="240" w:lineRule="auto"/>
        <w:jc w:val="both"/>
        <w:rPr>
          <w:lang w:val="es-ES"/>
        </w:rPr>
      </w:pPr>
      <w:r>
        <w:rPr>
          <w:lang w:val="es-ES"/>
        </w:rPr>
        <w:t>Materias primas</w:t>
      </w:r>
      <w:r w:rsidR="005E1AD5">
        <w:rPr>
          <w:lang w:val="es-ES"/>
        </w:rPr>
        <w:t xml:space="preserve">: proceden del campo, granjas, mar, minas y bosques. </w:t>
      </w:r>
    </w:p>
    <w:p w14:paraId="478D1849" w14:textId="08739B85" w:rsidR="005176C0" w:rsidRDefault="005176C0" w:rsidP="00D85E48">
      <w:pPr>
        <w:pStyle w:val="Prrafodelista"/>
        <w:numPr>
          <w:ilvl w:val="0"/>
          <w:numId w:val="6"/>
        </w:numPr>
        <w:spacing w:line="240" w:lineRule="auto"/>
        <w:jc w:val="both"/>
        <w:rPr>
          <w:lang w:val="es-ES"/>
        </w:rPr>
      </w:pPr>
      <w:r>
        <w:rPr>
          <w:lang w:val="es-ES"/>
        </w:rPr>
        <w:t>Equipo pesado</w:t>
      </w:r>
      <w:r w:rsidR="005E1AD5">
        <w:rPr>
          <w:lang w:val="es-ES"/>
        </w:rPr>
        <w:t xml:space="preserve">: </w:t>
      </w:r>
      <w:proofErr w:type="spellStart"/>
      <w:r w:rsidR="005E1AD5">
        <w:rPr>
          <w:lang w:val="es-ES"/>
        </w:rPr>
        <w:t>maquinas</w:t>
      </w:r>
      <w:proofErr w:type="spellEnd"/>
      <w:r w:rsidR="005E1AD5">
        <w:rPr>
          <w:lang w:val="es-ES"/>
        </w:rPr>
        <w:t xml:space="preserve"> y herramientas grandes. </w:t>
      </w:r>
    </w:p>
    <w:p w14:paraId="7D7ADA94" w14:textId="15D93A53" w:rsidR="005176C0" w:rsidRDefault="005176C0" w:rsidP="00D85E48">
      <w:pPr>
        <w:pStyle w:val="Prrafodelista"/>
        <w:numPr>
          <w:ilvl w:val="0"/>
          <w:numId w:val="6"/>
        </w:numPr>
        <w:spacing w:line="240" w:lineRule="auto"/>
        <w:jc w:val="both"/>
        <w:rPr>
          <w:lang w:val="es-ES"/>
        </w:rPr>
      </w:pPr>
      <w:r>
        <w:rPr>
          <w:lang w:val="es-ES"/>
        </w:rPr>
        <w:t>Equipo auxiliar</w:t>
      </w:r>
      <w:r w:rsidR="005E1AD5">
        <w:rPr>
          <w:lang w:val="es-ES"/>
        </w:rPr>
        <w:t>:</w:t>
      </w:r>
      <w:r w:rsidR="005E1AD5" w:rsidRPr="005E1AD5">
        <w:rPr>
          <w:lang w:val="es-ES"/>
        </w:rPr>
        <w:t xml:space="preserve"> </w:t>
      </w:r>
      <w:r w:rsidR="005E1AD5">
        <w:rPr>
          <w:lang w:val="es-ES"/>
        </w:rPr>
        <w:t xml:space="preserve">se usan en el proceso productivo o en </w:t>
      </w:r>
      <w:proofErr w:type="spellStart"/>
      <w:r w:rsidR="005E1AD5">
        <w:rPr>
          <w:lang w:val="es-ES"/>
        </w:rPr>
        <w:t>acts</w:t>
      </w:r>
      <w:proofErr w:type="spellEnd"/>
      <w:r w:rsidR="005E1AD5">
        <w:rPr>
          <w:lang w:val="es-ES"/>
        </w:rPr>
        <w:t xml:space="preserve">. Administrativas. </w:t>
      </w:r>
      <w:proofErr w:type="spellStart"/>
      <w:r w:rsidR="005E1AD5">
        <w:rPr>
          <w:lang w:val="es-ES"/>
        </w:rPr>
        <w:t>Ej</w:t>
      </w:r>
      <w:proofErr w:type="spellEnd"/>
      <w:r w:rsidR="005E1AD5">
        <w:rPr>
          <w:lang w:val="es-ES"/>
        </w:rPr>
        <w:t>:  herramientas de mano, maquinaria de oficina.</w:t>
      </w:r>
    </w:p>
    <w:p w14:paraId="275F769B" w14:textId="5A72C4E1" w:rsidR="005176C0" w:rsidRDefault="005176C0" w:rsidP="00D85E48">
      <w:pPr>
        <w:pStyle w:val="Prrafodelista"/>
        <w:numPr>
          <w:ilvl w:val="0"/>
          <w:numId w:val="6"/>
        </w:numPr>
        <w:spacing w:line="240" w:lineRule="auto"/>
        <w:jc w:val="both"/>
        <w:rPr>
          <w:lang w:val="es-ES"/>
        </w:rPr>
      </w:pPr>
      <w:r>
        <w:rPr>
          <w:lang w:val="es-ES"/>
        </w:rPr>
        <w:t>Partes componentes</w:t>
      </w:r>
    </w:p>
    <w:p w14:paraId="3299A5B0" w14:textId="441BA58C" w:rsidR="005176C0" w:rsidRDefault="005176C0" w:rsidP="00D85E48">
      <w:pPr>
        <w:pStyle w:val="Prrafodelista"/>
        <w:numPr>
          <w:ilvl w:val="0"/>
          <w:numId w:val="6"/>
        </w:numPr>
        <w:spacing w:line="240" w:lineRule="auto"/>
        <w:jc w:val="both"/>
        <w:rPr>
          <w:lang w:val="es-ES"/>
        </w:rPr>
      </w:pPr>
      <w:r>
        <w:rPr>
          <w:lang w:val="es-ES"/>
        </w:rPr>
        <w:t>Materiales</w:t>
      </w:r>
      <w:r w:rsidR="005E1AD5">
        <w:rPr>
          <w:lang w:val="es-ES"/>
        </w:rPr>
        <w:t xml:space="preserve">: forman parte del producto, </w:t>
      </w:r>
      <w:proofErr w:type="spellStart"/>
      <w:r w:rsidR="005E1AD5">
        <w:rPr>
          <w:lang w:val="es-ES"/>
        </w:rPr>
        <w:t>ej</w:t>
      </w:r>
      <w:proofErr w:type="spellEnd"/>
      <w:r w:rsidR="005E1AD5">
        <w:rPr>
          <w:lang w:val="es-ES"/>
        </w:rPr>
        <w:t xml:space="preserve">: alcohol en un </w:t>
      </w:r>
      <w:proofErr w:type="spellStart"/>
      <w:r w:rsidR="005E1AD5">
        <w:rPr>
          <w:lang w:val="es-ES"/>
        </w:rPr>
        <w:t>liquido</w:t>
      </w:r>
      <w:proofErr w:type="spellEnd"/>
      <w:r w:rsidR="005E1AD5">
        <w:rPr>
          <w:lang w:val="es-ES"/>
        </w:rPr>
        <w:t xml:space="preserve"> limpiador. </w:t>
      </w:r>
    </w:p>
    <w:p w14:paraId="3ABE4ED2" w14:textId="59418BEB" w:rsidR="005176C0" w:rsidRDefault="005176C0" w:rsidP="00D85E48">
      <w:pPr>
        <w:pStyle w:val="Prrafodelista"/>
        <w:numPr>
          <w:ilvl w:val="0"/>
          <w:numId w:val="6"/>
        </w:numPr>
        <w:spacing w:line="240" w:lineRule="auto"/>
        <w:jc w:val="both"/>
        <w:rPr>
          <w:lang w:val="es-ES"/>
        </w:rPr>
      </w:pPr>
      <w:r>
        <w:rPr>
          <w:lang w:val="es-ES"/>
        </w:rPr>
        <w:t xml:space="preserve">Suministros y servicios </w:t>
      </w:r>
    </w:p>
    <w:p w14:paraId="3FEAE683" w14:textId="76E4601F" w:rsidR="009665B7" w:rsidRDefault="006F1E8B" w:rsidP="00D85E48">
      <w:pPr>
        <w:pStyle w:val="Prrafodelista"/>
        <w:numPr>
          <w:ilvl w:val="0"/>
          <w:numId w:val="1"/>
        </w:numPr>
        <w:spacing w:line="240" w:lineRule="auto"/>
        <w:jc w:val="both"/>
        <w:rPr>
          <w:lang w:val="es-ES"/>
        </w:rPr>
      </w:pPr>
      <w:r>
        <w:rPr>
          <w:lang w:val="es-ES"/>
        </w:rPr>
        <w:t xml:space="preserve">Según su duración </w:t>
      </w:r>
    </w:p>
    <w:p w14:paraId="216ECC6A" w14:textId="11BCAD75" w:rsidR="006F1E8B" w:rsidRDefault="006F1E8B" w:rsidP="00D85E48">
      <w:pPr>
        <w:pStyle w:val="Prrafodelista"/>
        <w:numPr>
          <w:ilvl w:val="0"/>
          <w:numId w:val="3"/>
        </w:numPr>
        <w:spacing w:line="240" w:lineRule="auto"/>
        <w:jc w:val="both"/>
        <w:rPr>
          <w:lang w:val="es-ES"/>
        </w:rPr>
      </w:pPr>
      <w:r>
        <w:rPr>
          <w:lang w:val="es-ES"/>
        </w:rPr>
        <w:t xml:space="preserve">De consumo duradero </w:t>
      </w:r>
    </w:p>
    <w:p w14:paraId="3D3A1974" w14:textId="5A5975A0" w:rsidR="006F1E8B" w:rsidRDefault="006F1E8B" w:rsidP="00D85E48">
      <w:pPr>
        <w:pStyle w:val="Prrafodelista"/>
        <w:numPr>
          <w:ilvl w:val="0"/>
          <w:numId w:val="3"/>
        </w:numPr>
        <w:spacing w:line="240" w:lineRule="auto"/>
        <w:jc w:val="both"/>
        <w:rPr>
          <w:lang w:val="es-ES"/>
        </w:rPr>
      </w:pPr>
      <w:r>
        <w:rPr>
          <w:lang w:val="es-ES"/>
        </w:rPr>
        <w:t xml:space="preserve">De consumo destructivo </w:t>
      </w:r>
    </w:p>
    <w:p w14:paraId="5D2882CD" w14:textId="5387CFE8" w:rsidR="00D34B4B" w:rsidRDefault="00D34B4B" w:rsidP="00D85E48">
      <w:pPr>
        <w:pStyle w:val="Prrafodelista"/>
        <w:spacing w:line="240" w:lineRule="auto"/>
        <w:ind w:left="0"/>
        <w:jc w:val="both"/>
        <w:rPr>
          <w:lang w:val="es-ES"/>
        </w:rPr>
      </w:pPr>
      <w:r w:rsidRPr="00D34B4B">
        <w:rPr>
          <w:b/>
          <w:bCs/>
          <w:sz w:val="28"/>
          <w:szCs w:val="28"/>
          <w:lang w:val="es-ES"/>
        </w:rPr>
        <w:t>Diferenciación:</w:t>
      </w:r>
      <w:r w:rsidRPr="00D34B4B">
        <w:rPr>
          <w:sz w:val="28"/>
          <w:szCs w:val="28"/>
          <w:lang w:val="es-ES"/>
        </w:rPr>
        <w:t xml:space="preserve"> </w:t>
      </w:r>
      <w:r>
        <w:rPr>
          <w:lang w:val="es-ES"/>
        </w:rPr>
        <w:t xml:space="preserve">se refiere a la estrategia de </w:t>
      </w:r>
      <w:r w:rsidR="00703698">
        <w:rPr>
          <w:lang w:val="es-ES"/>
        </w:rPr>
        <w:t>separar o</w:t>
      </w:r>
      <w:r>
        <w:rPr>
          <w:lang w:val="es-ES"/>
        </w:rPr>
        <w:t xml:space="preserve"> distinguir la oferta de la propia empresa de </w:t>
      </w:r>
      <w:proofErr w:type="gramStart"/>
      <w:r>
        <w:rPr>
          <w:lang w:val="es-ES"/>
        </w:rPr>
        <w:t>las  de</w:t>
      </w:r>
      <w:proofErr w:type="gramEnd"/>
      <w:r>
        <w:rPr>
          <w:lang w:val="es-ES"/>
        </w:rPr>
        <w:t xml:space="preserve"> otras que compiten en el mercado. Es una estrategia de marketing </w:t>
      </w:r>
      <w:r w:rsidRPr="00381AAA">
        <w:rPr>
          <w:b/>
          <w:bCs/>
          <w:lang w:val="es-ES"/>
        </w:rPr>
        <w:t xml:space="preserve">que trata de resaltar las características del producto, </w:t>
      </w:r>
      <w:r w:rsidRPr="00381AAA">
        <w:rPr>
          <w:b/>
          <w:bCs/>
          <w:lang w:val="es-ES"/>
        </w:rPr>
        <w:lastRenderedPageBreak/>
        <w:t>sustanciales o accesorias, que pueden contribuir a que sea percibido como único. Pretende dejar al producto como distinto y dejar en claro que no hay otro igua</w:t>
      </w:r>
      <w:r>
        <w:rPr>
          <w:lang w:val="es-ES"/>
        </w:rPr>
        <w:t xml:space="preserve">l. </w:t>
      </w:r>
    </w:p>
    <w:p w14:paraId="1261972E" w14:textId="7F94CE94" w:rsidR="00D34B4B" w:rsidRPr="006F1E8B" w:rsidRDefault="00D34B4B" w:rsidP="00D85E48">
      <w:pPr>
        <w:pStyle w:val="Prrafodelista"/>
        <w:spacing w:line="240" w:lineRule="auto"/>
        <w:ind w:left="0"/>
        <w:jc w:val="both"/>
        <w:rPr>
          <w:lang w:val="es-ES"/>
        </w:rPr>
      </w:pPr>
      <w:r>
        <w:rPr>
          <w:lang w:val="es-ES"/>
        </w:rPr>
        <w:t xml:space="preserve">Si bien genera ventajas frente a la competencia, puede generar riesgos. Cuanto </w:t>
      </w:r>
      <w:proofErr w:type="spellStart"/>
      <w:r>
        <w:rPr>
          <w:lang w:val="es-ES"/>
        </w:rPr>
        <w:t>mas</w:t>
      </w:r>
      <w:proofErr w:type="spellEnd"/>
      <w:r>
        <w:rPr>
          <w:lang w:val="es-ES"/>
        </w:rPr>
        <w:t xml:space="preserve"> amplía el mercado el vendedor enseñando y ayudando a los clientes más fácilmente puede perderlos, porque estas acciones pueden ser imitadas por la competencia. Cuando la venta competitiva se pierde (porque la competencia la ha igualado o porque ya no es valorada por el mercado) tiene que actualizarse. </w:t>
      </w:r>
    </w:p>
    <w:p w14:paraId="784E39AE" w14:textId="7F3556D4" w:rsidR="00D61D9E" w:rsidRPr="00FD5122" w:rsidRDefault="005565B8" w:rsidP="00D85E48">
      <w:pPr>
        <w:spacing w:line="240" w:lineRule="auto"/>
        <w:jc w:val="both"/>
        <w:rPr>
          <w:b/>
          <w:bCs/>
          <w:lang w:val="es-ES"/>
        </w:rPr>
      </w:pPr>
      <w:r w:rsidRPr="00FD5122">
        <w:rPr>
          <w:b/>
          <w:bCs/>
          <w:lang w:val="es-ES"/>
        </w:rPr>
        <w:t xml:space="preserve">Elementos estratégicos del producto: </w:t>
      </w:r>
    </w:p>
    <w:p w14:paraId="078B7469" w14:textId="5DD41F70" w:rsidR="005565B8" w:rsidRDefault="005565B8" w:rsidP="00D85E48">
      <w:pPr>
        <w:pStyle w:val="Prrafodelista"/>
        <w:numPr>
          <w:ilvl w:val="0"/>
          <w:numId w:val="8"/>
        </w:numPr>
        <w:spacing w:line="240" w:lineRule="auto"/>
        <w:jc w:val="both"/>
        <w:rPr>
          <w:lang w:val="es-ES"/>
        </w:rPr>
      </w:pPr>
      <w:bookmarkStart w:id="1" w:name="_Toc139803839"/>
      <w:r w:rsidRPr="00F360A2">
        <w:rPr>
          <w:rStyle w:val="Ttulo2Car"/>
          <w:b/>
          <w:bCs/>
          <w:highlight w:val="cyan"/>
        </w:rPr>
        <w:t>Calidad:</w:t>
      </w:r>
      <w:bookmarkEnd w:id="1"/>
      <w:r w:rsidRPr="005565B8">
        <w:rPr>
          <w:b/>
          <w:bCs/>
          <w:sz w:val="24"/>
          <w:szCs w:val="24"/>
          <w:lang w:val="es-ES"/>
        </w:rPr>
        <w:t xml:space="preserve"> </w:t>
      </w:r>
      <w:r w:rsidRPr="005565B8">
        <w:rPr>
          <w:lang w:val="es-ES"/>
        </w:rPr>
        <w:t>es una forma de diferenciar el producto. Proporcionando calidad se obtienen mayores beneficios, menores costes y cuotas de mercado mayores.</w:t>
      </w:r>
    </w:p>
    <w:p w14:paraId="07900142" w14:textId="77777777" w:rsidR="005565B8" w:rsidRDefault="005565B8" w:rsidP="00D85E48">
      <w:pPr>
        <w:pStyle w:val="Prrafodelista"/>
        <w:numPr>
          <w:ilvl w:val="0"/>
          <w:numId w:val="9"/>
        </w:numPr>
        <w:spacing w:line="240" w:lineRule="auto"/>
        <w:jc w:val="both"/>
        <w:rPr>
          <w:lang w:val="es-ES"/>
        </w:rPr>
      </w:pPr>
      <w:r w:rsidRPr="005565B8">
        <w:rPr>
          <w:lang w:val="es-ES"/>
        </w:rPr>
        <w:t xml:space="preserve">Calidad objetiva: es medible y cuantificable. </w:t>
      </w:r>
    </w:p>
    <w:p w14:paraId="71DDC9F8" w14:textId="6BD939EC" w:rsidR="005565B8" w:rsidRPr="005565B8" w:rsidRDefault="005565B8" w:rsidP="00D85E48">
      <w:pPr>
        <w:pStyle w:val="Prrafodelista"/>
        <w:numPr>
          <w:ilvl w:val="0"/>
          <w:numId w:val="9"/>
        </w:numPr>
        <w:spacing w:line="240" w:lineRule="auto"/>
        <w:jc w:val="both"/>
        <w:rPr>
          <w:lang w:val="es-ES"/>
        </w:rPr>
      </w:pPr>
      <w:r w:rsidRPr="005565B8">
        <w:rPr>
          <w:lang w:val="es-ES"/>
        </w:rPr>
        <w:t xml:space="preserve">Calidad subjetiva: es una evaluación del consumidor. Esta es la </w:t>
      </w:r>
      <w:proofErr w:type="spellStart"/>
      <w:r w:rsidRPr="005565B8">
        <w:rPr>
          <w:lang w:val="es-ES"/>
        </w:rPr>
        <w:t>mas</w:t>
      </w:r>
      <w:proofErr w:type="spellEnd"/>
      <w:r w:rsidRPr="005565B8">
        <w:rPr>
          <w:lang w:val="es-ES"/>
        </w:rPr>
        <w:t xml:space="preserve"> importante para el </w:t>
      </w:r>
      <w:proofErr w:type="spellStart"/>
      <w:r w:rsidRPr="005565B8">
        <w:rPr>
          <w:lang w:val="es-ES"/>
        </w:rPr>
        <w:t>mkt</w:t>
      </w:r>
      <w:proofErr w:type="spellEnd"/>
      <w:r w:rsidRPr="005565B8">
        <w:rPr>
          <w:lang w:val="es-ES"/>
        </w:rPr>
        <w:t xml:space="preserve">. </w:t>
      </w:r>
    </w:p>
    <w:p w14:paraId="43EFCBBD" w14:textId="77777777" w:rsidR="005565B8" w:rsidRPr="005565B8" w:rsidRDefault="005565B8" w:rsidP="00D85E48">
      <w:pPr>
        <w:pStyle w:val="Prrafodelista"/>
        <w:spacing w:line="240" w:lineRule="auto"/>
        <w:ind w:left="2844"/>
        <w:jc w:val="both"/>
        <w:rPr>
          <w:lang w:val="es-ES"/>
        </w:rPr>
      </w:pPr>
    </w:p>
    <w:p w14:paraId="54B55595" w14:textId="3D4F417B" w:rsidR="005565B8" w:rsidRPr="005565B8" w:rsidRDefault="005565B8" w:rsidP="00D85E48">
      <w:pPr>
        <w:pStyle w:val="Prrafodelista"/>
        <w:numPr>
          <w:ilvl w:val="0"/>
          <w:numId w:val="8"/>
        </w:numPr>
        <w:spacing w:line="240" w:lineRule="auto"/>
        <w:jc w:val="both"/>
        <w:rPr>
          <w:b/>
          <w:bCs/>
          <w:sz w:val="24"/>
          <w:szCs w:val="24"/>
          <w:lang w:val="es-ES"/>
        </w:rPr>
      </w:pPr>
      <w:bookmarkStart w:id="2" w:name="_Toc139803840"/>
      <w:r w:rsidRPr="00F360A2">
        <w:rPr>
          <w:rStyle w:val="Ttulo2Car"/>
          <w:b/>
          <w:bCs/>
          <w:highlight w:val="cyan"/>
        </w:rPr>
        <w:t>Marca:</w:t>
      </w:r>
      <w:bookmarkEnd w:id="2"/>
      <w:r>
        <w:rPr>
          <w:b/>
          <w:bCs/>
          <w:sz w:val="24"/>
          <w:szCs w:val="24"/>
          <w:lang w:val="es-ES"/>
        </w:rPr>
        <w:t xml:space="preserve"> </w:t>
      </w:r>
      <w:r w:rsidRPr="005565B8">
        <w:t xml:space="preserve">nombre, término, símbolo o diseño, o una combinación de ellos, que trata de </w:t>
      </w:r>
      <w:r w:rsidR="00DE71D1" w:rsidRPr="005565B8">
        <w:t>identificar los</w:t>
      </w:r>
      <w:r w:rsidRPr="005565B8">
        <w:t xml:space="preserve"> bienes y servicios de una empresa </w:t>
      </w:r>
      <w:proofErr w:type="gramStart"/>
      <w:r w:rsidRPr="005565B8">
        <w:t>y  diferenciarlos</w:t>
      </w:r>
      <w:proofErr w:type="gramEnd"/>
      <w:r w:rsidRPr="005565B8">
        <w:t xml:space="preserve"> de la competencia</w:t>
      </w:r>
      <w:r>
        <w:t xml:space="preserve">. Componentes: </w:t>
      </w:r>
    </w:p>
    <w:p w14:paraId="3CCE4B81" w14:textId="598A9F04" w:rsidR="005565B8" w:rsidRPr="005565B8" w:rsidRDefault="005565B8" w:rsidP="00D85E48">
      <w:pPr>
        <w:pStyle w:val="Prrafodelista"/>
        <w:numPr>
          <w:ilvl w:val="0"/>
          <w:numId w:val="10"/>
        </w:numPr>
        <w:spacing w:line="240" w:lineRule="auto"/>
        <w:jc w:val="both"/>
        <w:rPr>
          <w:sz w:val="24"/>
          <w:szCs w:val="24"/>
          <w:lang w:val="es-ES"/>
        </w:rPr>
      </w:pPr>
      <w:r w:rsidRPr="005565B8">
        <w:rPr>
          <w:sz w:val="24"/>
          <w:szCs w:val="24"/>
          <w:lang w:val="es-ES"/>
        </w:rPr>
        <w:t xml:space="preserve">Nombre </w:t>
      </w:r>
    </w:p>
    <w:p w14:paraId="737D64C8" w14:textId="3CA3C4E0" w:rsidR="005565B8" w:rsidRDefault="005565B8" w:rsidP="00D85E48">
      <w:pPr>
        <w:pStyle w:val="Prrafodelista"/>
        <w:numPr>
          <w:ilvl w:val="0"/>
          <w:numId w:val="10"/>
        </w:numPr>
        <w:spacing w:line="240" w:lineRule="auto"/>
        <w:jc w:val="both"/>
        <w:rPr>
          <w:sz w:val="24"/>
          <w:szCs w:val="24"/>
          <w:lang w:val="es-ES"/>
        </w:rPr>
      </w:pPr>
      <w:r w:rsidRPr="005565B8">
        <w:rPr>
          <w:sz w:val="24"/>
          <w:szCs w:val="24"/>
          <w:lang w:val="es-ES"/>
        </w:rPr>
        <w:t xml:space="preserve">Logotipo </w:t>
      </w:r>
    </w:p>
    <w:p w14:paraId="0B321874" w14:textId="3BF0F1E2" w:rsidR="005565B8" w:rsidRDefault="005565B8" w:rsidP="00D85E48">
      <w:pPr>
        <w:spacing w:line="240" w:lineRule="auto"/>
        <w:ind w:left="708"/>
        <w:jc w:val="both"/>
        <w:rPr>
          <w:sz w:val="24"/>
          <w:szCs w:val="24"/>
          <w:lang w:val="es-ES"/>
        </w:rPr>
      </w:pPr>
      <w:r>
        <w:rPr>
          <w:sz w:val="24"/>
          <w:szCs w:val="24"/>
          <w:lang w:val="es-ES"/>
        </w:rPr>
        <w:t xml:space="preserve">Funciones de la marca: </w:t>
      </w:r>
      <w:r w:rsidRPr="005565B8">
        <w:rPr>
          <w:sz w:val="24"/>
          <w:szCs w:val="24"/>
          <w:highlight w:val="yellow"/>
          <w:lang w:val="es-ES"/>
        </w:rPr>
        <w:t>para la empresa</w:t>
      </w:r>
      <w:r>
        <w:rPr>
          <w:sz w:val="24"/>
          <w:szCs w:val="24"/>
          <w:lang w:val="es-ES"/>
        </w:rPr>
        <w:t xml:space="preserve">: -diferenciación, -posicionamiento, -capitalización.  </w:t>
      </w:r>
      <w:r w:rsidRPr="00B75032">
        <w:rPr>
          <w:sz w:val="24"/>
          <w:szCs w:val="24"/>
          <w:highlight w:val="magenta"/>
          <w:lang w:val="es-ES"/>
        </w:rPr>
        <w:t>Para el consumidor</w:t>
      </w:r>
      <w:r>
        <w:rPr>
          <w:sz w:val="24"/>
          <w:szCs w:val="24"/>
          <w:lang w:val="es-ES"/>
        </w:rPr>
        <w:t xml:space="preserve">: -identificación, -estructuración, -garantía, -personalización, -practicidad. </w:t>
      </w:r>
    </w:p>
    <w:p w14:paraId="33A6619B" w14:textId="2C14C6ED" w:rsidR="005565B8" w:rsidRDefault="005565B8" w:rsidP="00D85E48">
      <w:pPr>
        <w:spacing w:line="240" w:lineRule="auto"/>
        <w:ind w:left="708"/>
        <w:jc w:val="both"/>
        <w:rPr>
          <w:sz w:val="24"/>
          <w:szCs w:val="24"/>
          <w:lang w:val="es-ES"/>
        </w:rPr>
      </w:pPr>
      <w:r>
        <w:rPr>
          <w:sz w:val="24"/>
          <w:szCs w:val="24"/>
          <w:lang w:val="es-ES"/>
        </w:rPr>
        <w:t xml:space="preserve">Requisitos del nombre de la marca: </w:t>
      </w:r>
    </w:p>
    <w:p w14:paraId="51CC98E0" w14:textId="1D23C1A0" w:rsidR="005565B8" w:rsidRDefault="005565B8" w:rsidP="00D85E48">
      <w:pPr>
        <w:pStyle w:val="Prrafodelista"/>
        <w:numPr>
          <w:ilvl w:val="0"/>
          <w:numId w:val="11"/>
        </w:numPr>
        <w:spacing w:line="240" w:lineRule="auto"/>
        <w:jc w:val="both"/>
        <w:rPr>
          <w:sz w:val="24"/>
          <w:szCs w:val="24"/>
          <w:lang w:val="es-ES"/>
        </w:rPr>
      </w:pPr>
      <w:r>
        <w:rPr>
          <w:sz w:val="24"/>
          <w:szCs w:val="24"/>
          <w:lang w:val="es-ES"/>
        </w:rPr>
        <w:t>Originalidad</w:t>
      </w:r>
    </w:p>
    <w:p w14:paraId="605832BB" w14:textId="743984F8" w:rsidR="005565B8" w:rsidRDefault="005565B8" w:rsidP="00D85E48">
      <w:pPr>
        <w:pStyle w:val="Prrafodelista"/>
        <w:numPr>
          <w:ilvl w:val="0"/>
          <w:numId w:val="11"/>
        </w:numPr>
        <w:spacing w:line="240" w:lineRule="auto"/>
        <w:jc w:val="both"/>
        <w:rPr>
          <w:sz w:val="24"/>
          <w:szCs w:val="24"/>
          <w:lang w:val="es-ES"/>
        </w:rPr>
      </w:pPr>
      <w:r>
        <w:rPr>
          <w:sz w:val="24"/>
          <w:szCs w:val="24"/>
          <w:lang w:val="es-ES"/>
        </w:rPr>
        <w:t>Sugestión</w:t>
      </w:r>
    </w:p>
    <w:p w14:paraId="1C2BD2F4" w14:textId="1F6166BE" w:rsidR="005565B8" w:rsidRDefault="005565B8" w:rsidP="00D85E48">
      <w:pPr>
        <w:pStyle w:val="Prrafodelista"/>
        <w:numPr>
          <w:ilvl w:val="0"/>
          <w:numId w:val="11"/>
        </w:numPr>
        <w:spacing w:line="240" w:lineRule="auto"/>
        <w:jc w:val="both"/>
        <w:rPr>
          <w:sz w:val="24"/>
          <w:szCs w:val="24"/>
          <w:lang w:val="es-ES"/>
        </w:rPr>
      </w:pPr>
      <w:r>
        <w:rPr>
          <w:sz w:val="24"/>
          <w:szCs w:val="24"/>
          <w:lang w:val="es-ES"/>
        </w:rPr>
        <w:t>Breve y simple</w:t>
      </w:r>
    </w:p>
    <w:p w14:paraId="3AF56727" w14:textId="6C22C248" w:rsidR="005565B8" w:rsidRDefault="005565B8" w:rsidP="00D85E48">
      <w:pPr>
        <w:pStyle w:val="Prrafodelista"/>
        <w:numPr>
          <w:ilvl w:val="0"/>
          <w:numId w:val="11"/>
        </w:numPr>
        <w:spacing w:line="240" w:lineRule="auto"/>
        <w:jc w:val="both"/>
        <w:rPr>
          <w:sz w:val="24"/>
          <w:szCs w:val="24"/>
          <w:lang w:val="es-ES"/>
        </w:rPr>
      </w:pPr>
      <w:r>
        <w:rPr>
          <w:sz w:val="24"/>
          <w:szCs w:val="24"/>
          <w:lang w:val="es-ES"/>
        </w:rPr>
        <w:t xml:space="preserve">Eufonía </w:t>
      </w:r>
    </w:p>
    <w:p w14:paraId="46766F3E" w14:textId="2F5B2A1F" w:rsidR="005565B8" w:rsidRDefault="005565B8" w:rsidP="00D85E48">
      <w:pPr>
        <w:pStyle w:val="Prrafodelista"/>
        <w:numPr>
          <w:ilvl w:val="0"/>
          <w:numId w:val="11"/>
        </w:numPr>
        <w:spacing w:line="240" w:lineRule="auto"/>
        <w:jc w:val="both"/>
        <w:rPr>
          <w:sz w:val="24"/>
          <w:szCs w:val="24"/>
          <w:lang w:val="es-ES"/>
        </w:rPr>
      </w:pPr>
      <w:r>
        <w:rPr>
          <w:sz w:val="24"/>
          <w:szCs w:val="24"/>
          <w:lang w:val="es-ES"/>
        </w:rPr>
        <w:t>Pronunciable</w:t>
      </w:r>
    </w:p>
    <w:p w14:paraId="32182E3C" w14:textId="74CD0871" w:rsidR="005565B8" w:rsidRDefault="005565B8" w:rsidP="00D85E48">
      <w:pPr>
        <w:pStyle w:val="Prrafodelista"/>
        <w:numPr>
          <w:ilvl w:val="0"/>
          <w:numId w:val="11"/>
        </w:numPr>
        <w:spacing w:line="240" w:lineRule="auto"/>
        <w:jc w:val="both"/>
        <w:rPr>
          <w:sz w:val="24"/>
          <w:szCs w:val="24"/>
          <w:lang w:val="es-ES"/>
        </w:rPr>
      </w:pPr>
      <w:r>
        <w:rPr>
          <w:sz w:val="24"/>
          <w:szCs w:val="24"/>
          <w:lang w:val="es-ES"/>
        </w:rPr>
        <w:t>Recordable</w:t>
      </w:r>
    </w:p>
    <w:p w14:paraId="10698548" w14:textId="4B6ECE1C" w:rsidR="005565B8" w:rsidRDefault="005565B8" w:rsidP="00D85E48">
      <w:pPr>
        <w:pStyle w:val="Prrafodelista"/>
        <w:numPr>
          <w:ilvl w:val="0"/>
          <w:numId w:val="11"/>
        </w:numPr>
        <w:spacing w:line="240" w:lineRule="auto"/>
        <w:jc w:val="both"/>
        <w:rPr>
          <w:sz w:val="24"/>
          <w:szCs w:val="24"/>
          <w:lang w:val="es-ES"/>
        </w:rPr>
      </w:pPr>
      <w:r>
        <w:rPr>
          <w:sz w:val="24"/>
          <w:szCs w:val="24"/>
          <w:lang w:val="es-ES"/>
        </w:rPr>
        <w:t>Registrable</w:t>
      </w:r>
    </w:p>
    <w:p w14:paraId="423F5644" w14:textId="2F785B60" w:rsidR="005565B8" w:rsidRPr="00F360A2" w:rsidRDefault="00FD5122" w:rsidP="00D85E48">
      <w:pPr>
        <w:spacing w:line="240" w:lineRule="auto"/>
        <w:jc w:val="both"/>
        <w:rPr>
          <w:b/>
          <w:bCs/>
          <w:sz w:val="24"/>
          <w:szCs w:val="24"/>
          <w:lang w:val="es-ES"/>
        </w:rPr>
      </w:pPr>
      <w:r w:rsidRPr="00F360A2">
        <w:rPr>
          <w:b/>
          <w:bCs/>
          <w:sz w:val="24"/>
          <w:szCs w:val="24"/>
          <w:lang w:val="es-ES"/>
        </w:rPr>
        <w:t xml:space="preserve">Estrategias de marca: </w:t>
      </w:r>
    </w:p>
    <w:p w14:paraId="026776E4" w14:textId="1AE248F2" w:rsidR="00FD5122" w:rsidRPr="002355B9" w:rsidRDefault="007B665D" w:rsidP="00D85E48">
      <w:pPr>
        <w:pStyle w:val="Prrafodelista"/>
        <w:numPr>
          <w:ilvl w:val="0"/>
          <w:numId w:val="12"/>
        </w:numPr>
        <w:spacing w:line="240" w:lineRule="auto"/>
        <w:jc w:val="both"/>
        <w:rPr>
          <w:sz w:val="24"/>
          <w:szCs w:val="24"/>
          <w:lang w:val="es-ES"/>
        </w:rPr>
      </w:pPr>
      <w:r w:rsidRPr="002355B9">
        <w:rPr>
          <w:sz w:val="24"/>
          <w:szCs w:val="24"/>
          <w:u w:val="single"/>
          <w:lang w:val="es-ES"/>
        </w:rPr>
        <w:t>Marca única:</w:t>
      </w:r>
      <w:r w:rsidRPr="002355B9">
        <w:rPr>
          <w:sz w:val="24"/>
          <w:szCs w:val="24"/>
          <w:lang w:val="es-ES"/>
        </w:rPr>
        <w:t xml:space="preserve"> consiste en poner la misma marca a todos los productos de la empresa. </w:t>
      </w:r>
      <w:proofErr w:type="spellStart"/>
      <w:r w:rsidRPr="002355B9">
        <w:rPr>
          <w:sz w:val="24"/>
          <w:szCs w:val="24"/>
          <w:lang w:val="es-ES"/>
        </w:rPr>
        <w:t>Ej</w:t>
      </w:r>
      <w:proofErr w:type="spellEnd"/>
      <w:r w:rsidRPr="002355B9">
        <w:rPr>
          <w:sz w:val="24"/>
          <w:szCs w:val="24"/>
          <w:lang w:val="es-ES"/>
        </w:rPr>
        <w:t xml:space="preserve"> Philips. </w:t>
      </w:r>
      <w:r w:rsidR="00B75032" w:rsidRPr="002355B9">
        <w:rPr>
          <w:sz w:val="24"/>
          <w:szCs w:val="24"/>
          <w:lang w:val="es-ES"/>
        </w:rPr>
        <w:t>Ventaja</w:t>
      </w:r>
      <w:r w:rsidRPr="002355B9">
        <w:rPr>
          <w:sz w:val="24"/>
          <w:szCs w:val="24"/>
          <w:lang w:val="es-ES"/>
        </w:rPr>
        <w:t xml:space="preserve">: una marca con prestigio ampara a todos los productos (menos costos de promoción cuando lanzan un </w:t>
      </w:r>
      <w:proofErr w:type="spellStart"/>
      <w:r w:rsidRPr="002355B9">
        <w:rPr>
          <w:sz w:val="24"/>
          <w:szCs w:val="24"/>
          <w:lang w:val="es-ES"/>
        </w:rPr>
        <w:t>pto</w:t>
      </w:r>
      <w:proofErr w:type="spellEnd"/>
      <w:r w:rsidRPr="002355B9">
        <w:rPr>
          <w:sz w:val="24"/>
          <w:szCs w:val="24"/>
          <w:lang w:val="es-ES"/>
        </w:rPr>
        <w:t xml:space="preserve">. Nuevo) </w:t>
      </w:r>
    </w:p>
    <w:p w14:paraId="746E7849" w14:textId="4652A540" w:rsidR="007B665D" w:rsidRPr="002355B9" w:rsidRDefault="007B665D" w:rsidP="00D85E48">
      <w:pPr>
        <w:pStyle w:val="Prrafodelista"/>
        <w:numPr>
          <w:ilvl w:val="0"/>
          <w:numId w:val="12"/>
        </w:numPr>
        <w:spacing w:line="240" w:lineRule="auto"/>
        <w:jc w:val="both"/>
        <w:rPr>
          <w:sz w:val="24"/>
          <w:szCs w:val="24"/>
          <w:lang w:val="es-ES"/>
        </w:rPr>
      </w:pPr>
      <w:r w:rsidRPr="002355B9">
        <w:rPr>
          <w:sz w:val="24"/>
          <w:szCs w:val="24"/>
          <w:u w:val="single"/>
          <w:lang w:val="es-ES"/>
        </w:rPr>
        <w:t>Marcas múltiples:</w:t>
      </w:r>
      <w:r w:rsidRPr="002355B9">
        <w:rPr>
          <w:sz w:val="24"/>
          <w:szCs w:val="24"/>
          <w:lang w:val="es-ES"/>
        </w:rPr>
        <w:t xml:space="preserve"> puede ser llevada a cabo de manera voluntaria, pero muchas veces es el resultado de la fusión o absorción de varias empresas independientes, con sus correspondientes marcas. </w:t>
      </w:r>
      <w:proofErr w:type="spellStart"/>
      <w:r w:rsidRPr="002355B9">
        <w:rPr>
          <w:sz w:val="24"/>
          <w:szCs w:val="24"/>
          <w:lang w:val="es-ES"/>
        </w:rPr>
        <w:t>Ej</w:t>
      </w:r>
      <w:proofErr w:type="spellEnd"/>
      <w:r w:rsidRPr="002355B9">
        <w:rPr>
          <w:sz w:val="24"/>
          <w:szCs w:val="24"/>
          <w:lang w:val="es-ES"/>
        </w:rPr>
        <w:t xml:space="preserve">: Procter &amp; Gamble que </w:t>
      </w:r>
      <w:proofErr w:type="gramStart"/>
      <w:r w:rsidRPr="002355B9">
        <w:rPr>
          <w:sz w:val="24"/>
          <w:szCs w:val="24"/>
          <w:lang w:val="es-ES"/>
        </w:rPr>
        <w:t>tiene  a</w:t>
      </w:r>
      <w:proofErr w:type="gramEnd"/>
      <w:r w:rsidRPr="002355B9">
        <w:rPr>
          <w:sz w:val="24"/>
          <w:szCs w:val="24"/>
          <w:lang w:val="es-ES"/>
        </w:rPr>
        <w:t xml:space="preserve"> Ariel, Ace, Magistral, Pringles, Pantene) .</w:t>
      </w:r>
      <w:r w:rsidR="00377D09" w:rsidRPr="002355B9">
        <w:rPr>
          <w:sz w:val="24"/>
          <w:szCs w:val="24"/>
          <w:lang w:val="es-ES"/>
        </w:rPr>
        <w:t xml:space="preserve"> ventaja: permite una mejor segmentación del mercado y poder llegar a </w:t>
      </w:r>
      <w:proofErr w:type="spellStart"/>
      <w:r w:rsidR="00377D09" w:rsidRPr="002355B9">
        <w:rPr>
          <w:sz w:val="24"/>
          <w:szCs w:val="24"/>
          <w:lang w:val="es-ES"/>
        </w:rPr>
        <w:t>mas</w:t>
      </w:r>
      <w:proofErr w:type="spellEnd"/>
      <w:r w:rsidR="00377D09" w:rsidRPr="002355B9">
        <w:rPr>
          <w:sz w:val="24"/>
          <w:szCs w:val="24"/>
          <w:lang w:val="es-ES"/>
        </w:rPr>
        <w:t xml:space="preserve"> consumidores. </w:t>
      </w:r>
    </w:p>
    <w:p w14:paraId="1F0AA300" w14:textId="3582FFEF" w:rsidR="00377D09" w:rsidRPr="002355B9" w:rsidRDefault="00377D09" w:rsidP="00D85E48">
      <w:pPr>
        <w:pStyle w:val="Prrafodelista"/>
        <w:numPr>
          <w:ilvl w:val="0"/>
          <w:numId w:val="12"/>
        </w:numPr>
        <w:spacing w:line="240" w:lineRule="auto"/>
        <w:jc w:val="both"/>
        <w:rPr>
          <w:sz w:val="24"/>
          <w:szCs w:val="24"/>
          <w:lang w:val="es-ES"/>
        </w:rPr>
      </w:pPr>
      <w:r w:rsidRPr="002355B9">
        <w:rPr>
          <w:sz w:val="24"/>
          <w:szCs w:val="24"/>
          <w:u w:val="single"/>
          <w:lang w:val="es-ES"/>
        </w:rPr>
        <w:t>Segundas marcas:</w:t>
      </w:r>
      <w:r w:rsidRPr="002355B9">
        <w:rPr>
          <w:sz w:val="24"/>
          <w:szCs w:val="24"/>
          <w:lang w:val="es-ES"/>
        </w:rPr>
        <w:t xml:space="preserve"> perteneces a empresas con otras marcas </w:t>
      </w:r>
      <w:r w:rsidR="00AD58AF" w:rsidRPr="002355B9">
        <w:rPr>
          <w:sz w:val="24"/>
          <w:szCs w:val="24"/>
          <w:lang w:val="es-ES"/>
        </w:rPr>
        <w:t>más</w:t>
      </w:r>
      <w:r w:rsidRPr="002355B9">
        <w:rPr>
          <w:sz w:val="24"/>
          <w:szCs w:val="24"/>
          <w:lang w:val="es-ES"/>
        </w:rPr>
        <w:t xml:space="preserve"> importantes que </w:t>
      </w:r>
      <w:r w:rsidR="00AD58AF" w:rsidRPr="002355B9">
        <w:rPr>
          <w:sz w:val="24"/>
          <w:szCs w:val="24"/>
          <w:lang w:val="es-ES"/>
        </w:rPr>
        <w:t>pretenden segmentar</w:t>
      </w:r>
      <w:r w:rsidRPr="002355B9">
        <w:rPr>
          <w:sz w:val="24"/>
          <w:szCs w:val="24"/>
          <w:lang w:val="es-ES"/>
        </w:rPr>
        <w:t xml:space="preserve"> y ampliar el mercado alcanzando a otros segmentos distintos. </w:t>
      </w:r>
      <w:proofErr w:type="spellStart"/>
      <w:r w:rsidRPr="002355B9">
        <w:rPr>
          <w:sz w:val="24"/>
          <w:szCs w:val="24"/>
          <w:lang w:val="es-ES"/>
        </w:rPr>
        <w:t>Ej</w:t>
      </w:r>
      <w:proofErr w:type="spellEnd"/>
      <w:r w:rsidRPr="002355B9">
        <w:rPr>
          <w:sz w:val="24"/>
          <w:szCs w:val="24"/>
          <w:lang w:val="es-ES"/>
        </w:rPr>
        <w:t xml:space="preserve"> </w:t>
      </w:r>
      <w:proofErr w:type="spellStart"/>
      <w:r w:rsidRPr="002355B9">
        <w:rPr>
          <w:sz w:val="24"/>
          <w:szCs w:val="24"/>
          <w:lang w:val="es-ES"/>
        </w:rPr>
        <w:t>Sancor</w:t>
      </w:r>
      <w:proofErr w:type="spellEnd"/>
      <w:r w:rsidRPr="002355B9">
        <w:rPr>
          <w:sz w:val="24"/>
          <w:szCs w:val="24"/>
          <w:lang w:val="es-ES"/>
        </w:rPr>
        <w:t xml:space="preserve"> con “chelita”. </w:t>
      </w:r>
    </w:p>
    <w:p w14:paraId="53893174" w14:textId="77777777" w:rsidR="00AD58AF" w:rsidRPr="002355B9" w:rsidRDefault="00377D09" w:rsidP="00D85E48">
      <w:pPr>
        <w:pStyle w:val="Prrafodelista"/>
        <w:numPr>
          <w:ilvl w:val="0"/>
          <w:numId w:val="12"/>
        </w:numPr>
        <w:spacing w:line="240" w:lineRule="auto"/>
        <w:jc w:val="both"/>
        <w:rPr>
          <w:sz w:val="24"/>
          <w:szCs w:val="24"/>
          <w:lang w:val="es-ES"/>
        </w:rPr>
      </w:pPr>
      <w:r w:rsidRPr="002355B9">
        <w:rPr>
          <w:sz w:val="24"/>
          <w:szCs w:val="24"/>
          <w:u w:val="single"/>
          <w:lang w:val="es-ES"/>
        </w:rPr>
        <w:t>Alianzas de marcas</w:t>
      </w:r>
      <w:r w:rsidR="00AD58AF" w:rsidRPr="002355B9">
        <w:rPr>
          <w:sz w:val="24"/>
          <w:szCs w:val="24"/>
          <w:u w:val="single"/>
          <w:lang w:val="es-ES"/>
        </w:rPr>
        <w:t xml:space="preserve"> (</w:t>
      </w:r>
      <w:proofErr w:type="spellStart"/>
      <w:r w:rsidR="00AD58AF" w:rsidRPr="002355B9">
        <w:rPr>
          <w:sz w:val="24"/>
          <w:szCs w:val="24"/>
          <w:u w:val="single"/>
          <w:lang w:val="es-ES"/>
        </w:rPr>
        <w:t>co-brandy</w:t>
      </w:r>
      <w:proofErr w:type="spellEnd"/>
      <w:r w:rsidR="00AD58AF" w:rsidRPr="002355B9">
        <w:rPr>
          <w:sz w:val="24"/>
          <w:szCs w:val="24"/>
          <w:u w:val="single"/>
          <w:lang w:val="es-ES"/>
        </w:rPr>
        <w:t>)</w:t>
      </w:r>
      <w:r w:rsidRPr="002355B9">
        <w:rPr>
          <w:sz w:val="24"/>
          <w:szCs w:val="24"/>
          <w:u w:val="single"/>
          <w:lang w:val="es-ES"/>
        </w:rPr>
        <w:t>:</w:t>
      </w:r>
      <w:r w:rsidRPr="002355B9">
        <w:rPr>
          <w:sz w:val="24"/>
          <w:szCs w:val="24"/>
          <w:lang w:val="es-ES"/>
        </w:rPr>
        <w:t xml:space="preserve"> </w:t>
      </w:r>
      <w:r w:rsidR="00AD58AF" w:rsidRPr="002355B9">
        <w:rPr>
          <w:sz w:val="24"/>
          <w:szCs w:val="24"/>
          <w:lang w:val="es-ES"/>
        </w:rPr>
        <w:t xml:space="preserve">son acuerdos entre marcas complementarias con el fin de reforzar su imagen y la percepción de su calidad en particular. Pueden servir para proporcionar una imagen de calidad positiva a una marca poco conocida. </w:t>
      </w:r>
      <w:proofErr w:type="spellStart"/>
      <w:r w:rsidR="00AD58AF" w:rsidRPr="002355B9">
        <w:rPr>
          <w:sz w:val="24"/>
          <w:szCs w:val="24"/>
          <w:lang w:val="es-ES"/>
        </w:rPr>
        <w:t>Ej</w:t>
      </w:r>
      <w:proofErr w:type="spellEnd"/>
      <w:r w:rsidR="00AD58AF" w:rsidRPr="002355B9">
        <w:rPr>
          <w:sz w:val="24"/>
          <w:szCs w:val="24"/>
          <w:lang w:val="es-ES"/>
        </w:rPr>
        <w:t xml:space="preserve">: SONY y Dolby. </w:t>
      </w:r>
    </w:p>
    <w:p w14:paraId="244246EA" w14:textId="77777777" w:rsidR="00B75032" w:rsidRPr="002355B9" w:rsidRDefault="00AD58AF" w:rsidP="00D85E48">
      <w:pPr>
        <w:pStyle w:val="Prrafodelista"/>
        <w:numPr>
          <w:ilvl w:val="0"/>
          <w:numId w:val="12"/>
        </w:numPr>
        <w:spacing w:line="240" w:lineRule="auto"/>
        <w:jc w:val="both"/>
        <w:rPr>
          <w:sz w:val="24"/>
          <w:szCs w:val="24"/>
          <w:lang w:val="es-ES"/>
        </w:rPr>
      </w:pPr>
      <w:r w:rsidRPr="002355B9">
        <w:rPr>
          <w:sz w:val="24"/>
          <w:szCs w:val="24"/>
          <w:u w:val="single"/>
          <w:lang w:val="es-ES"/>
        </w:rPr>
        <w:t xml:space="preserve">Marcas del </w:t>
      </w:r>
      <w:proofErr w:type="gramStart"/>
      <w:r w:rsidRPr="002355B9">
        <w:rPr>
          <w:sz w:val="24"/>
          <w:szCs w:val="24"/>
          <w:u w:val="single"/>
          <w:lang w:val="es-ES"/>
        </w:rPr>
        <w:t>distribuidor :</w:t>
      </w:r>
      <w:proofErr w:type="gramEnd"/>
      <w:r w:rsidRPr="002355B9">
        <w:rPr>
          <w:sz w:val="24"/>
          <w:szCs w:val="24"/>
          <w:lang w:val="es-ES"/>
        </w:rPr>
        <w:t xml:space="preserve"> </w:t>
      </w:r>
      <w:proofErr w:type="spellStart"/>
      <w:r w:rsidRPr="002355B9">
        <w:rPr>
          <w:sz w:val="24"/>
          <w:szCs w:val="24"/>
          <w:lang w:val="es-ES"/>
        </w:rPr>
        <w:t>Ej</w:t>
      </w:r>
      <w:proofErr w:type="spellEnd"/>
      <w:r w:rsidRPr="002355B9">
        <w:rPr>
          <w:sz w:val="24"/>
          <w:szCs w:val="24"/>
          <w:lang w:val="es-ES"/>
        </w:rPr>
        <w:t xml:space="preserve"> </w:t>
      </w:r>
      <w:proofErr w:type="spellStart"/>
      <w:r w:rsidRPr="002355B9">
        <w:rPr>
          <w:sz w:val="24"/>
          <w:szCs w:val="24"/>
          <w:lang w:val="es-ES"/>
        </w:rPr>
        <w:t>Wallmart</w:t>
      </w:r>
      <w:proofErr w:type="spellEnd"/>
      <w:r w:rsidRPr="002355B9">
        <w:rPr>
          <w:sz w:val="24"/>
          <w:szCs w:val="24"/>
          <w:lang w:val="es-ES"/>
        </w:rPr>
        <w:t xml:space="preserve"> con “</w:t>
      </w:r>
      <w:proofErr w:type="spellStart"/>
      <w:r w:rsidRPr="002355B9">
        <w:rPr>
          <w:sz w:val="24"/>
          <w:szCs w:val="24"/>
          <w:lang w:val="es-ES"/>
        </w:rPr>
        <w:t>great</w:t>
      </w:r>
      <w:proofErr w:type="spellEnd"/>
      <w:r w:rsidRPr="002355B9">
        <w:rPr>
          <w:sz w:val="24"/>
          <w:szCs w:val="24"/>
          <w:lang w:val="es-ES"/>
        </w:rPr>
        <w:t xml:space="preserve"> </w:t>
      </w:r>
      <w:proofErr w:type="spellStart"/>
      <w:r w:rsidRPr="002355B9">
        <w:rPr>
          <w:sz w:val="24"/>
          <w:szCs w:val="24"/>
          <w:lang w:val="es-ES"/>
        </w:rPr>
        <w:t>value</w:t>
      </w:r>
      <w:proofErr w:type="spellEnd"/>
      <w:r w:rsidRPr="002355B9">
        <w:rPr>
          <w:sz w:val="24"/>
          <w:szCs w:val="24"/>
          <w:lang w:val="es-ES"/>
        </w:rPr>
        <w:t>” o Cooperativa Obrera con “primer precio” “ cooperativa” “</w:t>
      </w:r>
      <w:proofErr w:type="spellStart"/>
      <w:r w:rsidRPr="002355B9">
        <w:rPr>
          <w:sz w:val="24"/>
          <w:szCs w:val="24"/>
          <w:lang w:val="es-ES"/>
        </w:rPr>
        <w:t>coop</w:t>
      </w:r>
      <w:proofErr w:type="spellEnd"/>
      <w:r w:rsidRPr="002355B9">
        <w:rPr>
          <w:sz w:val="24"/>
          <w:szCs w:val="24"/>
          <w:lang w:val="es-ES"/>
        </w:rPr>
        <w:t>”</w:t>
      </w:r>
      <w:r w:rsidR="00406386" w:rsidRPr="002355B9">
        <w:rPr>
          <w:sz w:val="24"/>
          <w:szCs w:val="24"/>
          <w:lang w:val="es-ES"/>
        </w:rPr>
        <w:t>. Tiene como finalidad conseguir un mayor control del mercado por parte del distribuidor, por la posible lealtad de marca que puede producir el producto vendido.</w:t>
      </w:r>
    </w:p>
    <w:p w14:paraId="4357D9EA" w14:textId="3067B262" w:rsidR="005565B8" w:rsidRPr="002355B9" w:rsidRDefault="00B75032" w:rsidP="00D85E48">
      <w:pPr>
        <w:pStyle w:val="Prrafodelista"/>
        <w:numPr>
          <w:ilvl w:val="0"/>
          <w:numId w:val="12"/>
        </w:numPr>
        <w:spacing w:line="240" w:lineRule="auto"/>
        <w:jc w:val="both"/>
        <w:rPr>
          <w:sz w:val="24"/>
          <w:szCs w:val="24"/>
          <w:lang w:val="es-ES"/>
        </w:rPr>
      </w:pPr>
      <w:r w:rsidRPr="002355B9">
        <w:rPr>
          <w:sz w:val="24"/>
          <w:szCs w:val="24"/>
          <w:lang w:val="es-ES"/>
        </w:rPr>
        <w:t xml:space="preserve">Marca vertical: marca que combina una fuerte </w:t>
      </w:r>
      <w:r w:rsidR="00171CD4" w:rsidRPr="002355B9">
        <w:rPr>
          <w:sz w:val="24"/>
          <w:szCs w:val="24"/>
          <w:lang w:val="es-ES"/>
        </w:rPr>
        <w:t>identificación</w:t>
      </w:r>
      <w:r w:rsidRPr="002355B9">
        <w:rPr>
          <w:sz w:val="24"/>
          <w:szCs w:val="24"/>
          <w:lang w:val="es-ES"/>
        </w:rPr>
        <w:t xml:space="preserve"> entre el producto y el concepto de la tienda. </w:t>
      </w:r>
      <w:proofErr w:type="spellStart"/>
      <w:r w:rsidRPr="002355B9">
        <w:rPr>
          <w:sz w:val="24"/>
          <w:szCs w:val="24"/>
          <w:lang w:val="es-ES"/>
        </w:rPr>
        <w:t>Ej</w:t>
      </w:r>
      <w:proofErr w:type="spellEnd"/>
      <w:r w:rsidRPr="002355B9">
        <w:rPr>
          <w:sz w:val="24"/>
          <w:szCs w:val="24"/>
          <w:lang w:val="es-ES"/>
        </w:rPr>
        <w:t xml:space="preserve">: Lacoste, </w:t>
      </w:r>
      <w:proofErr w:type="spellStart"/>
      <w:r w:rsidRPr="002355B9">
        <w:rPr>
          <w:sz w:val="24"/>
          <w:szCs w:val="24"/>
          <w:lang w:val="es-ES"/>
        </w:rPr>
        <w:t>Mcdonald</w:t>
      </w:r>
      <w:proofErr w:type="spellEnd"/>
      <w:r w:rsidRPr="002355B9">
        <w:rPr>
          <w:sz w:val="24"/>
          <w:szCs w:val="24"/>
          <w:lang w:val="es-ES"/>
        </w:rPr>
        <w:t xml:space="preserve">, </w:t>
      </w:r>
      <w:proofErr w:type="spellStart"/>
      <w:r w:rsidRPr="002355B9">
        <w:rPr>
          <w:sz w:val="24"/>
          <w:szCs w:val="24"/>
          <w:lang w:val="es-ES"/>
        </w:rPr>
        <w:t>Bonafide</w:t>
      </w:r>
      <w:proofErr w:type="spellEnd"/>
      <w:r w:rsidRPr="002355B9">
        <w:rPr>
          <w:sz w:val="24"/>
          <w:szCs w:val="24"/>
          <w:lang w:val="es-ES"/>
        </w:rPr>
        <w:t xml:space="preserve">. </w:t>
      </w:r>
      <w:r w:rsidR="00406386" w:rsidRPr="002355B9">
        <w:rPr>
          <w:sz w:val="24"/>
          <w:szCs w:val="24"/>
          <w:lang w:val="es-ES"/>
        </w:rPr>
        <w:t xml:space="preserve"> </w:t>
      </w:r>
    </w:p>
    <w:p w14:paraId="317D495E" w14:textId="1382C401" w:rsidR="00F80872" w:rsidRDefault="00F80872" w:rsidP="00D85E48">
      <w:pPr>
        <w:spacing w:line="240" w:lineRule="auto"/>
        <w:jc w:val="both"/>
        <w:rPr>
          <w:lang w:val="es-ES"/>
        </w:rPr>
      </w:pPr>
      <w:r w:rsidRPr="002355B9">
        <w:rPr>
          <w:b/>
          <w:bCs/>
          <w:color w:val="FF0000"/>
          <w:sz w:val="24"/>
          <w:szCs w:val="24"/>
          <w:lang w:val="es-ES"/>
        </w:rPr>
        <w:lastRenderedPageBreak/>
        <w:t>Valor de la marca</w:t>
      </w:r>
      <w:r w:rsidRPr="002355B9">
        <w:rPr>
          <w:color w:val="FF0000"/>
          <w:sz w:val="24"/>
          <w:szCs w:val="24"/>
          <w:lang w:val="es-ES"/>
        </w:rPr>
        <w:t xml:space="preserve"> </w:t>
      </w:r>
      <w:r>
        <w:rPr>
          <w:lang w:val="es-ES"/>
        </w:rPr>
        <w:t xml:space="preserve">puede considerarse como </w:t>
      </w:r>
      <w:r w:rsidRPr="002355B9">
        <w:rPr>
          <w:b/>
          <w:bCs/>
          <w:lang w:val="es-ES"/>
        </w:rPr>
        <w:t>un conjunto de activos y pasivos vinculados a la misma</w:t>
      </w:r>
      <w:r>
        <w:rPr>
          <w:lang w:val="es-ES"/>
        </w:rPr>
        <w:t xml:space="preserve">, su nombre y símbolo, que </w:t>
      </w:r>
      <w:r w:rsidRPr="002355B9">
        <w:rPr>
          <w:b/>
          <w:bCs/>
          <w:lang w:val="es-ES"/>
        </w:rPr>
        <w:t>incorporan o disminuyen el valor suministrado por un producto o servicio ofrecido a los clientes</w:t>
      </w:r>
      <w:r>
        <w:rPr>
          <w:lang w:val="es-ES"/>
        </w:rPr>
        <w:t xml:space="preserve">. Los activos o </w:t>
      </w:r>
      <w:r w:rsidR="00B75032">
        <w:rPr>
          <w:lang w:val="es-ES"/>
        </w:rPr>
        <w:t>pasivos se</w:t>
      </w:r>
      <w:r>
        <w:rPr>
          <w:lang w:val="es-ES"/>
        </w:rPr>
        <w:t xml:space="preserve"> agrupan en cinco categorías: </w:t>
      </w:r>
    </w:p>
    <w:p w14:paraId="6744C72B" w14:textId="14DFF3BD" w:rsidR="00F80872" w:rsidRDefault="00F80872" w:rsidP="00D85E48">
      <w:pPr>
        <w:pStyle w:val="Prrafodelista"/>
        <w:numPr>
          <w:ilvl w:val="0"/>
          <w:numId w:val="7"/>
        </w:numPr>
        <w:spacing w:line="240" w:lineRule="auto"/>
        <w:jc w:val="both"/>
        <w:rPr>
          <w:lang w:val="es-ES"/>
        </w:rPr>
      </w:pPr>
      <w:r>
        <w:rPr>
          <w:lang w:val="es-ES"/>
        </w:rPr>
        <w:t xml:space="preserve">Lealtad de la marca </w:t>
      </w:r>
    </w:p>
    <w:p w14:paraId="1A6A033D" w14:textId="0444EC04" w:rsidR="00F80872" w:rsidRDefault="00F80872" w:rsidP="00D85E48">
      <w:pPr>
        <w:pStyle w:val="Prrafodelista"/>
        <w:numPr>
          <w:ilvl w:val="0"/>
          <w:numId w:val="7"/>
        </w:numPr>
        <w:spacing w:line="240" w:lineRule="auto"/>
        <w:jc w:val="both"/>
        <w:rPr>
          <w:lang w:val="es-ES"/>
        </w:rPr>
      </w:pPr>
      <w:r>
        <w:rPr>
          <w:lang w:val="es-ES"/>
        </w:rPr>
        <w:t xml:space="preserve">Reconocimiento del nombre </w:t>
      </w:r>
    </w:p>
    <w:p w14:paraId="37EE6C69" w14:textId="43BF5E54" w:rsidR="00F80872" w:rsidRDefault="00F80872" w:rsidP="00D85E48">
      <w:pPr>
        <w:pStyle w:val="Prrafodelista"/>
        <w:numPr>
          <w:ilvl w:val="0"/>
          <w:numId w:val="7"/>
        </w:numPr>
        <w:spacing w:line="240" w:lineRule="auto"/>
        <w:jc w:val="both"/>
        <w:rPr>
          <w:lang w:val="es-ES"/>
        </w:rPr>
      </w:pPr>
      <w:r>
        <w:rPr>
          <w:lang w:val="es-ES"/>
        </w:rPr>
        <w:t xml:space="preserve">Calidad percibida </w:t>
      </w:r>
    </w:p>
    <w:p w14:paraId="530410BC" w14:textId="477ECB03" w:rsidR="00F80872" w:rsidRDefault="00F80872" w:rsidP="00D85E48">
      <w:pPr>
        <w:pStyle w:val="Prrafodelista"/>
        <w:numPr>
          <w:ilvl w:val="0"/>
          <w:numId w:val="7"/>
        </w:numPr>
        <w:spacing w:line="240" w:lineRule="auto"/>
        <w:jc w:val="both"/>
        <w:rPr>
          <w:lang w:val="es-ES"/>
        </w:rPr>
      </w:pPr>
      <w:r>
        <w:rPr>
          <w:lang w:val="es-ES"/>
        </w:rPr>
        <w:t xml:space="preserve">Asociaciones de la marca, adicionales a la calidad percibida. </w:t>
      </w:r>
    </w:p>
    <w:p w14:paraId="1BB0DB86" w14:textId="4AF9CF55" w:rsidR="00F80872" w:rsidRDefault="00F80872" w:rsidP="00D85E48">
      <w:pPr>
        <w:pStyle w:val="Prrafodelista"/>
        <w:numPr>
          <w:ilvl w:val="0"/>
          <w:numId w:val="7"/>
        </w:numPr>
        <w:spacing w:line="240" w:lineRule="auto"/>
        <w:jc w:val="both"/>
        <w:rPr>
          <w:lang w:val="es-ES"/>
        </w:rPr>
      </w:pPr>
      <w:r>
        <w:rPr>
          <w:lang w:val="es-ES"/>
        </w:rPr>
        <w:t xml:space="preserve">Otros activos en propiedad de la marca: patentes, marcas registradas, relaciones con el canal, etc. </w:t>
      </w:r>
    </w:p>
    <w:p w14:paraId="4DFAA09A" w14:textId="7141A7AD" w:rsidR="00F80872" w:rsidRDefault="00F80872" w:rsidP="00D85E48">
      <w:pPr>
        <w:spacing w:line="240" w:lineRule="auto"/>
        <w:ind w:left="360"/>
        <w:jc w:val="both"/>
        <w:rPr>
          <w:lang w:val="es-ES"/>
        </w:rPr>
      </w:pPr>
      <w:r w:rsidRPr="002355B9">
        <w:rPr>
          <w:b/>
          <w:bCs/>
          <w:lang w:val="es-ES"/>
        </w:rPr>
        <w:t>Los activos de la marca incorporan o sustraen valor tanto a los compradores como a la empresa.</w:t>
      </w:r>
      <w:r>
        <w:rPr>
          <w:lang w:val="es-ES"/>
        </w:rPr>
        <w:t xml:space="preserve"> Al comprador le producen los siguientes efectos: </w:t>
      </w:r>
    </w:p>
    <w:p w14:paraId="3BB3EDDB" w14:textId="53792CE9" w:rsidR="00F80872" w:rsidRDefault="00F80872" w:rsidP="00D85E48">
      <w:pPr>
        <w:pStyle w:val="Prrafodelista"/>
        <w:numPr>
          <w:ilvl w:val="0"/>
          <w:numId w:val="7"/>
        </w:numPr>
        <w:spacing w:line="240" w:lineRule="auto"/>
        <w:jc w:val="both"/>
        <w:rPr>
          <w:lang w:val="es-ES"/>
        </w:rPr>
      </w:pPr>
      <w:r>
        <w:rPr>
          <w:lang w:val="es-ES"/>
        </w:rPr>
        <w:t xml:space="preserve">Facilitan la interpretación y el procesamiento de la información sobre productos y marcas. </w:t>
      </w:r>
    </w:p>
    <w:p w14:paraId="66DD9EF5" w14:textId="745D66B9" w:rsidR="00F80872" w:rsidRDefault="00F80872" w:rsidP="00D85E48">
      <w:pPr>
        <w:pStyle w:val="Prrafodelista"/>
        <w:numPr>
          <w:ilvl w:val="0"/>
          <w:numId w:val="7"/>
        </w:numPr>
        <w:spacing w:line="240" w:lineRule="auto"/>
        <w:jc w:val="both"/>
        <w:rPr>
          <w:lang w:val="es-ES"/>
        </w:rPr>
      </w:pPr>
      <w:r>
        <w:rPr>
          <w:lang w:val="es-ES"/>
        </w:rPr>
        <w:t xml:space="preserve">Proporcionan seguridad en el proceso de decisión de compra (por experiencias anteriores o familiaridad con la marca) </w:t>
      </w:r>
    </w:p>
    <w:p w14:paraId="7042F5FD" w14:textId="4446C931" w:rsidR="00F80872" w:rsidRDefault="00F80872" w:rsidP="00D85E48">
      <w:pPr>
        <w:pStyle w:val="Prrafodelista"/>
        <w:numPr>
          <w:ilvl w:val="0"/>
          <w:numId w:val="7"/>
        </w:numPr>
        <w:spacing w:line="240" w:lineRule="auto"/>
        <w:jc w:val="both"/>
        <w:rPr>
          <w:lang w:val="es-ES"/>
        </w:rPr>
      </w:pPr>
      <w:r>
        <w:rPr>
          <w:lang w:val="es-ES"/>
        </w:rPr>
        <w:t xml:space="preserve">Proporcionan satisfacción por el uso. </w:t>
      </w:r>
    </w:p>
    <w:p w14:paraId="3D808A10" w14:textId="5DA02C4A" w:rsidR="00F80872" w:rsidRDefault="00F80872" w:rsidP="00D85E48">
      <w:pPr>
        <w:spacing w:line="240" w:lineRule="auto"/>
        <w:ind w:left="360"/>
        <w:jc w:val="both"/>
        <w:rPr>
          <w:lang w:val="es-ES"/>
        </w:rPr>
      </w:pPr>
      <w:r>
        <w:rPr>
          <w:lang w:val="es-ES"/>
        </w:rPr>
        <w:t xml:space="preserve">A la empresa, las marcas le generan valor del modo: </w:t>
      </w:r>
    </w:p>
    <w:p w14:paraId="18885493" w14:textId="360BE51B" w:rsidR="00F80872" w:rsidRDefault="00F80872" w:rsidP="00D85E48">
      <w:pPr>
        <w:pStyle w:val="Prrafodelista"/>
        <w:numPr>
          <w:ilvl w:val="0"/>
          <w:numId w:val="7"/>
        </w:numPr>
        <w:spacing w:line="240" w:lineRule="auto"/>
        <w:jc w:val="both"/>
        <w:rPr>
          <w:lang w:val="es-ES"/>
        </w:rPr>
      </w:pPr>
      <w:r>
        <w:rPr>
          <w:lang w:val="es-ES"/>
        </w:rPr>
        <w:t>Mejoran la eficiencia y efectividad de los programas de marketing</w:t>
      </w:r>
    </w:p>
    <w:p w14:paraId="0480B20D" w14:textId="0C0ED5F2" w:rsidR="00F80872" w:rsidRDefault="00F80872" w:rsidP="00D85E48">
      <w:pPr>
        <w:pStyle w:val="Prrafodelista"/>
        <w:numPr>
          <w:ilvl w:val="0"/>
          <w:numId w:val="7"/>
        </w:numPr>
        <w:spacing w:line="240" w:lineRule="auto"/>
        <w:jc w:val="both"/>
        <w:rPr>
          <w:lang w:val="es-ES"/>
        </w:rPr>
      </w:pPr>
      <w:r>
        <w:rPr>
          <w:lang w:val="es-ES"/>
        </w:rPr>
        <w:t xml:space="preserve">Proporcionan márgenes </w:t>
      </w:r>
      <w:r w:rsidR="00585F0E">
        <w:rPr>
          <w:lang w:val="es-ES"/>
        </w:rPr>
        <w:t>más</w:t>
      </w:r>
      <w:r>
        <w:rPr>
          <w:lang w:val="es-ES"/>
        </w:rPr>
        <w:t xml:space="preserve"> altos al permitir precios superiores</w:t>
      </w:r>
    </w:p>
    <w:p w14:paraId="4A2F75C1" w14:textId="2E3C11B5" w:rsidR="00F80872" w:rsidRDefault="00F80872" w:rsidP="00D85E48">
      <w:pPr>
        <w:pStyle w:val="Prrafodelista"/>
        <w:numPr>
          <w:ilvl w:val="0"/>
          <w:numId w:val="7"/>
        </w:numPr>
        <w:spacing w:line="240" w:lineRule="auto"/>
        <w:jc w:val="both"/>
        <w:rPr>
          <w:lang w:val="es-ES"/>
        </w:rPr>
      </w:pPr>
      <w:r>
        <w:rPr>
          <w:lang w:val="es-ES"/>
        </w:rPr>
        <w:t xml:space="preserve">Fortalecen la lealtad de marca al incrementar la satisfacción del cliente y proporcionar razones para comprar el producto. </w:t>
      </w:r>
    </w:p>
    <w:p w14:paraId="3EB2F4F2" w14:textId="6A12ED74" w:rsidR="000C5229" w:rsidRPr="00F360A2" w:rsidRDefault="00F80872" w:rsidP="00D85E48">
      <w:pPr>
        <w:pStyle w:val="Prrafodelista"/>
        <w:numPr>
          <w:ilvl w:val="0"/>
          <w:numId w:val="7"/>
        </w:numPr>
        <w:spacing w:line="240" w:lineRule="auto"/>
        <w:jc w:val="both"/>
        <w:rPr>
          <w:lang w:val="es-ES"/>
        </w:rPr>
      </w:pPr>
      <w:r>
        <w:rPr>
          <w:lang w:val="es-ES"/>
        </w:rPr>
        <w:t xml:space="preserve">Proporcionan </w:t>
      </w:r>
      <w:r w:rsidR="00585F0E">
        <w:rPr>
          <w:lang w:val="es-ES"/>
        </w:rPr>
        <w:t>una plataforma</w:t>
      </w:r>
      <w:r>
        <w:rPr>
          <w:lang w:val="es-ES"/>
        </w:rPr>
        <w:t xml:space="preserve"> para crecer por medio de extensiones de marca. </w:t>
      </w:r>
    </w:p>
    <w:p w14:paraId="7C9C390D" w14:textId="2AADAC86" w:rsidR="00B75032" w:rsidRPr="00F360A2" w:rsidRDefault="00B75032" w:rsidP="00D85E48">
      <w:pPr>
        <w:pStyle w:val="Ttulo2"/>
        <w:numPr>
          <w:ilvl w:val="0"/>
          <w:numId w:val="38"/>
        </w:numPr>
        <w:jc w:val="both"/>
        <w:rPr>
          <w:b/>
          <w:bCs/>
          <w:highlight w:val="cyan"/>
          <w:lang w:val="es-ES"/>
        </w:rPr>
      </w:pPr>
      <w:bookmarkStart w:id="3" w:name="_Toc139803841"/>
      <w:r w:rsidRPr="00F360A2">
        <w:rPr>
          <w:b/>
          <w:bCs/>
          <w:highlight w:val="cyan"/>
          <w:lang w:val="es-ES"/>
        </w:rPr>
        <w:t>Envase</w:t>
      </w:r>
      <w:bookmarkEnd w:id="3"/>
    </w:p>
    <w:p w14:paraId="56DD87AB" w14:textId="1810DD80" w:rsidR="00B0558E" w:rsidRPr="00B0558E" w:rsidRDefault="00B0558E" w:rsidP="00D85E48">
      <w:pPr>
        <w:pStyle w:val="Prrafodelista"/>
        <w:ind w:left="1068"/>
        <w:jc w:val="both"/>
        <w:rPr>
          <w:lang w:val="es-ES"/>
        </w:rPr>
      </w:pPr>
      <w:r w:rsidRPr="00B0558E">
        <w:rPr>
          <w:lang w:val="es-ES"/>
        </w:rPr>
        <w:t xml:space="preserve">Los objetivos del envase pueden concretarse: </w:t>
      </w:r>
    </w:p>
    <w:p w14:paraId="6C3A6E80" w14:textId="2C98F1DE" w:rsidR="00B0558E" w:rsidRPr="00B0558E" w:rsidRDefault="00B0558E" w:rsidP="00D85E48">
      <w:pPr>
        <w:pStyle w:val="Prrafodelista"/>
        <w:numPr>
          <w:ilvl w:val="0"/>
          <w:numId w:val="13"/>
        </w:numPr>
        <w:jc w:val="both"/>
        <w:rPr>
          <w:lang w:val="es-ES"/>
        </w:rPr>
      </w:pPr>
      <w:r>
        <w:rPr>
          <w:noProof/>
          <w:lang w:val="es-ES"/>
        </w:rPr>
        <mc:AlternateContent>
          <mc:Choice Requires="wps">
            <w:drawing>
              <wp:anchor distT="0" distB="0" distL="114300" distR="114300" simplePos="0" relativeHeight="251662336" behindDoc="0" locked="0" layoutInCell="1" allowOverlap="1" wp14:anchorId="0283AB44" wp14:editId="747A96A0">
                <wp:simplePos x="0" y="0"/>
                <wp:positionH relativeFrom="column">
                  <wp:posOffset>2072640</wp:posOffset>
                </wp:positionH>
                <wp:positionV relativeFrom="paragraph">
                  <wp:posOffset>77470</wp:posOffset>
                </wp:positionV>
                <wp:extent cx="266700" cy="647700"/>
                <wp:effectExtent l="0" t="0" r="19050" b="19050"/>
                <wp:wrapNone/>
                <wp:docPr id="2054465124" name="Cerrar llave 5"/>
                <wp:cNvGraphicFramePr/>
                <a:graphic xmlns:a="http://schemas.openxmlformats.org/drawingml/2006/main">
                  <a:graphicData uri="http://schemas.microsoft.com/office/word/2010/wordprocessingShape">
                    <wps:wsp>
                      <wps:cNvSpPr/>
                      <wps:spPr>
                        <a:xfrm>
                          <a:off x="0" y="0"/>
                          <a:ext cx="266700" cy="647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3005C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 o:spid="_x0000_s1026" type="#_x0000_t88" style="position:absolute;margin-left:163.2pt;margin-top:6.1pt;width:21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" adj="741" strokecolor="#4472c4 [3204]" strokeweight=".5pt">
                <v:stroke joinstyle="miter"/>
              </v:shape>
            </w:pict>
          </mc:Fallback>
        </mc:AlternateContent>
      </w:r>
      <w:r w:rsidRPr="00B0558E">
        <w:rPr>
          <w:lang w:val="es-ES"/>
        </w:rPr>
        <w:t>Contener</w:t>
      </w:r>
    </w:p>
    <w:p w14:paraId="6179A392" w14:textId="58C5EF10" w:rsidR="00B0558E" w:rsidRPr="00B0558E" w:rsidRDefault="00B0558E" w:rsidP="00D85E48">
      <w:pPr>
        <w:pStyle w:val="Prrafodelista"/>
        <w:numPr>
          <w:ilvl w:val="0"/>
          <w:numId w:val="13"/>
        </w:numPr>
        <w:jc w:val="both"/>
        <w:rPr>
          <w:lang w:val="es-ES"/>
        </w:rPr>
      </w:pPr>
      <w:r w:rsidRPr="00B0558E">
        <w:rPr>
          <w:lang w:val="es-ES"/>
        </w:rPr>
        <w:t>Proteger</w:t>
      </w:r>
    </w:p>
    <w:p w14:paraId="7709E996" w14:textId="720323B4" w:rsidR="00B0558E" w:rsidRPr="00B0558E" w:rsidRDefault="00B0558E" w:rsidP="00D85E48">
      <w:pPr>
        <w:pStyle w:val="Prrafodelista"/>
        <w:numPr>
          <w:ilvl w:val="0"/>
          <w:numId w:val="13"/>
        </w:numPr>
        <w:jc w:val="both"/>
        <w:rPr>
          <w:lang w:val="es-ES"/>
        </w:rPr>
      </w:pPr>
      <w:r w:rsidRPr="00B0558E">
        <w:rPr>
          <w:lang w:val="es-ES"/>
        </w:rPr>
        <w:t>Promocionar</w:t>
      </w:r>
      <w:r>
        <w:rPr>
          <w:lang w:val="es-ES"/>
        </w:rPr>
        <w:t xml:space="preserve">                       el producto</w:t>
      </w:r>
    </w:p>
    <w:p w14:paraId="44BF0558" w14:textId="56071668" w:rsidR="00B0558E" w:rsidRPr="00B0558E" w:rsidRDefault="00B0558E" w:rsidP="00D85E48">
      <w:pPr>
        <w:pStyle w:val="Prrafodelista"/>
        <w:numPr>
          <w:ilvl w:val="0"/>
          <w:numId w:val="13"/>
        </w:numPr>
        <w:jc w:val="both"/>
        <w:rPr>
          <w:lang w:val="es-ES"/>
        </w:rPr>
      </w:pPr>
      <w:r w:rsidRPr="00B0558E">
        <w:rPr>
          <w:lang w:val="es-ES"/>
        </w:rPr>
        <w:t>Diferenciar</w:t>
      </w:r>
    </w:p>
    <w:p w14:paraId="37AEBB1A" w14:textId="19BC3AD6" w:rsidR="00CB6F92" w:rsidRDefault="00CB6F92" w:rsidP="00D85E48">
      <w:pPr>
        <w:pStyle w:val="Ttulo2"/>
        <w:jc w:val="both"/>
        <w:rPr>
          <w:lang w:val="es-ES"/>
        </w:rPr>
      </w:pPr>
      <w:bookmarkStart w:id="4" w:name="_Toc139803842"/>
      <w:r>
        <w:rPr>
          <w:lang w:val="es-ES"/>
        </w:rPr>
        <w:t>CICLO DE VIDA DEL PRODUCTO</w:t>
      </w:r>
      <w:bookmarkEnd w:id="4"/>
      <w:r>
        <w:rPr>
          <w:lang w:val="es-ES"/>
        </w:rPr>
        <w:t xml:space="preserve"> </w:t>
      </w:r>
    </w:p>
    <w:p w14:paraId="12D8DE02" w14:textId="7DFC4317" w:rsidR="00CB6F92" w:rsidRDefault="00CB6F92" w:rsidP="00D85E48">
      <w:pPr>
        <w:pStyle w:val="Prrafodelista"/>
        <w:numPr>
          <w:ilvl w:val="0"/>
          <w:numId w:val="7"/>
        </w:numPr>
        <w:jc w:val="both"/>
        <w:rPr>
          <w:lang w:val="es-ES"/>
        </w:rPr>
      </w:pPr>
      <w:r w:rsidRPr="00264585">
        <w:rPr>
          <w:b/>
          <w:bCs/>
          <w:lang w:val="es-ES"/>
        </w:rPr>
        <w:t>INTRODUCCION</w:t>
      </w:r>
      <w:r w:rsidR="00F327C4" w:rsidRPr="00264585">
        <w:rPr>
          <w:b/>
          <w:bCs/>
          <w:lang w:val="es-ES"/>
        </w:rPr>
        <w:t>:</w:t>
      </w:r>
      <w:r w:rsidR="00F327C4">
        <w:rPr>
          <w:lang w:val="es-ES"/>
        </w:rPr>
        <w:t xml:space="preserve"> se da cuando se empieza a distribuir el producto por primera vez y comienza a estar disponible para su compra.</w:t>
      </w:r>
      <w:r w:rsidR="00264585">
        <w:rPr>
          <w:lang w:val="es-ES"/>
        </w:rPr>
        <w:t xml:space="preserve"> </w:t>
      </w:r>
      <w:r w:rsidR="00264585" w:rsidRPr="00484055">
        <w:rPr>
          <w:b/>
          <w:bCs/>
          <w:lang w:val="es-ES"/>
        </w:rPr>
        <w:t xml:space="preserve">Objetivo del </w:t>
      </w:r>
      <w:proofErr w:type="spellStart"/>
      <w:r w:rsidR="00264585" w:rsidRPr="00484055">
        <w:rPr>
          <w:b/>
          <w:bCs/>
          <w:lang w:val="es-ES"/>
        </w:rPr>
        <w:t>mkt</w:t>
      </w:r>
      <w:proofErr w:type="spellEnd"/>
      <w:r w:rsidR="00264585" w:rsidRPr="00484055">
        <w:rPr>
          <w:b/>
          <w:bCs/>
          <w:lang w:val="es-ES"/>
        </w:rPr>
        <w:t>: crear conciencia y probar el producto</w:t>
      </w:r>
      <w:r w:rsidR="00264585">
        <w:rPr>
          <w:lang w:val="es-ES"/>
        </w:rPr>
        <w:t xml:space="preserve">. </w:t>
      </w:r>
      <w:r w:rsidR="00F327C4">
        <w:rPr>
          <w:lang w:val="es-ES"/>
        </w:rPr>
        <w:t xml:space="preserve"> </w:t>
      </w:r>
    </w:p>
    <w:p w14:paraId="40107AD1" w14:textId="0C1C8E22" w:rsidR="00F327C4" w:rsidRPr="00A16569" w:rsidRDefault="00F327C4" w:rsidP="00D85E48">
      <w:pPr>
        <w:pStyle w:val="Prrafodelista"/>
        <w:numPr>
          <w:ilvl w:val="0"/>
          <w:numId w:val="39"/>
        </w:numPr>
        <w:jc w:val="both"/>
        <w:rPr>
          <w:highlight w:val="yellow"/>
          <w:lang w:val="es-ES"/>
        </w:rPr>
      </w:pPr>
      <w:r w:rsidRPr="00A16569">
        <w:rPr>
          <w:highlight w:val="yellow"/>
          <w:lang w:val="es-ES"/>
        </w:rPr>
        <w:t>Ventas</w:t>
      </w:r>
      <w:r w:rsidR="00264585" w:rsidRPr="00A16569">
        <w:rPr>
          <w:highlight w:val="yellow"/>
          <w:lang w:val="es-ES"/>
        </w:rPr>
        <w:t>:</w:t>
      </w:r>
      <w:r w:rsidRPr="00A16569">
        <w:rPr>
          <w:highlight w:val="yellow"/>
          <w:lang w:val="es-ES"/>
        </w:rPr>
        <w:t xml:space="preserve"> bajas</w:t>
      </w:r>
    </w:p>
    <w:p w14:paraId="0406B50D" w14:textId="483ED815" w:rsidR="00264585" w:rsidRPr="00A16569" w:rsidRDefault="00264585" w:rsidP="00D85E48">
      <w:pPr>
        <w:pStyle w:val="Prrafodelista"/>
        <w:numPr>
          <w:ilvl w:val="0"/>
          <w:numId w:val="39"/>
        </w:numPr>
        <w:jc w:val="both"/>
        <w:rPr>
          <w:highlight w:val="yellow"/>
          <w:lang w:val="es-ES"/>
        </w:rPr>
      </w:pPr>
      <w:r w:rsidRPr="00A16569">
        <w:rPr>
          <w:highlight w:val="yellow"/>
          <w:lang w:val="es-ES"/>
        </w:rPr>
        <w:t xml:space="preserve">Utilidades: negativas </w:t>
      </w:r>
    </w:p>
    <w:p w14:paraId="34B1FF72" w14:textId="76D7FF83" w:rsidR="00F327C4" w:rsidRPr="00A16569" w:rsidRDefault="00F327C4" w:rsidP="00D85E48">
      <w:pPr>
        <w:pStyle w:val="Prrafodelista"/>
        <w:numPr>
          <w:ilvl w:val="0"/>
          <w:numId w:val="39"/>
        </w:numPr>
        <w:jc w:val="both"/>
        <w:rPr>
          <w:highlight w:val="yellow"/>
          <w:lang w:val="es-ES"/>
        </w:rPr>
      </w:pPr>
      <w:r w:rsidRPr="00A16569">
        <w:rPr>
          <w:highlight w:val="yellow"/>
          <w:lang w:val="es-ES"/>
        </w:rPr>
        <w:t xml:space="preserve">Escasa o nula competencia </w:t>
      </w:r>
    </w:p>
    <w:p w14:paraId="6B568B4C" w14:textId="2D8971E0" w:rsidR="00F327C4" w:rsidRPr="00A16569" w:rsidRDefault="00F327C4" w:rsidP="00D85E48">
      <w:pPr>
        <w:pStyle w:val="Prrafodelista"/>
        <w:numPr>
          <w:ilvl w:val="0"/>
          <w:numId w:val="39"/>
        </w:numPr>
        <w:jc w:val="both"/>
        <w:rPr>
          <w:lang w:val="es-ES"/>
        </w:rPr>
      </w:pPr>
      <w:r>
        <w:rPr>
          <w:lang w:val="es-ES"/>
        </w:rPr>
        <w:t xml:space="preserve">Inversión alta en publicidad </w:t>
      </w:r>
    </w:p>
    <w:p w14:paraId="432960D5" w14:textId="34322F54" w:rsidR="00F327C4" w:rsidRDefault="00F327C4" w:rsidP="00D85E48">
      <w:pPr>
        <w:pStyle w:val="Prrafodelista"/>
        <w:numPr>
          <w:ilvl w:val="0"/>
          <w:numId w:val="39"/>
        </w:numPr>
        <w:jc w:val="both"/>
        <w:rPr>
          <w:lang w:val="es-ES"/>
        </w:rPr>
      </w:pPr>
      <w:r>
        <w:rPr>
          <w:lang w:val="es-ES"/>
        </w:rPr>
        <w:t>Estrategia de expandir el mercado</w:t>
      </w:r>
    </w:p>
    <w:p w14:paraId="54EC4D1F" w14:textId="3766ACC6" w:rsidR="00A16569" w:rsidRPr="00A16569" w:rsidRDefault="00A16569" w:rsidP="00D85E48">
      <w:pPr>
        <w:pStyle w:val="Prrafodelista"/>
        <w:numPr>
          <w:ilvl w:val="0"/>
          <w:numId w:val="39"/>
        </w:numPr>
        <w:jc w:val="both"/>
        <w:rPr>
          <w:lang w:val="es-ES"/>
        </w:rPr>
      </w:pPr>
      <w:r>
        <w:rPr>
          <w:lang w:val="es-ES"/>
        </w:rPr>
        <w:t xml:space="preserve">Consumidores innovadores </w:t>
      </w:r>
    </w:p>
    <w:p w14:paraId="1550913E" w14:textId="7210E708" w:rsidR="00CB6F92" w:rsidRDefault="00CB6F92" w:rsidP="00D85E48">
      <w:pPr>
        <w:pStyle w:val="Prrafodelista"/>
        <w:numPr>
          <w:ilvl w:val="0"/>
          <w:numId w:val="7"/>
        </w:numPr>
        <w:jc w:val="both"/>
        <w:rPr>
          <w:lang w:val="es-ES"/>
        </w:rPr>
      </w:pPr>
      <w:r w:rsidRPr="00264585">
        <w:rPr>
          <w:b/>
          <w:bCs/>
          <w:lang w:val="es-ES"/>
        </w:rPr>
        <w:t>CRECIMIENTO</w:t>
      </w:r>
      <w:r w:rsidR="00F327C4">
        <w:rPr>
          <w:lang w:val="es-ES"/>
        </w:rPr>
        <w:t xml:space="preserve">: es la </w:t>
      </w:r>
      <w:r w:rsidR="00F327C4" w:rsidRPr="00484055">
        <w:rPr>
          <w:highlight w:val="magenta"/>
          <w:lang w:val="es-ES"/>
        </w:rPr>
        <w:t>etapa de despegue del producto</w:t>
      </w:r>
      <w:r w:rsidR="00F327C4">
        <w:rPr>
          <w:lang w:val="es-ES"/>
        </w:rPr>
        <w:t xml:space="preserve"> en el q las ventas comienzan a subir rápidamente. </w:t>
      </w:r>
      <w:r w:rsidR="00264585">
        <w:rPr>
          <w:lang w:val="es-ES"/>
        </w:rPr>
        <w:t xml:space="preserve"> </w:t>
      </w:r>
      <w:r w:rsidR="00264585" w:rsidRPr="00484055">
        <w:rPr>
          <w:b/>
          <w:bCs/>
          <w:lang w:val="es-ES"/>
        </w:rPr>
        <w:t xml:space="preserve">Objetivo del </w:t>
      </w:r>
      <w:proofErr w:type="spellStart"/>
      <w:r w:rsidR="00264585" w:rsidRPr="00484055">
        <w:rPr>
          <w:b/>
          <w:bCs/>
          <w:lang w:val="es-ES"/>
        </w:rPr>
        <w:t>mkt</w:t>
      </w:r>
      <w:proofErr w:type="spellEnd"/>
      <w:r w:rsidR="00264585" w:rsidRPr="00484055">
        <w:rPr>
          <w:b/>
          <w:bCs/>
          <w:lang w:val="es-ES"/>
        </w:rPr>
        <w:t>: maximizar la participación en el mercado</w:t>
      </w:r>
      <w:r w:rsidR="00264585">
        <w:rPr>
          <w:lang w:val="es-ES"/>
        </w:rPr>
        <w:t xml:space="preserve">. </w:t>
      </w:r>
    </w:p>
    <w:p w14:paraId="1E40511A" w14:textId="7D7D0C0E" w:rsidR="00264585" w:rsidRPr="00A16569" w:rsidRDefault="00264585" w:rsidP="00D85E48">
      <w:pPr>
        <w:pStyle w:val="Prrafodelista"/>
        <w:numPr>
          <w:ilvl w:val="0"/>
          <w:numId w:val="40"/>
        </w:numPr>
        <w:jc w:val="both"/>
        <w:rPr>
          <w:highlight w:val="yellow"/>
          <w:lang w:val="es-ES"/>
        </w:rPr>
      </w:pPr>
      <w:r w:rsidRPr="00A16569">
        <w:rPr>
          <w:highlight w:val="yellow"/>
          <w:lang w:val="es-ES"/>
        </w:rPr>
        <w:t>Ventas: en ascenso rápido</w:t>
      </w:r>
    </w:p>
    <w:p w14:paraId="156FF597" w14:textId="16EE3498" w:rsidR="00264585" w:rsidRPr="00A16569" w:rsidRDefault="00264585" w:rsidP="00D85E48">
      <w:pPr>
        <w:pStyle w:val="Prrafodelista"/>
        <w:numPr>
          <w:ilvl w:val="0"/>
          <w:numId w:val="40"/>
        </w:numPr>
        <w:jc w:val="both"/>
        <w:rPr>
          <w:highlight w:val="yellow"/>
          <w:lang w:val="es-ES"/>
        </w:rPr>
      </w:pPr>
      <w:r w:rsidRPr="00A16569">
        <w:rPr>
          <w:highlight w:val="yellow"/>
          <w:lang w:val="es-ES"/>
        </w:rPr>
        <w:t xml:space="preserve">Utilidades: en ascenso </w:t>
      </w:r>
    </w:p>
    <w:p w14:paraId="6C15132B" w14:textId="49C0E480" w:rsidR="00264585" w:rsidRPr="00264585" w:rsidRDefault="00264585" w:rsidP="00D85E48">
      <w:pPr>
        <w:pStyle w:val="Prrafodelista"/>
        <w:numPr>
          <w:ilvl w:val="0"/>
          <w:numId w:val="40"/>
        </w:numPr>
        <w:jc w:val="both"/>
        <w:rPr>
          <w:lang w:val="es-ES"/>
        </w:rPr>
      </w:pPr>
      <w:r w:rsidRPr="00A16569">
        <w:rPr>
          <w:highlight w:val="yellow"/>
          <w:lang w:val="es-ES"/>
        </w:rPr>
        <w:t>Muchos competidores</w:t>
      </w:r>
      <w:r>
        <w:rPr>
          <w:lang w:val="es-ES"/>
        </w:rPr>
        <w:t xml:space="preserve"> </w:t>
      </w:r>
    </w:p>
    <w:p w14:paraId="1768BFDE" w14:textId="2CF2BB46" w:rsidR="00F327C4" w:rsidRDefault="00F327C4" w:rsidP="00D85E48">
      <w:pPr>
        <w:pStyle w:val="Prrafodelista"/>
        <w:numPr>
          <w:ilvl w:val="0"/>
          <w:numId w:val="40"/>
        </w:numPr>
        <w:jc w:val="both"/>
        <w:rPr>
          <w:lang w:val="es-ES"/>
        </w:rPr>
      </w:pPr>
      <w:r>
        <w:rPr>
          <w:lang w:val="es-ES"/>
        </w:rPr>
        <w:t>Estrategia de penetrar el mercado</w:t>
      </w:r>
    </w:p>
    <w:p w14:paraId="5300CC81" w14:textId="78CD8FCB" w:rsidR="00F327C4" w:rsidRDefault="00F327C4" w:rsidP="00D85E48">
      <w:pPr>
        <w:pStyle w:val="Prrafodelista"/>
        <w:numPr>
          <w:ilvl w:val="0"/>
          <w:numId w:val="40"/>
        </w:numPr>
        <w:jc w:val="both"/>
        <w:rPr>
          <w:lang w:val="es-ES"/>
        </w:rPr>
      </w:pPr>
      <w:r>
        <w:rPr>
          <w:lang w:val="es-ES"/>
        </w:rPr>
        <w:t>Producto mejorado</w:t>
      </w:r>
    </w:p>
    <w:p w14:paraId="3A1ED306" w14:textId="6AC97210" w:rsidR="00F327C4" w:rsidRDefault="00F327C4" w:rsidP="00D85E48">
      <w:pPr>
        <w:pStyle w:val="Prrafodelista"/>
        <w:numPr>
          <w:ilvl w:val="0"/>
          <w:numId w:val="40"/>
        </w:numPr>
        <w:jc w:val="both"/>
        <w:rPr>
          <w:lang w:val="es-ES"/>
        </w:rPr>
      </w:pPr>
      <w:r>
        <w:rPr>
          <w:lang w:val="es-ES"/>
        </w:rPr>
        <w:t xml:space="preserve">Distribución intensiva </w:t>
      </w:r>
    </w:p>
    <w:p w14:paraId="547D84E5" w14:textId="5B70AB24" w:rsidR="00F327C4" w:rsidRDefault="00F327C4" w:rsidP="00D85E48">
      <w:pPr>
        <w:pStyle w:val="Prrafodelista"/>
        <w:numPr>
          <w:ilvl w:val="0"/>
          <w:numId w:val="40"/>
        </w:numPr>
        <w:jc w:val="both"/>
        <w:rPr>
          <w:lang w:val="es-ES"/>
        </w:rPr>
      </w:pPr>
      <w:r>
        <w:rPr>
          <w:lang w:val="es-ES"/>
        </w:rPr>
        <w:t xml:space="preserve">Poca inversión en publicidad </w:t>
      </w:r>
    </w:p>
    <w:p w14:paraId="24C6E7C7" w14:textId="1E3476BB" w:rsidR="00CB6F92" w:rsidRDefault="00CB6F92" w:rsidP="00D85E48">
      <w:pPr>
        <w:pStyle w:val="Prrafodelista"/>
        <w:numPr>
          <w:ilvl w:val="0"/>
          <w:numId w:val="7"/>
        </w:numPr>
        <w:jc w:val="both"/>
        <w:rPr>
          <w:lang w:val="es-ES"/>
        </w:rPr>
      </w:pPr>
      <w:r w:rsidRPr="00264585">
        <w:rPr>
          <w:b/>
          <w:bCs/>
          <w:lang w:val="es-ES"/>
        </w:rPr>
        <w:t>MADUREZ</w:t>
      </w:r>
      <w:r w:rsidR="00F327C4" w:rsidRPr="00264585">
        <w:rPr>
          <w:b/>
          <w:bCs/>
          <w:lang w:val="es-ES"/>
        </w:rPr>
        <w:t xml:space="preserve">: </w:t>
      </w:r>
      <w:r w:rsidR="00F327C4">
        <w:rPr>
          <w:lang w:val="es-ES"/>
        </w:rPr>
        <w:t>se da cuando la demanda se nivela y las ventas dejan de aumentar</w:t>
      </w:r>
      <w:r w:rsidR="00766831">
        <w:rPr>
          <w:lang w:val="es-ES"/>
        </w:rPr>
        <w:t>. Es la mas larga del ciclo de vida</w:t>
      </w:r>
      <w:r w:rsidR="00264585">
        <w:rPr>
          <w:lang w:val="es-ES"/>
        </w:rPr>
        <w:t xml:space="preserve">. </w:t>
      </w:r>
      <w:r w:rsidR="00264585" w:rsidRPr="00484055">
        <w:rPr>
          <w:b/>
          <w:bCs/>
          <w:lang w:val="es-ES"/>
        </w:rPr>
        <w:t>Objetivo del marketing: maximizar las utili</w:t>
      </w:r>
      <w:r w:rsidR="00420179">
        <w:rPr>
          <w:b/>
          <w:bCs/>
          <w:lang w:val="es-ES"/>
        </w:rPr>
        <w:t>d</w:t>
      </w:r>
      <w:r w:rsidR="00264585" w:rsidRPr="00484055">
        <w:rPr>
          <w:b/>
          <w:bCs/>
          <w:lang w:val="es-ES"/>
        </w:rPr>
        <w:t>ades y defender la participación en el mercado</w:t>
      </w:r>
      <w:r w:rsidR="00264585">
        <w:rPr>
          <w:lang w:val="es-ES"/>
        </w:rPr>
        <w:t xml:space="preserve">. </w:t>
      </w:r>
    </w:p>
    <w:p w14:paraId="68F6B01C" w14:textId="2C21D4AF" w:rsidR="00264585" w:rsidRPr="00A16569" w:rsidRDefault="00264585" w:rsidP="00D85E48">
      <w:pPr>
        <w:pStyle w:val="Prrafodelista"/>
        <w:numPr>
          <w:ilvl w:val="0"/>
          <w:numId w:val="41"/>
        </w:numPr>
        <w:jc w:val="both"/>
        <w:rPr>
          <w:highlight w:val="yellow"/>
          <w:lang w:val="es-ES"/>
        </w:rPr>
      </w:pPr>
      <w:r w:rsidRPr="00A16569">
        <w:rPr>
          <w:highlight w:val="yellow"/>
          <w:lang w:val="es-ES"/>
        </w:rPr>
        <w:t xml:space="preserve">Ventas: pico </w:t>
      </w:r>
    </w:p>
    <w:p w14:paraId="65F6144C" w14:textId="18D8881F" w:rsidR="00264585" w:rsidRPr="00A16569" w:rsidRDefault="00264585" w:rsidP="00D85E48">
      <w:pPr>
        <w:pStyle w:val="Prrafodelista"/>
        <w:numPr>
          <w:ilvl w:val="0"/>
          <w:numId w:val="41"/>
        </w:numPr>
        <w:jc w:val="both"/>
        <w:rPr>
          <w:highlight w:val="yellow"/>
          <w:lang w:val="es-ES"/>
        </w:rPr>
      </w:pPr>
      <w:r w:rsidRPr="00A16569">
        <w:rPr>
          <w:highlight w:val="yellow"/>
          <w:lang w:val="es-ES"/>
        </w:rPr>
        <w:t xml:space="preserve">Utilidades: elevadas </w:t>
      </w:r>
    </w:p>
    <w:p w14:paraId="31AC75B6" w14:textId="74862D57" w:rsidR="00264585" w:rsidRPr="00A16569" w:rsidRDefault="00264585" w:rsidP="00D85E48">
      <w:pPr>
        <w:pStyle w:val="Prrafodelista"/>
        <w:numPr>
          <w:ilvl w:val="0"/>
          <w:numId w:val="41"/>
        </w:numPr>
        <w:jc w:val="both"/>
        <w:rPr>
          <w:highlight w:val="yellow"/>
          <w:lang w:val="es-ES"/>
        </w:rPr>
      </w:pPr>
      <w:r w:rsidRPr="00A16569">
        <w:rPr>
          <w:highlight w:val="yellow"/>
          <w:lang w:val="es-ES"/>
        </w:rPr>
        <w:t xml:space="preserve">Desaparecen los competidores más débiles </w:t>
      </w:r>
    </w:p>
    <w:p w14:paraId="4BA8E36C" w14:textId="2700E8FB" w:rsidR="00F327C4" w:rsidRDefault="00766831" w:rsidP="00D85E48">
      <w:pPr>
        <w:pStyle w:val="Prrafodelista"/>
        <w:numPr>
          <w:ilvl w:val="0"/>
          <w:numId w:val="41"/>
        </w:numPr>
        <w:jc w:val="both"/>
        <w:rPr>
          <w:lang w:val="es-ES"/>
        </w:rPr>
      </w:pPr>
      <w:r>
        <w:rPr>
          <w:lang w:val="es-ES"/>
        </w:rPr>
        <w:t>Precios bajos</w:t>
      </w:r>
    </w:p>
    <w:p w14:paraId="19E3F9F1" w14:textId="6FAC4041" w:rsidR="00766831" w:rsidRDefault="00766831" w:rsidP="00D85E48">
      <w:pPr>
        <w:pStyle w:val="Prrafodelista"/>
        <w:numPr>
          <w:ilvl w:val="0"/>
          <w:numId w:val="41"/>
        </w:numPr>
        <w:jc w:val="both"/>
        <w:rPr>
          <w:lang w:val="es-ES"/>
        </w:rPr>
      </w:pPr>
      <w:r>
        <w:rPr>
          <w:lang w:val="es-ES"/>
        </w:rPr>
        <w:lastRenderedPageBreak/>
        <w:t xml:space="preserve">Beneficios disminuyen </w:t>
      </w:r>
    </w:p>
    <w:p w14:paraId="6BE6ED80" w14:textId="18D7589E" w:rsidR="00766831" w:rsidRDefault="00766831" w:rsidP="00D85E48">
      <w:pPr>
        <w:pStyle w:val="Prrafodelista"/>
        <w:numPr>
          <w:ilvl w:val="0"/>
          <w:numId w:val="41"/>
        </w:numPr>
        <w:jc w:val="both"/>
        <w:rPr>
          <w:lang w:val="es-ES"/>
        </w:rPr>
      </w:pPr>
      <w:r>
        <w:rPr>
          <w:lang w:val="es-ES"/>
        </w:rPr>
        <w:t xml:space="preserve">Las existencias aumentan </w:t>
      </w:r>
    </w:p>
    <w:p w14:paraId="0FBA9DB7" w14:textId="61D37EE7" w:rsidR="00CB6F92" w:rsidRPr="00484055" w:rsidRDefault="00CB6F92" w:rsidP="00D85E48">
      <w:pPr>
        <w:pStyle w:val="Prrafodelista"/>
        <w:numPr>
          <w:ilvl w:val="0"/>
          <w:numId w:val="7"/>
        </w:numPr>
        <w:jc w:val="both"/>
        <w:rPr>
          <w:b/>
          <w:bCs/>
          <w:lang w:val="es-ES"/>
        </w:rPr>
      </w:pPr>
      <w:r w:rsidRPr="00264585">
        <w:rPr>
          <w:b/>
          <w:bCs/>
          <w:lang w:val="es-ES"/>
        </w:rPr>
        <w:t>DECLIVE</w:t>
      </w:r>
      <w:r w:rsidR="00766831">
        <w:rPr>
          <w:lang w:val="es-ES"/>
        </w:rPr>
        <w:t>: las ventas comienzan a decaer notoriamente y los beneficios desaparecen</w:t>
      </w:r>
      <w:r w:rsidR="00264585">
        <w:rPr>
          <w:lang w:val="es-ES"/>
        </w:rPr>
        <w:t xml:space="preserve">. </w:t>
      </w:r>
      <w:r w:rsidR="00264585" w:rsidRPr="00484055">
        <w:rPr>
          <w:b/>
          <w:bCs/>
          <w:lang w:val="es-ES"/>
        </w:rPr>
        <w:t xml:space="preserve">Objetivo del marketing: reducir gastos y ordeñar la marca. </w:t>
      </w:r>
    </w:p>
    <w:p w14:paraId="0EDB4A36" w14:textId="63ED74AC" w:rsidR="00264585" w:rsidRPr="00A16569" w:rsidRDefault="00264585" w:rsidP="00D85E48">
      <w:pPr>
        <w:pStyle w:val="Prrafodelista"/>
        <w:numPr>
          <w:ilvl w:val="0"/>
          <w:numId w:val="42"/>
        </w:numPr>
        <w:jc w:val="both"/>
        <w:rPr>
          <w:highlight w:val="yellow"/>
          <w:lang w:val="es-ES"/>
        </w:rPr>
      </w:pPr>
      <w:r w:rsidRPr="00A16569">
        <w:rPr>
          <w:highlight w:val="yellow"/>
          <w:lang w:val="es-ES"/>
        </w:rPr>
        <w:t xml:space="preserve">Ventas: declinantes </w:t>
      </w:r>
    </w:p>
    <w:p w14:paraId="76B36134" w14:textId="695EC28C" w:rsidR="00766831" w:rsidRPr="00A16569" w:rsidRDefault="00264585" w:rsidP="00D85E48">
      <w:pPr>
        <w:pStyle w:val="Prrafodelista"/>
        <w:numPr>
          <w:ilvl w:val="0"/>
          <w:numId w:val="42"/>
        </w:numPr>
        <w:jc w:val="both"/>
        <w:rPr>
          <w:highlight w:val="yellow"/>
          <w:lang w:val="es-ES"/>
        </w:rPr>
      </w:pPr>
      <w:r w:rsidRPr="00A16569">
        <w:rPr>
          <w:highlight w:val="yellow"/>
          <w:lang w:val="es-ES"/>
        </w:rPr>
        <w:t xml:space="preserve">Utilidades declinantes </w:t>
      </w:r>
    </w:p>
    <w:p w14:paraId="33588BFF" w14:textId="4C1E5D1A" w:rsidR="00766831" w:rsidRDefault="00766831" w:rsidP="00D85E48">
      <w:pPr>
        <w:pStyle w:val="Prrafodelista"/>
        <w:numPr>
          <w:ilvl w:val="0"/>
          <w:numId w:val="42"/>
        </w:numPr>
        <w:jc w:val="both"/>
        <w:rPr>
          <w:lang w:val="es-ES"/>
        </w:rPr>
      </w:pPr>
      <w:r w:rsidRPr="00A16569">
        <w:rPr>
          <w:highlight w:val="yellow"/>
          <w:lang w:val="es-ES"/>
        </w:rPr>
        <w:t>Desaparecen los competidores</w:t>
      </w:r>
    </w:p>
    <w:p w14:paraId="6F60E2F5" w14:textId="72EFC55D" w:rsidR="00264585" w:rsidRDefault="00264585" w:rsidP="00D85E48">
      <w:pPr>
        <w:pStyle w:val="Prrafodelista"/>
        <w:numPr>
          <w:ilvl w:val="0"/>
          <w:numId w:val="42"/>
        </w:numPr>
        <w:jc w:val="both"/>
        <w:rPr>
          <w:lang w:val="es-ES"/>
        </w:rPr>
      </w:pPr>
      <w:r>
        <w:rPr>
          <w:lang w:val="es-ES"/>
        </w:rPr>
        <w:t>Los precios se estabilizan y pueden llegar a subir</w:t>
      </w:r>
    </w:p>
    <w:p w14:paraId="7F2C5CFF" w14:textId="59AEDCFB" w:rsidR="00766831" w:rsidRDefault="00766831" w:rsidP="00D85E48">
      <w:pPr>
        <w:pStyle w:val="Prrafodelista"/>
        <w:numPr>
          <w:ilvl w:val="0"/>
          <w:numId w:val="42"/>
        </w:numPr>
        <w:jc w:val="both"/>
        <w:rPr>
          <w:lang w:val="es-ES"/>
        </w:rPr>
      </w:pPr>
      <w:r>
        <w:rPr>
          <w:lang w:val="es-ES"/>
        </w:rPr>
        <w:t xml:space="preserve">La producción se concentra en pocas empresas </w:t>
      </w:r>
    </w:p>
    <w:p w14:paraId="24B78155" w14:textId="3D4331C6" w:rsidR="00766831" w:rsidRDefault="00F52D6F" w:rsidP="00D85E48">
      <w:pPr>
        <w:pStyle w:val="Prrafodelista"/>
        <w:numPr>
          <w:ilvl w:val="0"/>
          <w:numId w:val="42"/>
        </w:numPr>
        <w:jc w:val="both"/>
        <w:rPr>
          <w:lang w:val="es-ES"/>
        </w:rPr>
      </w:pPr>
      <w:r>
        <w:rPr>
          <w:noProof/>
        </w:rPr>
        <w:drawing>
          <wp:anchor distT="0" distB="0" distL="114300" distR="114300" simplePos="0" relativeHeight="251696128" behindDoc="0" locked="0" layoutInCell="1" allowOverlap="1" wp14:anchorId="28B25DE7" wp14:editId="424CE5B7">
            <wp:simplePos x="0" y="0"/>
            <wp:positionH relativeFrom="margin">
              <wp:posOffset>955675</wp:posOffset>
            </wp:positionH>
            <wp:positionV relativeFrom="paragraph">
              <wp:posOffset>285115</wp:posOffset>
            </wp:positionV>
            <wp:extent cx="4690745" cy="3101340"/>
            <wp:effectExtent l="0" t="0" r="0" b="3810"/>
            <wp:wrapTopAndBottom/>
            <wp:docPr id="2122502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02934" name=""/>
                    <pic:cNvPicPr/>
                  </pic:nvPicPr>
                  <pic:blipFill rotWithShape="1">
                    <a:blip r:embed="rId8">
                      <a:extLst>
                        <a:ext uri="{28A0092B-C50C-407E-A947-70E740481C1C}">
                          <a14:useLocalDpi xmlns:a14="http://schemas.microsoft.com/office/drawing/2010/main" val="0"/>
                        </a:ext>
                      </a:extLst>
                    </a:blip>
                    <a:srcRect l="35934" t="15605" r="20962" b="30462"/>
                    <a:stretch/>
                  </pic:blipFill>
                  <pic:spPr bwMode="auto">
                    <a:xfrm>
                      <a:off x="0" y="0"/>
                      <a:ext cx="4690745"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2CD42EC" wp14:editId="0945ECD0">
            <wp:simplePos x="0" y="0"/>
            <wp:positionH relativeFrom="margin">
              <wp:align>center</wp:align>
            </wp:positionH>
            <wp:positionV relativeFrom="paragraph">
              <wp:posOffset>3289448</wp:posOffset>
            </wp:positionV>
            <wp:extent cx="5097284" cy="3811980"/>
            <wp:effectExtent l="0" t="0" r="8255" b="0"/>
            <wp:wrapTopAndBottom/>
            <wp:docPr id="6828103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10352" name="Imagen 1" descr="Tabla&#10;&#10;Descripción generada automáticamente"/>
                    <pic:cNvPicPr/>
                  </pic:nvPicPr>
                  <pic:blipFill rotWithShape="1">
                    <a:blip r:embed="rId9">
                      <a:extLst>
                        <a:ext uri="{28A0092B-C50C-407E-A947-70E740481C1C}">
                          <a14:useLocalDpi xmlns:a14="http://schemas.microsoft.com/office/drawing/2010/main" val="0"/>
                        </a:ext>
                      </a:extLst>
                    </a:blip>
                    <a:srcRect l="35740" t="17169" r="21010" b="25282"/>
                    <a:stretch/>
                  </pic:blipFill>
                  <pic:spPr bwMode="auto">
                    <a:xfrm>
                      <a:off x="0" y="0"/>
                      <a:ext cx="5097284" cy="381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831">
        <w:rPr>
          <w:lang w:val="es-ES"/>
        </w:rPr>
        <w:t xml:space="preserve">Poca variedad de productos </w:t>
      </w:r>
    </w:p>
    <w:p w14:paraId="17D56C35" w14:textId="0779DAD0" w:rsidR="00F52D6F" w:rsidRDefault="00F52D6F" w:rsidP="00F52D6F">
      <w:pPr>
        <w:pStyle w:val="Prrafodelista"/>
        <w:ind w:left="4260"/>
        <w:jc w:val="both"/>
        <w:rPr>
          <w:lang w:val="es-ES"/>
        </w:rPr>
      </w:pPr>
    </w:p>
    <w:p w14:paraId="00141FE3" w14:textId="00854D13" w:rsidR="00264585" w:rsidRDefault="00585F0E" w:rsidP="00D85E48">
      <w:pPr>
        <w:jc w:val="both"/>
        <w:rPr>
          <w:lang w:val="es-ES"/>
        </w:rPr>
      </w:pPr>
      <w:r>
        <w:rPr>
          <w:lang w:val="es-ES"/>
        </w:rPr>
        <w:t xml:space="preserve">Ventajas de este modelo: útil para planificar y controlar, si se tiene en cuenta el mercado, el entorno y la competencia. </w:t>
      </w:r>
    </w:p>
    <w:p w14:paraId="343FFB40" w14:textId="798EC1C6" w:rsidR="00585F0E" w:rsidRDefault="00585F0E" w:rsidP="00D85E48">
      <w:pPr>
        <w:jc w:val="both"/>
        <w:rPr>
          <w:sz w:val="24"/>
          <w:szCs w:val="24"/>
          <w:lang w:val="es-ES"/>
        </w:rPr>
      </w:pPr>
      <w:r>
        <w:rPr>
          <w:lang w:val="es-ES"/>
        </w:rPr>
        <w:lastRenderedPageBreak/>
        <w:t xml:space="preserve">Desventajas/criticas: </w:t>
      </w:r>
      <w:r w:rsidR="009021CF">
        <w:rPr>
          <w:sz w:val="24"/>
          <w:szCs w:val="24"/>
          <w:lang w:val="es-ES"/>
        </w:rPr>
        <w:t>- las etapas son ideales, no se refieren a ningún producto en particular. -la duración de cada etapa es impredecible. -pueden no darse todas las etapas. – es difícil establecer estrategia cuando se está en transición</w:t>
      </w:r>
    </w:p>
    <w:p w14:paraId="057ABE45" w14:textId="1D4B639F" w:rsidR="00484055" w:rsidRPr="00484055" w:rsidRDefault="00484055" w:rsidP="00484055">
      <w:pPr>
        <w:pStyle w:val="Ttulo2"/>
        <w:rPr>
          <w:b/>
          <w:bCs/>
          <w:color w:val="auto"/>
          <w:sz w:val="28"/>
          <w:szCs w:val="28"/>
          <w:lang w:val="es-ES"/>
        </w:rPr>
      </w:pPr>
      <w:bookmarkStart w:id="5" w:name="_Toc139803843"/>
      <w:r w:rsidRPr="00484055">
        <w:rPr>
          <w:b/>
          <w:bCs/>
          <w:color w:val="auto"/>
          <w:sz w:val="28"/>
          <w:szCs w:val="28"/>
          <w:lang w:val="es-ES"/>
        </w:rPr>
        <w:t>Desarrollo de nuevos productos:</w:t>
      </w:r>
      <w:bookmarkEnd w:id="5"/>
      <w:r w:rsidRPr="00484055">
        <w:rPr>
          <w:b/>
          <w:bCs/>
          <w:color w:val="auto"/>
          <w:sz w:val="28"/>
          <w:szCs w:val="28"/>
          <w:lang w:val="es-ES"/>
        </w:rPr>
        <w:t xml:space="preserve"> </w:t>
      </w:r>
    </w:p>
    <w:p w14:paraId="6933D5C0" w14:textId="490F7CB9" w:rsidR="00484055" w:rsidRDefault="00484055" w:rsidP="00D85E48">
      <w:pPr>
        <w:jc w:val="both"/>
        <w:rPr>
          <w:sz w:val="24"/>
          <w:szCs w:val="24"/>
          <w:lang w:val="es-ES"/>
        </w:rPr>
      </w:pPr>
      <w:r>
        <w:rPr>
          <w:sz w:val="24"/>
          <w:szCs w:val="24"/>
          <w:lang w:val="es-ES"/>
        </w:rPr>
        <w:t xml:space="preserve">Producto nuevo, según el MKT: es el percibido como tal por los consumidores en un mercado determinado. </w:t>
      </w:r>
    </w:p>
    <w:p w14:paraId="4BEB3CB5" w14:textId="53805AB4" w:rsidR="00484055" w:rsidRDefault="00484055" w:rsidP="00D85E48">
      <w:pPr>
        <w:jc w:val="both"/>
        <w:rPr>
          <w:sz w:val="24"/>
          <w:szCs w:val="24"/>
          <w:lang w:val="es-ES"/>
        </w:rPr>
      </w:pPr>
      <w:r w:rsidRPr="00484055">
        <w:rPr>
          <w:sz w:val="24"/>
          <w:szCs w:val="24"/>
          <w:highlight w:val="yellow"/>
          <w:lang w:val="es-ES"/>
        </w:rPr>
        <w:t>INNOVACION:</w:t>
      </w:r>
      <w:r>
        <w:rPr>
          <w:sz w:val="24"/>
          <w:szCs w:val="24"/>
          <w:lang w:val="es-ES"/>
        </w:rPr>
        <w:t xml:space="preserve"> ES nuevo para la empresa y para el mercado. </w:t>
      </w:r>
    </w:p>
    <w:p w14:paraId="5A31D8F1" w14:textId="7559E5CC" w:rsidR="00484055" w:rsidRDefault="00484055" w:rsidP="00D85E48">
      <w:pPr>
        <w:jc w:val="both"/>
        <w:rPr>
          <w:sz w:val="24"/>
          <w:szCs w:val="24"/>
          <w:lang w:val="es-ES"/>
        </w:rPr>
      </w:pPr>
      <w:r w:rsidRPr="00484055">
        <w:rPr>
          <w:sz w:val="24"/>
          <w:szCs w:val="24"/>
          <w:highlight w:val="cyan"/>
          <w:lang w:val="es-ES"/>
        </w:rPr>
        <w:t>NUEVA MARCA:</w:t>
      </w:r>
      <w:r>
        <w:rPr>
          <w:sz w:val="24"/>
          <w:szCs w:val="24"/>
          <w:lang w:val="es-ES"/>
        </w:rPr>
        <w:t xml:space="preserve"> producto existente en el mercado, pero nuevo para la empresa. </w:t>
      </w:r>
    </w:p>
    <w:p w14:paraId="52305878" w14:textId="3D0F8DBE" w:rsidR="00484055" w:rsidRDefault="00484055" w:rsidP="00D85E48">
      <w:pPr>
        <w:jc w:val="both"/>
        <w:rPr>
          <w:sz w:val="24"/>
          <w:szCs w:val="24"/>
          <w:lang w:val="es-ES"/>
        </w:rPr>
      </w:pPr>
      <w:r w:rsidRPr="00484055">
        <w:rPr>
          <w:sz w:val="24"/>
          <w:szCs w:val="24"/>
          <w:highlight w:val="darkCyan"/>
          <w:lang w:val="es-ES"/>
        </w:rPr>
        <w:t>NUEVO MODELO:</w:t>
      </w:r>
      <w:r>
        <w:rPr>
          <w:sz w:val="24"/>
          <w:szCs w:val="24"/>
          <w:lang w:val="es-ES"/>
        </w:rPr>
        <w:t xml:space="preserve"> producto existente en el mercado y en la empresa. </w:t>
      </w:r>
    </w:p>
    <w:p w14:paraId="3C7683E4" w14:textId="1270F849" w:rsidR="00484055" w:rsidRPr="00ED203C" w:rsidRDefault="00484055" w:rsidP="00D85E48">
      <w:pPr>
        <w:jc w:val="both"/>
        <w:rPr>
          <w:sz w:val="24"/>
          <w:szCs w:val="24"/>
          <w:u w:val="single"/>
          <w:lang w:val="es-ES"/>
        </w:rPr>
      </w:pPr>
      <w:r w:rsidRPr="00ED203C">
        <w:rPr>
          <w:sz w:val="24"/>
          <w:szCs w:val="24"/>
          <w:u w:val="single"/>
          <w:lang w:val="es-ES"/>
        </w:rPr>
        <w:t xml:space="preserve">Claves del éxito de un nuevo producto: </w:t>
      </w:r>
    </w:p>
    <w:p w14:paraId="6007E8D3" w14:textId="4D6AE025" w:rsidR="00484055" w:rsidRDefault="00484055" w:rsidP="00D85E48">
      <w:pPr>
        <w:jc w:val="both"/>
        <w:rPr>
          <w:sz w:val="24"/>
          <w:szCs w:val="24"/>
          <w:lang w:val="es-ES"/>
        </w:rPr>
      </w:pPr>
      <w:r>
        <w:rPr>
          <w:sz w:val="24"/>
          <w:szCs w:val="24"/>
          <w:lang w:val="es-ES"/>
        </w:rPr>
        <w:t xml:space="preserve">-Satisfacer alguna necesidad no atendida </w:t>
      </w:r>
    </w:p>
    <w:p w14:paraId="7AA9BCDC" w14:textId="23E07763" w:rsidR="00484055" w:rsidRDefault="00484055" w:rsidP="00D85E48">
      <w:pPr>
        <w:jc w:val="both"/>
        <w:rPr>
          <w:sz w:val="24"/>
          <w:szCs w:val="24"/>
          <w:lang w:val="es-ES"/>
        </w:rPr>
      </w:pPr>
      <w:r>
        <w:rPr>
          <w:sz w:val="24"/>
          <w:szCs w:val="24"/>
          <w:lang w:val="es-ES"/>
        </w:rPr>
        <w:t xml:space="preserve">-Presentar alguna diferencia significativa </w:t>
      </w:r>
    </w:p>
    <w:p w14:paraId="005329C1" w14:textId="33BD8DD9" w:rsidR="008E65FF" w:rsidRDefault="008E65FF" w:rsidP="00D85E48">
      <w:pPr>
        <w:jc w:val="both"/>
        <w:rPr>
          <w:sz w:val="24"/>
          <w:szCs w:val="24"/>
          <w:lang w:val="es-ES"/>
        </w:rPr>
      </w:pPr>
      <w:r>
        <w:rPr>
          <w:sz w:val="24"/>
          <w:szCs w:val="24"/>
          <w:lang w:val="es-ES"/>
        </w:rPr>
        <w:t>PROCESO DE LANZAMIENTO DE UN PRODUCTO NUEVO:</w:t>
      </w:r>
    </w:p>
    <w:p w14:paraId="770FFADB" w14:textId="0B8053BF" w:rsidR="008E65FF" w:rsidRDefault="008E65FF">
      <w:pPr>
        <w:pStyle w:val="Prrafodelista"/>
        <w:numPr>
          <w:ilvl w:val="0"/>
          <w:numId w:val="70"/>
        </w:numPr>
        <w:jc w:val="both"/>
        <w:rPr>
          <w:lang w:val="es-ES"/>
        </w:rPr>
      </w:pPr>
      <w:r>
        <w:rPr>
          <w:lang w:val="es-ES"/>
        </w:rPr>
        <w:t>Generación de ideas</w:t>
      </w:r>
    </w:p>
    <w:p w14:paraId="4CD24B8D" w14:textId="2EFA582D" w:rsidR="008E65FF" w:rsidRDefault="008E65FF">
      <w:pPr>
        <w:pStyle w:val="Prrafodelista"/>
        <w:numPr>
          <w:ilvl w:val="0"/>
          <w:numId w:val="70"/>
        </w:numPr>
        <w:jc w:val="both"/>
        <w:rPr>
          <w:lang w:val="es-ES"/>
        </w:rPr>
      </w:pPr>
      <w:r>
        <w:rPr>
          <w:lang w:val="es-ES"/>
        </w:rPr>
        <w:t xml:space="preserve">Selección de ideas </w:t>
      </w:r>
    </w:p>
    <w:p w14:paraId="32DCC611" w14:textId="7F93CF22" w:rsidR="008E65FF" w:rsidRDefault="008E65FF">
      <w:pPr>
        <w:pStyle w:val="Prrafodelista"/>
        <w:numPr>
          <w:ilvl w:val="0"/>
          <w:numId w:val="70"/>
        </w:numPr>
        <w:jc w:val="both"/>
        <w:rPr>
          <w:lang w:val="es-ES"/>
        </w:rPr>
      </w:pPr>
      <w:r>
        <w:rPr>
          <w:lang w:val="es-ES"/>
        </w:rPr>
        <w:t>Desarrollo del concepto</w:t>
      </w:r>
    </w:p>
    <w:p w14:paraId="59CC936F" w14:textId="4F59BDED" w:rsidR="008E65FF" w:rsidRDefault="008E65FF">
      <w:pPr>
        <w:pStyle w:val="Prrafodelista"/>
        <w:numPr>
          <w:ilvl w:val="0"/>
          <w:numId w:val="70"/>
        </w:numPr>
        <w:jc w:val="both"/>
        <w:rPr>
          <w:lang w:val="es-ES"/>
        </w:rPr>
      </w:pPr>
      <w:r>
        <w:rPr>
          <w:lang w:val="es-ES"/>
        </w:rPr>
        <w:t xml:space="preserve">Estrategia de marketing </w:t>
      </w:r>
    </w:p>
    <w:p w14:paraId="3ADC935E" w14:textId="4F6ECBEF" w:rsidR="008E65FF" w:rsidRDefault="008E65FF">
      <w:pPr>
        <w:pStyle w:val="Prrafodelista"/>
        <w:numPr>
          <w:ilvl w:val="0"/>
          <w:numId w:val="70"/>
        </w:numPr>
        <w:jc w:val="both"/>
        <w:rPr>
          <w:lang w:val="es-ES"/>
        </w:rPr>
      </w:pPr>
      <w:r>
        <w:rPr>
          <w:lang w:val="es-ES"/>
        </w:rPr>
        <w:t>Análisis del negocio</w:t>
      </w:r>
    </w:p>
    <w:p w14:paraId="562876B1" w14:textId="3EB4579E" w:rsidR="008E65FF" w:rsidRDefault="008E65FF">
      <w:pPr>
        <w:pStyle w:val="Prrafodelista"/>
        <w:numPr>
          <w:ilvl w:val="0"/>
          <w:numId w:val="70"/>
        </w:numPr>
        <w:jc w:val="both"/>
        <w:rPr>
          <w:lang w:val="es-ES"/>
        </w:rPr>
      </w:pPr>
      <w:r>
        <w:rPr>
          <w:lang w:val="es-ES"/>
        </w:rPr>
        <w:t>Desarrollo del producto</w:t>
      </w:r>
    </w:p>
    <w:p w14:paraId="290DB44E" w14:textId="288C1A95" w:rsidR="008E65FF" w:rsidRDefault="008E65FF">
      <w:pPr>
        <w:pStyle w:val="Prrafodelista"/>
        <w:numPr>
          <w:ilvl w:val="0"/>
          <w:numId w:val="70"/>
        </w:numPr>
        <w:jc w:val="both"/>
        <w:rPr>
          <w:lang w:val="es-ES"/>
        </w:rPr>
      </w:pPr>
      <w:r>
        <w:rPr>
          <w:lang w:val="es-ES"/>
        </w:rPr>
        <w:t>Test de mercado</w:t>
      </w:r>
    </w:p>
    <w:p w14:paraId="5A6C83AE" w14:textId="3B08D316" w:rsidR="008E65FF" w:rsidRDefault="008E65FF">
      <w:pPr>
        <w:pStyle w:val="Prrafodelista"/>
        <w:numPr>
          <w:ilvl w:val="0"/>
          <w:numId w:val="70"/>
        </w:numPr>
        <w:jc w:val="both"/>
        <w:rPr>
          <w:lang w:val="es-ES"/>
        </w:rPr>
      </w:pPr>
      <w:r>
        <w:rPr>
          <w:lang w:val="es-ES"/>
        </w:rPr>
        <w:t>Lanzamiento y comercialización</w:t>
      </w:r>
    </w:p>
    <w:p w14:paraId="20EF468D" w14:textId="1D9D7FC9" w:rsidR="00646C60" w:rsidRDefault="008E65FF" w:rsidP="00646C60">
      <w:pPr>
        <w:ind w:left="360"/>
        <w:jc w:val="both"/>
        <w:rPr>
          <w:lang w:val="es-ES"/>
        </w:rPr>
      </w:pPr>
      <w:r>
        <w:rPr>
          <w:lang w:val="es-ES"/>
        </w:rPr>
        <w:t xml:space="preserve">Luego el producto experimentara un proceso de difusión y </w:t>
      </w:r>
      <w:r w:rsidR="00646C60">
        <w:rPr>
          <w:lang w:val="es-ES"/>
        </w:rPr>
        <w:t xml:space="preserve">adopción. </w:t>
      </w:r>
    </w:p>
    <w:p w14:paraId="21C97535" w14:textId="1D53A26B" w:rsidR="00646C60" w:rsidRDefault="00646C60" w:rsidP="00646C60">
      <w:pPr>
        <w:ind w:left="360"/>
        <w:jc w:val="both"/>
        <w:rPr>
          <w:lang w:val="es-ES"/>
        </w:rPr>
      </w:pPr>
      <w:r w:rsidRPr="00646C60">
        <w:rPr>
          <w:b/>
          <w:bCs/>
          <w:lang w:val="es-ES"/>
        </w:rPr>
        <w:t>DIFUSION:</w:t>
      </w:r>
      <w:r w:rsidR="00C074D9">
        <w:rPr>
          <w:b/>
          <w:bCs/>
          <w:lang w:val="es-ES"/>
        </w:rPr>
        <w:t xml:space="preserve"> </w:t>
      </w:r>
      <w:r w:rsidR="00C074D9" w:rsidRPr="00C074D9">
        <w:rPr>
          <w:lang w:val="es-ES"/>
        </w:rPr>
        <w:t xml:space="preserve">Es un proceso de comunicación y aceptación del producto por el mercado a lo largo del tiempo. Supone dar a conocer la existencia, características y ventajas del producto. </w:t>
      </w:r>
    </w:p>
    <w:p w14:paraId="38974630" w14:textId="00E21CA4" w:rsidR="00491ABE" w:rsidRDefault="00C074D9" w:rsidP="00646C60">
      <w:pPr>
        <w:ind w:left="360"/>
        <w:jc w:val="both"/>
        <w:rPr>
          <w:lang w:val="es-ES"/>
        </w:rPr>
      </w:pPr>
      <w:r>
        <w:rPr>
          <w:b/>
          <w:bCs/>
          <w:lang w:val="es-ES"/>
        </w:rPr>
        <w:t>ADOPCION:</w:t>
      </w:r>
      <w:r>
        <w:rPr>
          <w:lang w:val="es-ES"/>
        </w:rPr>
        <w:t xml:space="preserve"> proceso de decisión que supone la </w:t>
      </w:r>
      <w:r w:rsidRPr="00247C6F">
        <w:rPr>
          <w:b/>
          <w:bCs/>
          <w:lang w:val="es-ES"/>
        </w:rPr>
        <w:t>aceptación del nuevo producto</w:t>
      </w:r>
      <w:r>
        <w:rPr>
          <w:lang w:val="es-ES"/>
        </w:rPr>
        <w:t xml:space="preserve">, en primera compra o en compra de repetición. Si es un </w:t>
      </w:r>
      <w:proofErr w:type="spellStart"/>
      <w:r>
        <w:rPr>
          <w:lang w:val="es-ES"/>
        </w:rPr>
        <w:t>pto</w:t>
      </w:r>
      <w:proofErr w:type="spellEnd"/>
      <w:r>
        <w:rPr>
          <w:lang w:val="es-ES"/>
        </w:rPr>
        <w:t xml:space="preserve"> de compra frecuente, el proceso de adopción</w:t>
      </w:r>
      <w:r w:rsidR="00491ABE">
        <w:rPr>
          <w:lang w:val="es-ES"/>
        </w:rPr>
        <w:t xml:space="preserve"> se completará</w:t>
      </w:r>
      <w:r>
        <w:rPr>
          <w:lang w:val="es-ES"/>
        </w:rPr>
        <w:t xml:space="preserve"> </w:t>
      </w:r>
      <w:r w:rsidR="00491ABE">
        <w:rPr>
          <w:lang w:val="es-ES"/>
        </w:rPr>
        <w:t>cuando se reutilice el producto de forma reiterada</w:t>
      </w:r>
      <w:r>
        <w:rPr>
          <w:lang w:val="es-ES"/>
        </w:rPr>
        <w:t>, se considera concluido una vez efectuada la primera compra.</w:t>
      </w:r>
    </w:p>
    <w:p w14:paraId="5CC7B9B7" w14:textId="3D73D58C" w:rsidR="00C074D9" w:rsidRDefault="00491ABE" w:rsidP="00646C60">
      <w:pPr>
        <w:ind w:left="360"/>
        <w:jc w:val="both"/>
        <w:rPr>
          <w:sz w:val="28"/>
          <w:szCs w:val="28"/>
          <w:lang w:val="es-ES"/>
        </w:rPr>
      </w:pPr>
      <w:r w:rsidRPr="00491ABE">
        <w:rPr>
          <w:b/>
          <w:bCs/>
          <w:sz w:val="28"/>
          <w:szCs w:val="28"/>
          <w:lang w:val="es-ES"/>
        </w:rPr>
        <w:t xml:space="preserve">Fracaso de nuevos productos </w:t>
      </w:r>
      <w:r w:rsidR="00C074D9" w:rsidRPr="00491ABE">
        <w:rPr>
          <w:sz w:val="28"/>
          <w:szCs w:val="28"/>
          <w:lang w:val="es-ES"/>
        </w:rPr>
        <w:t xml:space="preserve"> </w:t>
      </w:r>
    </w:p>
    <w:p w14:paraId="04E5D9D3" w14:textId="0841BD5E" w:rsidR="00491ABE" w:rsidRDefault="00491ABE">
      <w:pPr>
        <w:pStyle w:val="Prrafodelista"/>
        <w:numPr>
          <w:ilvl w:val="0"/>
          <w:numId w:val="71"/>
        </w:numPr>
        <w:jc w:val="both"/>
        <w:rPr>
          <w:sz w:val="28"/>
          <w:szCs w:val="28"/>
          <w:lang w:val="es-ES"/>
        </w:rPr>
      </w:pPr>
      <w:r>
        <w:rPr>
          <w:sz w:val="28"/>
          <w:szCs w:val="28"/>
          <w:lang w:val="es-ES"/>
        </w:rPr>
        <w:t>El producto no satisface una necesidad</w:t>
      </w:r>
    </w:p>
    <w:p w14:paraId="724CD348" w14:textId="2163E9C6" w:rsidR="00491ABE" w:rsidRDefault="00491ABE">
      <w:pPr>
        <w:pStyle w:val="Prrafodelista"/>
        <w:numPr>
          <w:ilvl w:val="0"/>
          <w:numId w:val="71"/>
        </w:numPr>
        <w:jc w:val="both"/>
        <w:rPr>
          <w:sz w:val="28"/>
          <w:szCs w:val="28"/>
          <w:lang w:val="es-ES"/>
        </w:rPr>
      </w:pPr>
      <w:r>
        <w:rPr>
          <w:sz w:val="28"/>
          <w:szCs w:val="28"/>
          <w:lang w:val="es-ES"/>
        </w:rPr>
        <w:t xml:space="preserve">No es percibido como distinto, o como una ventaja diferencial </w:t>
      </w:r>
    </w:p>
    <w:p w14:paraId="1A2AE0BE" w14:textId="27647DB8" w:rsidR="00491ABE" w:rsidRDefault="00491ABE">
      <w:pPr>
        <w:pStyle w:val="Prrafodelista"/>
        <w:numPr>
          <w:ilvl w:val="0"/>
          <w:numId w:val="71"/>
        </w:numPr>
        <w:jc w:val="both"/>
        <w:rPr>
          <w:sz w:val="28"/>
          <w:szCs w:val="28"/>
          <w:lang w:val="es-ES"/>
        </w:rPr>
      </w:pPr>
      <w:proofErr w:type="spellStart"/>
      <w:r>
        <w:rPr>
          <w:sz w:val="28"/>
          <w:szCs w:val="28"/>
          <w:lang w:val="es-ES"/>
        </w:rPr>
        <w:t>Sobreestimacion</w:t>
      </w:r>
      <w:proofErr w:type="spellEnd"/>
      <w:r>
        <w:rPr>
          <w:sz w:val="28"/>
          <w:szCs w:val="28"/>
          <w:lang w:val="es-ES"/>
        </w:rPr>
        <w:t xml:space="preserve"> de la demanda</w:t>
      </w:r>
    </w:p>
    <w:p w14:paraId="32CF3089" w14:textId="36A339A6" w:rsidR="00491ABE" w:rsidRDefault="00491ABE">
      <w:pPr>
        <w:pStyle w:val="Prrafodelista"/>
        <w:numPr>
          <w:ilvl w:val="0"/>
          <w:numId w:val="71"/>
        </w:numPr>
        <w:jc w:val="both"/>
        <w:rPr>
          <w:sz w:val="28"/>
          <w:szCs w:val="28"/>
          <w:lang w:val="es-ES"/>
        </w:rPr>
      </w:pPr>
      <w:r>
        <w:rPr>
          <w:sz w:val="28"/>
          <w:szCs w:val="28"/>
          <w:lang w:val="es-ES"/>
        </w:rPr>
        <w:t>Mal diseño de la estrategia precio, distribución o promoción</w:t>
      </w:r>
    </w:p>
    <w:p w14:paraId="7C6C74F8" w14:textId="56EEB0AE" w:rsidR="00491ABE" w:rsidRDefault="0039399A">
      <w:pPr>
        <w:pStyle w:val="Prrafodelista"/>
        <w:numPr>
          <w:ilvl w:val="0"/>
          <w:numId w:val="71"/>
        </w:numPr>
        <w:jc w:val="both"/>
        <w:rPr>
          <w:sz w:val="28"/>
          <w:szCs w:val="28"/>
          <w:lang w:val="es-ES"/>
        </w:rPr>
      </w:pPr>
      <w:r>
        <w:rPr>
          <w:noProof/>
        </w:rPr>
        <w:lastRenderedPageBreak/>
        <w:drawing>
          <wp:anchor distT="0" distB="0" distL="114300" distR="114300" simplePos="0" relativeHeight="251707392" behindDoc="0" locked="0" layoutInCell="1" allowOverlap="1" wp14:anchorId="7F988268" wp14:editId="2D0B18C5">
            <wp:simplePos x="0" y="0"/>
            <wp:positionH relativeFrom="column">
              <wp:posOffset>2066925</wp:posOffset>
            </wp:positionH>
            <wp:positionV relativeFrom="paragraph">
              <wp:posOffset>414020</wp:posOffset>
            </wp:positionV>
            <wp:extent cx="2162175" cy="3060543"/>
            <wp:effectExtent l="0" t="0" r="0" b="6985"/>
            <wp:wrapTopAndBottom/>
            <wp:docPr id="1928558950" name="Imagen 1" descr="Interfaz de usuario gráfica, Aplicación, Tabla,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58950" name="Imagen 1" descr="Interfaz de usuario gráfica, Aplicación, Tabla, PowerPoint&#10;&#10;Descripción generada automáticamente"/>
                    <pic:cNvPicPr/>
                  </pic:nvPicPr>
                  <pic:blipFill rotWithShape="1">
                    <a:blip r:embed="rId10">
                      <a:extLst>
                        <a:ext uri="{28A0092B-C50C-407E-A947-70E740481C1C}">
                          <a14:useLocalDpi xmlns:a14="http://schemas.microsoft.com/office/drawing/2010/main" val="0"/>
                        </a:ext>
                      </a:extLst>
                    </a:blip>
                    <a:srcRect l="60402" t="29834" r="19883" b="20526"/>
                    <a:stretch/>
                  </pic:blipFill>
                  <pic:spPr bwMode="auto">
                    <a:xfrm>
                      <a:off x="0" y="0"/>
                      <a:ext cx="2162175" cy="3060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ABE">
        <w:rPr>
          <w:sz w:val="28"/>
          <w:szCs w:val="28"/>
          <w:lang w:val="es-ES"/>
        </w:rPr>
        <w:t xml:space="preserve">Falta de experiencia o conocimientos del sector y del mercado. </w:t>
      </w:r>
    </w:p>
    <w:p w14:paraId="4BA28337" w14:textId="0FA563B4" w:rsidR="00491ABE" w:rsidRPr="00491ABE" w:rsidRDefault="00491ABE" w:rsidP="00491ABE">
      <w:pPr>
        <w:jc w:val="both"/>
        <w:rPr>
          <w:sz w:val="28"/>
          <w:szCs w:val="28"/>
          <w:lang w:val="es-ES"/>
        </w:rPr>
      </w:pPr>
    </w:p>
    <w:p w14:paraId="52745501" w14:textId="3D63210D" w:rsidR="001C69F3" w:rsidRPr="00535D40" w:rsidRDefault="001C69F3" w:rsidP="00D85E48">
      <w:pPr>
        <w:pStyle w:val="Ttulo1"/>
        <w:jc w:val="both"/>
        <w:rPr>
          <w:b/>
          <w:bCs/>
          <w:sz w:val="36"/>
          <w:szCs w:val="36"/>
          <w:lang w:val="es-ES"/>
        </w:rPr>
      </w:pPr>
      <w:bookmarkStart w:id="6" w:name="_Toc139803844"/>
      <w:r w:rsidRPr="00535D40">
        <w:rPr>
          <w:b/>
          <w:bCs/>
          <w:sz w:val="36"/>
          <w:szCs w:val="36"/>
          <w:lang w:val="es-ES"/>
        </w:rPr>
        <w:t xml:space="preserve">Unidad </w:t>
      </w:r>
      <w:r w:rsidR="00743015">
        <w:rPr>
          <w:b/>
          <w:bCs/>
          <w:sz w:val="36"/>
          <w:szCs w:val="36"/>
          <w:lang w:val="es-ES"/>
        </w:rPr>
        <w:t>6</w:t>
      </w:r>
      <w:r w:rsidRPr="00535D40">
        <w:rPr>
          <w:b/>
          <w:bCs/>
          <w:sz w:val="36"/>
          <w:szCs w:val="36"/>
          <w:lang w:val="es-ES"/>
        </w:rPr>
        <w:t>: marketing de servicios</w:t>
      </w:r>
      <w:bookmarkEnd w:id="6"/>
      <w:r w:rsidRPr="00535D40">
        <w:rPr>
          <w:b/>
          <w:bCs/>
          <w:sz w:val="36"/>
          <w:szCs w:val="36"/>
          <w:lang w:val="es-ES"/>
        </w:rPr>
        <w:t xml:space="preserve"> </w:t>
      </w:r>
    </w:p>
    <w:p w14:paraId="13D0F51C" w14:textId="26D7547F" w:rsidR="00671ED1" w:rsidRPr="006A0A52" w:rsidRDefault="001C69F3" w:rsidP="00D85E48">
      <w:pPr>
        <w:jc w:val="both"/>
        <w:rPr>
          <w:sz w:val="24"/>
          <w:szCs w:val="24"/>
          <w:lang w:val="es-ES"/>
        </w:rPr>
      </w:pPr>
      <w:r w:rsidRPr="006A0A52">
        <w:rPr>
          <w:sz w:val="24"/>
          <w:szCs w:val="24"/>
          <w:lang w:val="es-ES"/>
        </w:rPr>
        <w:t xml:space="preserve">Servicio: cualquier actuación que una parte puede ofrecer a la otra, esencialmente intangible, sin transmisión de la </w:t>
      </w:r>
      <w:r w:rsidR="00671ED1" w:rsidRPr="006A0A52">
        <w:rPr>
          <w:sz w:val="24"/>
          <w:szCs w:val="24"/>
          <w:lang w:val="es-ES"/>
        </w:rPr>
        <w:t>propiedad.</w:t>
      </w:r>
      <w:r w:rsidR="00671ED1">
        <w:rPr>
          <w:sz w:val="24"/>
          <w:szCs w:val="24"/>
          <w:lang w:val="es-ES"/>
        </w:rPr>
        <w:t xml:space="preserve"> </w:t>
      </w:r>
    </w:p>
    <w:p w14:paraId="71D0C948" w14:textId="090A17FA" w:rsidR="001C69F3" w:rsidRPr="006A0A52" w:rsidRDefault="001C69F3" w:rsidP="00D85E48">
      <w:pPr>
        <w:jc w:val="both"/>
        <w:rPr>
          <w:sz w:val="24"/>
          <w:szCs w:val="24"/>
          <w:lang w:val="es-ES"/>
        </w:rPr>
      </w:pPr>
      <w:r w:rsidRPr="006A0A52">
        <w:rPr>
          <w:sz w:val="24"/>
          <w:szCs w:val="24"/>
          <w:lang w:val="es-ES"/>
        </w:rPr>
        <w:t>El servicio puede estar:</w:t>
      </w:r>
    </w:p>
    <w:p w14:paraId="230FEACF" w14:textId="44CB1E13" w:rsidR="001C69F3" w:rsidRPr="006A0A52" w:rsidRDefault="001C69F3" w:rsidP="00D85E48">
      <w:pPr>
        <w:pStyle w:val="Prrafodelista"/>
        <w:numPr>
          <w:ilvl w:val="0"/>
          <w:numId w:val="7"/>
        </w:numPr>
        <w:jc w:val="both"/>
        <w:rPr>
          <w:sz w:val="24"/>
          <w:szCs w:val="24"/>
          <w:lang w:val="es-ES"/>
        </w:rPr>
      </w:pPr>
      <w:r w:rsidRPr="006A0A52">
        <w:rPr>
          <w:sz w:val="24"/>
          <w:szCs w:val="24"/>
          <w:lang w:val="es-ES"/>
        </w:rPr>
        <w:t>Totalmente mecanizado: un cajero automático</w:t>
      </w:r>
    </w:p>
    <w:p w14:paraId="774C7B2D" w14:textId="27A9603F" w:rsidR="001C69F3" w:rsidRPr="006A0A52" w:rsidRDefault="001C69F3" w:rsidP="00D85E48">
      <w:pPr>
        <w:pStyle w:val="Prrafodelista"/>
        <w:numPr>
          <w:ilvl w:val="0"/>
          <w:numId w:val="7"/>
        </w:numPr>
        <w:jc w:val="both"/>
        <w:rPr>
          <w:sz w:val="24"/>
          <w:szCs w:val="24"/>
          <w:lang w:val="es-ES"/>
        </w:rPr>
      </w:pPr>
      <w:r w:rsidRPr="006A0A52">
        <w:rPr>
          <w:sz w:val="24"/>
          <w:szCs w:val="24"/>
          <w:lang w:val="es-ES"/>
        </w:rPr>
        <w:t>Parcialmente mecanizado: taxi</w:t>
      </w:r>
    </w:p>
    <w:p w14:paraId="108770D8" w14:textId="424BC898" w:rsidR="001C69F3" w:rsidRDefault="001C69F3" w:rsidP="00D85E48">
      <w:pPr>
        <w:pStyle w:val="Prrafodelista"/>
        <w:numPr>
          <w:ilvl w:val="0"/>
          <w:numId w:val="7"/>
        </w:numPr>
        <w:jc w:val="both"/>
        <w:rPr>
          <w:sz w:val="24"/>
          <w:szCs w:val="24"/>
          <w:lang w:val="es-ES"/>
        </w:rPr>
      </w:pPr>
      <w:r w:rsidRPr="006A0A52">
        <w:rPr>
          <w:sz w:val="24"/>
          <w:szCs w:val="24"/>
          <w:lang w:val="es-ES"/>
        </w:rPr>
        <w:t xml:space="preserve">Sin mecanizar: aplicación del conocimiento humano </w:t>
      </w:r>
    </w:p>
    <w:p w14:paraId="4248C1E5" w14:textId="3C3F23A8" w:rsidR="007B0969" w:rsidRPr="000B70D3" w:rsidRDefault="007B0969" w:rsidP="00D85E48">
      <w:pPr>
        <w:jc w:val="both"/>
        <w:rPr>
          <w:b/>
          <w:bCs/>
          <w:sz w:val="24"/>
          <w:szCs w:val="24"/>
          <w:lang w:val="es-ES"/>
        </w:rPr>
      </w:pPr>
      <w:r w:rsidRPr="000B70D3">
        <w:rPr>
          <w:b/>
          <w:bCs/>
          <w:sz w:val="24"/>
          <w:szCs w:val="24"/>
          <w:lang w:val="es-ES"/>
        </w:rPr>
        <w:t xml:space="preserve">Elementos para prestar un servicio: </w:t>
      </w:r>
    </w:p>
    <w:p w14:paraId="406EB131" w14:textId="77777777" w:rsidR="007B0969" w:rsidRPr="007B0969" w:rsidRDefault="007B0969" w:rsidP="00D85E48">
      <w:pPr>
        <w:pStyle w:val="Prrafodelista"/>
        <w:numPr>
          <w:ilvl w:val="0"/>
          <w:numId w:val="38"/>
        </w:numPr>
        <w:jc w:val="both"/>
        <w:rPr>
          <w:sz w:val="24"/>
          <w:szCs w:val="24"/>
          <w:lang w:val="es-ES"/>
        </w:rPr>
      </w:pPr>
      <w:r w:rsidRPr="000B70D3">
        <w:rPr>
          <w:u w:val="single"/>
        </w:rPr>
        <w:t>Servicios explícitos:</w:t>
      </w:r>
      <w:r>
        <w:t xml:space="preserve"> beneficios derivados de la esencia de la actividad. Que el avión me transporte, que el policía me cuide, que la nafta ande en el auto. </w:t>
      </w:r>
    </w:p>
    <w:p w14:paraId="36BA2C8D" w14:textId="1F4BF7D0" w:rsidR="007B0969" w:rsidRPr="007B0969" w:rsidRDefault="007B0969" w:rsidP="00D85E48">
      <w:pPr>
        <w:pStyle w:val="Prrafodelista"/>
        <w:numPr>
          <w:ilvl w:val="0"/>
          <w:numId w:val="38"/>
        </w:numPr>
        <w:jc w:val="both"/>
        <w:rPr>
          <w:sz w:val="24"/>
          <w:szCs w:val="24"/>
          <w:lang w:val="es-ES"/>
        </w:rPr>
      </w:pPr>
      <w:r w:rsidRPr="000B70D3">
        <w:rPr>
          <w:u w:val="single"/>
        </w:rPr>
        <w:t>Servicios implícitos:</w:t>
      </w:r>
      <w:r>
        <w:t xml:space="preserve"> beneficios psicológicos que percibe el consumidor. La potencia de un auto, el </w:t>
      </w:r>
      <w:proofErr w:type="gramStart"/>
      <w:r>
        <w:t>status</w:t>
      </w:r>
      <w:proofErr w:type="gramEnd"/>
      <w:r>
        <w:t xml:space="preserve"> de una universidad, la belleza derivada del uso de un champú, etc. </w:t>
      </w:r>
    </w:p>
    <w:p w14:paraId="6A08DC99" w14:textId="77777777" w:rsidR="007B0969" w:rsidRPr="007B0969" w:rsidRDefault="007B0969" w:rsidP="00D85E48">
      <w:pPr>
        <w:pStyle w:val="Prrafodelista"/>
        <w:numPr>
          <w:ilvl w:val="0"/>
          <w:numId w:val="38"/>
        </w:numPr>
        <w:jc w:val="both"/>
        <w:rPr>
          <w:sz w:val="24"/>
          <w:szCs w:val="24"/>
          <w:lang w:val="es-ES"/>
        </w:rPr>
      </w:pPr>
      <w:r w:rsidRPr="000B70D3">
        <w:rPr>
          <w:u w:val="single"/>
        </w:rPr>
        <w:t>Bienes coadyuvantes:</w:t>
      </w:r>
      <w:r>
        <w:t xml:space="preserve"> materiales requeridos para que el servicio sea llevado a cabo. Comida en un vuelo, raquetas y pelotitas, el diario en el subte, la bibliografía de una conferencia, etc.</w:t>
      </w:r>
    </w:p>
    <w:p w14:paraId="2493C274" w14:textId="4ED8B0F1" w:rsidR="007B0969" w:rsidRPr="007B0969" w:rsidRDefault="007B0969" w:rsidP="00D85E48">
      <w:pPr>
        <w:pStyle w:val="Prrafodelista"/>
        <w:numPr>
          <w:ilvl w:val="0"/>
          <w:numId w:val="38"/>
        </w:numPr>
        <w:jc w:val="both"/>
        <w:rPr>
          <w:sz w:val="24"/>
          <w:szCs w:val="24"/>
          <w:lang w:val="es-ES"/>
        </w:rPr>
      </w:pPr>
      <w:r w:rsidRPr="000B70D3">
        <w:rPr>
          <w:u w:val="single"/>
        </w:rPr>
        <w:t>Instalaciones de apoyo:</w:t>
      </w:r>
      <w:r>
        <w:t xml:space="preserve"> recursos físicos que permiten la prestación del servicio. Un hospital, una pista de aterrizaje, </w:t>
      </w:r>
      <w:proofErr w:type="spellStart"/>
      <w:r>
        <w:t>etc</w:t>
      </w:r>
      <w:proofErr w:type="spellEnd"/>
    </w:p>
    <w:p w14:paraId="6D4ABFA8" w14:textId="29460C77" w:rsidR="007B0969" w:rsidRPr="006A0A52" w:rsidRDefault="007B0969" w:rsidP="00D85E48">
      <w:pPr>
        <w:pStyle w:val="Prrafodelista"/>
        <w:jc w:val="both"/>
        <w:rPr>
          <w:sz w:val="24"/>
          <w:szCs w:val="24"/>
          <w:lang w:val="es-ES"/>
        </w:rPr>
      </w:pPr>
    </w:p>
    <w:p w14:paraId="767C53BC" w14:textId="102EB962" w:rsidR="001C69F3" w:rsidRPr="006A0A52" w:rsidRDefault="001C69F3" w:rsidP="00D85E48">
      <w:pPr>
        <w:jc w:val="both"/>
        <w:rPr>
          <w:sz w:val="24"/>
          <w:szCs w:val="24"/>
          <w:lang w:val="es-ES"/>
        </w:rPr>
      </w:pPr>
      <w:r w:rsidRPr="006A0A52">
        <w:rPr>
          <w:sz w:val="24"/>
          <w:szCs w:val="24"/>
          <w:lang w:val="es-ES"/>
        </w:rPr>
        <w:t xml:space="preserve">Clasificación de Lovelock: </w:t>
      </w:r>
    </w:p>
    <w:p w14:paraId="408B76D5" w14:textId="577114EE" w:rsidR="001C69F3" w:rsidRDefault="006A0A52" w:rsidP="00D85E48">
      <w:pPr>
        <w:jc w:val="both"/>
        <w:rPr>
          <w:lang w:val="es-ES"/>
        </w:rPr>
      </w:pPr>
      <w:r>
        <w:rPr>
          <w:noProof/>
        </w:rPr>
        <w:lastRenderedPageBreak/>
        <w:drawing>
          <wp:inline distT="0" distB="0" distL="0" distR="0" wp14:anchorId="283CD26B" wp14:editId="5B615C95">
            <wp:extent cx="6051550" cy="4333710"/>
            <wp:effectExtent l="0" t="0" r="6350" b="0"/>
            <wp:docPr id="2275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4216" name=""/>
                    <pic:cNvPicPr/>
                  </pic:nvPicPr>
                  <pic:blipFill rotWithShape="1">
                    <a:blip r:embed="rId11"/>
                    <a:srcRect l="9878" t="21962" r="35794" b="6819"/>
                    <a:stretch/>
                  </pic:blipFill>
                  <pic:spPr bwMode="auto">
                    <a:xfrm>
                      <a:off x="0" y="0"/>
                      <a:ext cx="6107578" cy="4373833"/>
                    </a:xfrm>
                    <a:prstGeom prst="rect">
                      <a:avLst/>
                    </a:prstGeom>
                    <a:ln>
                      <a:noFill/>
                    </a:ln>
                    <a:extLst>
                      <a:ext uri="{53640926-AAD7-44D8-BBD7-CCE9431645EC}">
                        <a14:shadowObscured xmlns:a14="http://schemas.microsoft.com/office/drawing/2010/main"/>
                      </a:ext>
                    </a:extLst>
                  </pic:spPr>
                </pic:pic>
              </a:graphicData>
            </a:graphic>
          </wp:inline>
        </w:drawing>
      </w:r>
    </w:p>
    <w:p w14:paraId="720B46F7" w14:textId="77777777" w:rsidR="006A0A52" w:rsidRPr="006A0A52" w:rsidRDefault="006A0A52" w:rsidP="00D85E48">
      <w:pPr>
        <w:jc w:val="both"/>
        <w:rPr>
          <w:sz w:val="28"/>
          <w:szCs w:val="28"/>
          <w:lang w:val="es-ES"/>
        </w:rPr>
      </w:pPr>
    </w:p>
    <w:p w14:paraId="7D5BF1EA" w14:textId="1D2167A6" w:rsidR="006A0A52" w:rsidRPr="006A0A52" w:rsidRDefault="006A0A52" w:rsidP="00D85E48">
      <w:pPr>
        <w:jc w:val="both"/>
        <w:rPr>
          <w:sz w:val="24"/>
          <w:szCs w:val="24"/>
          <w:lang w:val="es-ES"/>
        </w:rPr>
      </w:pPr>
      <w:r w:rsidRPr="006A0A52">
        <w:rPr>
          <w:sz w:val="24"/>
          <w:szCs w:val="24"/>
          <w:lang w:val="es-ES"/>
        </w:rPr>
        <w:t xml:space="preserve">Características de los servicios: </w:t>
      </w:r>
      <w:r w:rsidR="007B0969">
        <w:rPr>
          <w:noProof/>
        </w:rPr>
        <w:drawing>
          <wp:inline distT="0" distB="0" distL="0" distR="0" wp14:anchorId="2592084C" wp14:editId="6887B574">
            <wp:extent cx="5751830" cy="2547525"/>
            <wp:effectExtent l="0" t="0" r="1270" b="5715"/>
            <wp:docPr id="36762661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6618" name="Imagen 1" descr="Diagrama&#10;&#10;Descripción generada automáticamente"/>
                    <pic:cNvPicPr/>
                  </pic:nvPicPr>
                  <pic:blipFill rotWithShape="1">
                    <a:blip r:embed="rId12"/>
                    <a:srcRect l="37862" t="24092" r="13041" b="33473"/>
                    <a:stretch/>
                  </pic:blipFill>
                  <pic:spPr bwMode="auto">
                    <a:xfrm>
                      <a:off x="0" y="0"/>
                      <a:ext cx="5777565" cy="2558923"/>
                    </a:xfrm>
                    <a:prstGeom prst="rect">
                      <a:avLst/>
                    </a:prstGeom>
                    <a:ln>
                      <a:noFill/>
                    </a:ln>
                    <a:extLst>
                      <a:ext uri="{53640926-AAD7-44D8-BBD7-CCE9431645EC}">
                        <a14:shadowObscured xmlns:a14="http://schemas.microsoft.com/office/drawing/2010/main"/>
                      </a:ext>
                    </a:extLst>
                  </pic:spPr>
                </pic:pic>
              </a:graphicData>
            </a:graphic>
          </wp:inline>
        </w:drawing>
      </w:r>
    </w:p>
    <w:p w14:paraId="1B667F58" w14:textId="492A23A2" w:rsidR="006A0A52" w:rsidRDefault="006A0A52" w:rsidP="00D85E48">
      <w:pPr>
        <w:pStyle w:val="Prrafodelista"/>
        <w:numPr>
          <w:ilvl w:val="0"/>
          <w:numId w:val="14"/>
        </w:numPr>
        <w:jc w:val="both"/>
        <w:rPr>
          <w:lang w:val="es-ES"/>
        </w:rPr>
      </w:pPr>
      <w:r w:rsidRPr="00D049DC">
        <w:rPr>
          <w:b/>
          <w:bCs/>
          <w:lang w:val="es-ES"/>
        </w:rPr>
        <w:t>Intangibilidad</w:t>
      </w:r>
      <w:r w:rsidR="00D049DC" w:rsidRPr="00D049DC">
        <w:rPr>
          <w:b/>
          <w:bCs/>
          <w:lang w:val="es-ES"/>
        </w:rPr>
        <w:t>:</w:t>
      </w:r>
      <w:r w:rsidR="00D049DC">
        <w:rPr>
          <w:lang w:val="es-ES"/>
        </w:rPr>
        <w:t xml:space="preserve"> No se puede transmitir la propiedad, imposibilidad de protección por patentes, dificultad de promoción, dificultad de diferenciación, no se puede almacenar, es difícil fiar un precio. </w:t>
      </w:r>
    </w:p>
    <w:p w14:paraId="6BABEE56" w14:textId="17025D90" w:rsidR="006A0A52" w:rsidRPr="00D049DC" w:rsidRDefault="006A0A52" w:rsidP="00D85E48">
      <w:pPr>
        <w:pStyle w:val="Prrafodelista"/>
        <w:numPr>
          <w:ilvl w:val="0"/>
          <w:numId w:val="14"/>
        </w:numPr>
        <w:jc w:val="both"/>
        <w:rPr>
          <w:b/>
          <w:bCs/>
          <w:lang w:val="es-ES"/>
        </w:rPr>
      </w:pPr>
      <w:r w:rsidRPr="00D049DC">
        <w:rPr>
          <w:b/>
          <w:bCs/>
          <w:lang w:val="es-ES"/>
        </w:rPr>
        <w:t>Inseparabilidad</w:t>
      </w:r>
      <w:r w:rsidR="00D049DC">
        <w:rPr>
          <w:b/>
          <w:bCs/>
          <w:lang w:val="es-ES"/>
        </w:rPr>
        <w:t xml:space="preserve">: </w:t>
      </w:r>
      <w:r w:rsidR="00D049DC">
        <w:rPr>
          <w:lang w:val="es-ES"/>
        </w:rPr>
        <w:t xml:space="preserve">consecuencia de la intangibilidad. Los servicios no pueden separarse de quien los presta. Limitación en la escala de operaciones. Se da la producción-consumo simultáneamente. </w:t>
      </w:r>
      <w:proofErr w:type="spellStart"/>
      <w:r w:rsidR="00D049DC">
        <w:rPr>
          <w:lang w:val="es-ES"/>
        </w:rPr>
        <w:t>Ej</w:t>
      </w:r>
      <w:proofErr w:type="spellEnd"/>
      <w:r w:rsidR="00D049DC">
        <w:rPr>
          <w:lang w:val="es-ES"/>
        </w:rPr>
        <w:t xml:space="preserve">: un </w:t>
      </w:r>
      <w:proofErr w:type="spellStart"/>
      <w:r w:rsidR="00D049DC">
        <w:rPr>
          <w:lang w:val="es-ES"/>
        </w:rPr>
        <w:t>medico</w:t>
      </w:r>
      <w:proofErr w:type="spellEnd"/>
      <w:r w:rsidR="00D049DC">
        <w:rPr>
          <w:lang w:val="es-ES"/>
        </w:rPr>
        <w:t xml:space="preserve"> curando a un paciente. </w:t>
      </w:r>
    </w:p>
    <w:p w14:paraId="164CADCD" w14:textId="1C5D3211" w:rsidR="006A0A52" w:rsidRPr="00D049DC" w:rsidRDefault="006A0A52" w:rsidP="00D85E48">
      <w:pPr>
        <w:pStyle w:val="Prrafodelista"/>
        <w:numPr>
          <w:ilvl w:val="0"/>
          <w:numId w:val="14"/>
        </w:numPr>
        <w:jc w:val="both"/>
        <w:rPr>
          <w:b/>
          <w:bCs/>
          <w:lang w:val="es-ES"/>
        </w:rPr>
      </w:pPr>
      <w:r w:rsidRPr="00D049DC">
        <w:rPr>
          <w:b/>
          <w:bCs/>
          <w:lang w:val="es-ES"/>
        </w:rPr>
        <w:t>Variabilidad</w:t>
      </w:r>
      <w:r w:rsidR="006E64BA">
        <w:rPr>
          <w:b/>
          <w:bCs/>
          <w:lang w:val="es-ES"/>
        </w:rPr>
        <w:t xml:space="preserve">: </w:t>
      </w:r>
      <w:r w:rsidR="006E64BA" w:rsidRPr="006E64BA">
        <w:rPr>
          <w:lang w:val="es-ES"/>
        </w:rPr>
        <w:t>no se repite la prestación, dificulta la estandarización, servicio a medida y necesidades específicas del cliente</w:t>
      </w:r>
      <w:r w:rsidR="006E64BA">
        <w:rPr>
          <w:b/>
          <w:bCs/>
          <w:lang w:val="es-ES"/>
        </w:rPr>
        <w:t xml:space="preserve">. </w:t>
      </w:r>
    </w:p>
    <w:p w14:paraId="0C4F4264" w14:textId="0A68C768" w:rsidR="006A0A52" w:rsidRPr="00D049DC" w:rsidRDefault="006A0A52" w:rsidP="00D85E48">
      <w:pPr>
        <w:pStyle w:val="Prrafodelista"/>
        <w:numPr>
          <w:ilvl w:val="0"/>
          <w:numId w:val="14"/>
        </w:numPr>
        <w:jc w:val="both"/>
        <w:rPr>
          <w:b/>
          <w:bCs/>
          <w:lang w:val="es-ES"/>
        </w:rPr>
      </w:pPr>
      <w:r w:rsidRPr="00D049DC">
        <w:rPr>
          <w:b/>
          <w:bCs/>
          <w:lang w:val="es-ES"/>
        </w:rPr>
        <w:t>Caducidad</w:t>
      </w:r>
      <w:r w:rsidR="006E64BA">
        <w:rPr>
          <w:b/>
          <w:bCs/>
          <w:lang w:val="es-ES"/>
        </w:rPr>
        <w:t xml:space="preserve">: </w:t>
      </w:r>
      <w:r w:rsidR="006E64BA" w:rsidRPr="006E64BA">
        <w:rPr>
          <w:lang w:val="es-ES"/>
        </w:rPr>
        <w:t>si el servicio no se presta se pierde, no se puede almacenar.</w:t>
      </w:r>
      <w:r w:rsidR="006E64BA">
        <w:rPr>
          <w:b/>
          <w:bCs/>
          <w:lang w:val="es-ES"/>
        </w:rPr>
        <w:t xml:space="preserve"> </w:t>
      </w:r>
    </w:p>
    <w:p w14:paraId="63AF76A8" w14:textId="0927B637" w:rsidR="006A0A52" w:rsidRDefault="006A0A52" w:rsidP="00D85E48">
      <w:pPr>
        <w:ind w:left="360"/>
        <w:jc w:val="both"/>
        <w:rPr>
          <w:lang w:val="es-ES"/>
        </w:rPr>
      </w:pPr>
      <w:r w:rsidRPr="00474E57">
        <w:rPr>
          <w:b/>
          <w:bCs/>
          <w:lang w:val="es-ES"/>
        </w:rPr>
        <w:t>Estrategias</w:t>
      </w:r>
      <w:r>
        <w:rPr>
          <w:lang w:val="es-ES"/>
        </w:rPr>
        <w:t xml:space="preserve"> de marketing de los servicios</w:t>
      </w:r>
      <w:r w:rsidR="00474E57">
        <w:rPr>
          <w:lang w:val="es-ES"/>
        </w:rPr>
        <w:t xml:space="preserve"> para superar los </w:t>
      </w:r>
      <w:proofErr w:type="spellStart"/>
      <w:r w:rsidR="00474E57">
        <w:rPr>
          <w:lang w:val="es-ES"/>
        </w:rPr>
        <w:t>problems</w:t>
      </w:r>
      <w:proofErr w:type="spellEnd"/>
      <w:r w:rsidR="00474E57">
        <w:rPr>
          <w:lang w:val="es-ES"/>
        </w:rPr>
        <w:t xml:space="preserve"> que plantean sus características diferenciales: </w:t>
      </w:r>
    </w:p>
    <w:p w14:paraId="5B16F5A3" w14:textId="1E43C472" w:rsidR="00474E57" w:rsidRDefault="00474E57" w:rsidP="00D85E48">
      <w:pPr>
        <w:pStyle w:val="Prrafodelista"/>
        <w:numPr>
          <w:ilvl w:val="0"/>
          <w:numId w:val="15"/>
        </w:numPr>
        <w:jc w:val="both"/>
        <w:rPr>
          <w:lang w:val="es-ES"/>
        </w:rPr>
      </w:pPr>
      <w:proofErr w:type="spellStart"/>
      <w:r w:rsidRPr="00812902">
        <w:rPr>
          <w:highlight w:val="cyan"/>
          <w:lang w:val="es-ES"/>
        </w:rPr>
        <w:lastRenderedPageBreak/>
        <w:t>Tangibilizar</w:t>
      </w:r>
      <w:proofErr w:type="spellEnd"/>
      <w:r w:rsidRPr="00812902">
        <w:rPr>
          <w:highlight w:val="cyan"/>
          <w:lang w:val="es-ES"/>
        </w:rPr>
        <w:t xml:space="preserve"> el servicio</w:t>
      </w:r>
      <w:r w:rsidR="00A21EAF" w:rsidRPr="00812902">
        <w:rPr>
          <w:highlight w:val="cyan"/>
          <w:lang w:val="es-ES"/>
        </w:rPr>
        <w:t>:</w:t>
      </w:r>
      <w:r w:rsidR="00A21EAF">
        <w:rPr>
          <w:lang w:val="es-ES"/>
        </w:rPr>
        <w:t xml:space="preserve"> desarrollar una representación tangible del mismo, es decir un soporte físico que </w:t>
      </w:r>
      <w:r w:rsidR="00122537">
        <w:rPr>
          <w:lang w:val="es-ES"/>
        </w:rPr>
        <w:t>lo haga</w:t>
      </w:r>
      <w:r w:rsidR="00A21EAF">
        <w:rPr>
          <w:lang w:val="es-ES"/>
        </w:rPr>
        <w:t xml:space="preserve"> visible y palpable, que se identifique con el servicio. </w:t>
      </w:r>
      <w:proofErr w:type="spellStart"/>
      <w:r w:rsidR="00A21EAF">
        <w:rPr>
          <w:lang w:val="es-ES"/>
        </w:rPr>
        <w:t>Ej</w:t>
      </w:r>
      <w:proofErr w:type="spellEnd"/>
      <w:r w:rsidR="00A21EAF">
        <w:rPr>
          <w:lang w:val="es-ES"/>
        </w:rPr>
        <w:t xml:space="preserve">: una tarjeta de crédito representa los servicios de crédito, pago y obtención de </w:t>
      </w:r>
      <w:proofErr w:type="spellStart"/>
      <w:proofErr w:type="gramStart"/>
      <w:r w:rsidR="00A21EAF">
        <w:rPr>
          <w:lang w:val="es-ES"/>
        </w:rPr>
        <w:t>efvo</w:t>
      </w:r>
      <w:proofErr w:type="spellEnd"/>
      <w:r w:rsidR="00A21EAF">
        <w:rPr>
          <w:lang w:val="es-ES"/>
        </w:rPr>
        <w:t xml:space="preserve"> .</w:t>
      </w:r>
      <w:proofErr w:type="gramEnd"/>
      <w:r w:rsidR="00A21EAF">
        <w:rPr>
          <w:lang w:val="es-ES"/>
        </w:rPr>
        <w:t xml:space="preserve"> </w:t>
      </w:r>
    </w:p>
    <w:p w14:paraId="7548150E" w14:textId="6A9B9F7E" w:rsidR="00474E57" w:rsidRDefault="00474E57" w:rsidP="00D85E48">
      <w:pPr>
        <w:pStyle w:val="Prrafodelista"/>
        <w:numPr>
          <w:ilvl w:val="0"/>
          <w:numId w:val="15"/>
        </w:numPr>
        <w:jc w:val="both"/>
        <w:rPr>
          <w:lang w:val="es-ES"/>
        </w:rPr>
      </w:pPr>
      <w:r w:rsidRPr="00812902">
        <w:rPr>
          <w:highlight w:val="cyan"/>
          <w:lang w:val="es-ES"/>
        </w:rPr>
        <w:t>Identificar el servicio</w:t>
      </w:r>
      <w:r w:rsidR="00A21EAF" w:rsidRPr="00812902">
        <w:rPr>
          <w:highlight w:val="cyan"/>
          <w:lang w:val="es-ES"/>
        </w:rPr>
        <w:t>:</w:t>
      </w:r>
      <w:r w:rsidR="00A21EAF">
        <w:rPr>
          <w:lang w:val="es-ES"/>
        </w:rPr>
        <w:t xml:space="preserve"> mediante su asociación a marcas, símbolos o personas que tienen una imagen o representación mental.  </w:t>
      </w:r>
      <w:proofErr w:type="spellStart"/>
      <w:r w:rsidR="00A21EAF">
        <w:rPr>
          <w:lang w:val="es-ES"/>
        </w:rPr>
        <w:t>Ej</w:t>
      </w:r>
      <w:proofErr w:type="spellEnd"/>
      <w:r w:rsidR="00A21EAF">
        <w:rPr>
          <w:lang w:val="es-ES"/>
        </w:rPr>
        <w:t xml:space="preserve"> una cadena de restaurantes, que los promocione Maru botana. </w:t>
      </w:r>
    </w:p>
    <w:p w14:paraId="27D68D88" w14:textId="46CC7E24" w:rsidR="00474E57" w:rsidRDefault="00474E57" w:rsidP="00D85E48">
      <w:pPr>
        <w:pStyle w:val="Prrafodelista"/>
        <w:numPr>
          <w:ilvl w:val="0"/>
          <w:numId w:val="15"/>
        </w:numPr>
        <w:jc w:val="both"/>
        <w:rPr>
          <w:lang w:val="es-ES"/>
        </w:rPr>
      </w:pPr>
      <w:r>
        <w:rPr>
          <w:lang w:val="es-ES"/>
        </w:rPr>
        <w:t xml:space="preserve">Fijar el precio en función del valor recibido </w:t>
      </w:r>
    </w:p>
    <w:p w14:paraId="35D63159" w14:textId="7830CD9F" w:rsidR="00474E57" w:rsidRDefault="00474E57" w:rsidP="00D85E48">
      <w:pPr>
        <w:pStyle w:val="Prrafodelista"/>
        <w:numPr>
          <w:ilvl w:val="0"/>
          <w:numId w:val="15"/>
        </w:numPr>
        <w:jc w:val="both"/>
        <w:rPr>
          <w:lang w:val="es-ES"/>
        </w:rPr>
      </w:pPr>
      <w:r w:rsidRPr="00812902">
        <w:rPr>
          <w:highlight w:val="cyan"/>
          <w:lang w:val="es-ES"/>
        </w:rPr>
        <w:t>Realizar venta cruzada</w:t>
      </w:r>
      <w:r w:rsidR="00122537" w:rsidRPr="00812902">
        <w:rPr>
          <w:highlight w:val="cyan"/>
          <w:lang w:val="es-ES"/>
        </w:rPr>
        <w:t>:</w:t>
      </w:r>
      <w:r w:rsidR="00122537">
        <w:rPr>
          <w:lang w:val="es-ES"/>
        </w:rPr>
        <w:t xml:space="preserve"> ofrecer simultáneamente dos o </w:t>
      </w:r>
      <w:r w:rsidR="00BC4CBD">
        <w:rPr>
          <w:lang w:val="es-ES"/>
        </w:rPr>
        <w:t>más</w:t>
      </w:r>
      <w:r w:rsidR="00122537">
        <w:rPr>
          <w:lang w:val="es-ES"/>
        </w:rPr>
        <w:t xml:space="preserve"> servicios o productos generalmente complementarios en un paquete a un precio global inferior a la suma de los precios individuales. </w:t>
      </w:r>
      <w:proofErr w:type="spellStart"/>
      <w:r w:rsidR="00122537">
        <w:rPr>
          <w:lang w:val="es-ES"/>
        </w:rPr>
        <w:t>Ej</w:t>
      </w:r>
      <w:proofErr w:type="spellEnd"/>
      <w:r w:rsidR="00122537">
        <w:rPr>
          <w:lang w:val="es-ES"/>
        </w:rPr>
        <w:t xml:space="preserve">: personal con </w:t>
      </w:r>
      <w:proofErr w:type="spellStart"/>
      <w:r w:rsidR="00122537">
        <w:rPr>
          <w:lang w:val="es-ES"/>
        </w:rPr>
        <w:t>fibertel</w:t>
      </w:r>
      <w:proofErr w:type="spellEnd"/>
      <w:r w:rsidR="00122537">
        <w:rPr>
          <w:lang w:val="es-ES"/>
        </w:rPr>
        <w:t xml:space="preserve"> y cablevisión.   </w:t>
      </w:r>
    </w:p>
    <w:p w14:paraId="2080906E" w14:textId="65C84F11" w:rsidR="00474E57" w:rsidRDefault="00474E57" w:rsidP="00D85E48">
      <w:pPr>
        <w:pStyle w:val="Prrafodelista"/>
        <w:numPr>
          <w:ilvl w:val="0"/>
          <w:numId w:val="15"/>
        </w:numPr>
        <w:jc w:val="both"/>
        <w:rPr>
          <w:lang w:val="es-ES"/>
        </w:rPr>
      </w:pPr>
      <w:r>
        <w:rPr>
          <w:lang w:val="es-ES"/>
        </w:rPr>
        <w:t>Utilizar medios de promoción personal</w:t>
      </w:r>
    </w:p>
    <w:p w14:paraId="1E674AEC" w14:textId="083AD4A8" w:rsidR="00474E57" w:rsidRDefault="00474E57" w:rsidP="00D85E48">
      <w:pPr>
        <w:pStyle w:val="Prrafodelista"/>
        <w:numPr>
          <w:ilvl w:val="0"/>
          <w:numId w:val="15"/>
        </w:numPr>
        <w:jc w:val="both"/>
        <w:rPr>
          <w:lang w:val="es-ES"/>
        </w:rPr>
      </w:pPr>
      <w:r>
        <w:rPr>
          <w:lang w:val="es-ES"/>
        </w:rPr>
        <w:t>Diferenciar por calidad del servicio</w:t>
      </w:r>
    </w:p>
    <w:p w14:paraId="28473BDB" w14:textId="3511DF81" w:rsidR="00474E57" w:rsidRDefault="00474E57" w:rsidP="00D85E48">
      <w:pPr>
        <w:pStyle w:val="Prrafodelista"/>
        <w:numPr>
          <w:ilvl w:val="0"/>
          <w:numId w:val="15"/>
        </w:numPr>
        <w:jc w:val="both"/>
        <w:rPr>
          <w:lang w:val="es-ES"/>
        </w:rPr>
      </w:pPr>
      <w:r>
        <w:rPr>
          <w:lang w:val="es-ES"/>
        </w:rPr>
        <w:t xml:space="preserve">Crear una </w:t>
      </w:r>
      <w:r w:rsidR="00812902">
        <w:rPr>
          <w:lang w:val="es-ES"/>
        </w:rPr>
        <w:t>sólida</w:t>
      </w:r>
      <w:r>
        <w:rPr>
          <w:lang w:val="es-ES"/>
        </w:rPr>
        <w:t xml:space="preserve"> imagen corporativa </w:t>
      </w:r>
    </w:p>
    <w:p w14:paraId="3CC17F62" w14:textId="3419799F" w:rsidR="00474E57" w:rsidRDefault="00474E57" w:rsidP="00D85E48">
      <w:pPr>
        <w:pStyle w:val="Prrafodelista"/>
        <w:numPr>
          <w:ilvl w:val="0"/>
          <w:numId w:val="15"/>
        </w:numPr>
        <w:jc w:val="both"/>
        <w:rPr>
          <w:lang w:val="es-ES"/>
        </w:rPr>
      </w:pPr>
      <w:r>
        <w:rPr>
          <w:lang w:val="es-ES"/>
        </w:rPr>
        <w:t xml:space="preserve">Industrialización del servicio </w:t>
      </w:r>
    </w:p>
    <w:p w14:paraId="19D728D2" w14:textId="129345D0" w:rsidR="00474E57" w:rsidRDefault="00474E57" w:rsidP="00D85E48">
      <w:pPr>
        <w:pStyle w:val="Prrafodelista"/>
        <w:numPr>
          <w:ilvl w:val="0"/>
          <w:numId w:val="15"/>
        </w:numPr>
        <w:jc w:val="both"/>
        <w:rPr>
          <w:lang w:val="es-ES"/>
        </w:rPr>
      </w:pPr>
      <w:r>
        <w:rPr>
          <w:lang w:val="es-ES"/>
        </w:rPr>
        <w:t>Singularización del servicio</w:t>
      </w:r>
    </w:p>
    <w:p w14:paraId="46CD2B43" w14:textId="5E29AC71" w:rsidR="00474E57" w:rsidRDefault="00474E57" w:rsidP="00D85E48">
      <w:pPr>
        <w:pStyle w:val="Prrafodelista"/>
        <w:numPr>
          <w:ilvl w:val="0"/>
          <w:numId w:val="15"/>
        </w:numPr>
        <w:jc w:val="both"/>
        <w:rPr>
          <w:lang w:val="es-ES"/>
        </w:rPr>
      </w:pPr>
      <w:r>
        <w:rPr>
          <w:lang w:val="es-ES"/>
        </w:rPr>
        <w:t>Contrarrestar la naturaleza perecedera de los servicios</w:t>
      </w:r>
    </w:p>
    <w:p w14:paraId="2E6F38D0" w14:textId="065CC285" w:rsidR="00DF16B2" w:rsidRDefault="00DF16B2" w:rsidP="00DF16B2">
      <w:pPr>
        <w:jc w:val="both"/>
        <w:rPr>
          <w:lang w:val="es-ES"/>
        </w:rPr>
      </w:pPr>
      <w:r>
        <w:rPr>
          <w:lang w:val="es-ES"/>
        </w:rPr>
        <w:t xml:space="preserve">Tipos de ofertas de un servicio: </w:t>
      </w:r>
    </w:p>
    <w:p w14:paraId="033CABFA" w14:textId="4D25D3BF" w:rsidR="00DF16B2" w:rsidRDefault="00DF16B2">
      <w:pPr>
        <w:pStyle w:val="Prrafodelista"/>
        <w:numPr>
          <w:ilvl w:val="0"/>
          <w:numId w:val="45"/>
        </w:numPr>
        <w:jc w:val="both"/>
        <w:rPr>
          <w:lang w:val="es-ES"/>
        </w:rPr>
      </w:pPr>
      <w:r w:rsidRPr="00DF16B2">
        <w:rPr>
          <w:lang w:val="es-ES"/>
        </w:rPr>
        <w:t>oferta de un bien tangible</w:t>
      </w:r>
      <w:r>
        <w:rPr>
          <w:lang w:val="es-ES"/>
        </w:rPr>
        <w:t xml:space="preserve"> (</w:t>
      </w:r>
      <w:proofErr w:type="spellStart"/>
      <w:r>
        <w:rPr>
          <w:lang w:val="es-ES"/>
        </w:rPr>
        <w:t>pizeria</w:t>
      </w:r>
      <w:proofErr w:type="spellEnd"/>
      <w:r>
        <w:rPr>
          <w:lang w:val="es-ES"/>
        </w:rPr>
        <w:t>)</w:t>
      </w:r>
    </w:p>
    <w:p w14:paraId="347511BE" w14:textId="7DA1FB9D" w:rsidR="00DF16B2" w:rsidRDefault="00DF16B2">
      <w:pPr>
        <w:pStyle w:val="Prrafodelista"/>
        <w:numPr>
          <w:ilvl w:val="0"/>
          <w:numId w:val="45"/>
        </w:numPr>
        <w:jc w:val="both"/>
        <w:rPr>
          <w:lang w:val="es-ES"/>
        </w:rPr>
      </w:pPr>
      <w:r>
        <w:rPr>
          <w:lang w:val="es-ES"/>
        </w:rPr>
        <w:t>oferta de un bien tangible con algunos servicios (</w:t>
      </w:r>
      <w:proofErr w:type="spellStart"/>
      <w:r>
        <w:rPr>
          <w:lang w:val="es-ES"/>
        </w:rPr>
        <w:t>mc</w:t>
      </w:r>
      <w:proofErr w:type="spellEnd"/>
      <w:r>
        <w:rPr>
          <w:lang w:val="es-ES"/>
        </w:rPr>
        <w:t xml:space="preserve"> </w:t>
      </w:r>
      <w:proofErr w:type="spellStart"/>
      <w:r>
        <w:rPr>
          <w:lang w:val="es-ES"/>
        </w:rPr>
        <w:t>donald</w:t>
      </w:r>
      <w:proofErr w:type="spellEnd"/>
      <w:r>
        <w:rPr>
          <w:lang w:val="es-ES"/>
        </w:rPr>
        <w:t>)</w:t>
      </w:r>
    </w:p>
    <w:p w14:paraId="1158DF1E" w14:textId="201931D7" w:rsidR="00DF16B2" w:rsidRDefault="00DF16B2">
      <w:pPr>
        <w:pStyle w:val="Prrafodelista"/>
        <w:numPr>
          <w:ilvl w:val="0"/>
          <w:numId w:val="45"/>
        </w:numPr>
        <w:jc w:val="both"/>
        <w:rPr>
          <w:lang w:val="es-ES"/>
        </w:rPr>
      </w:pPr>
      <w:r>
        <w:rPr>
          <w:lang w:val="es-ES"/>
        </w:rPr>
        <w:t xml:space="preserve">ofertas de un servicio acompañada de bs de apoyo (Banco) </w:t>
      </w:r>
    </w:p>
    <w:p w14:paraId="0F9E6B56" w14:textId="15B2A0E7" w:rsidR="00DF16B2" w:rsidRDefault="00DF16B2">
      <w:pPr>
        <w:pStyle w:val="Prrafodelista"/>
        <w:numPr>
          <w:ilvl w:val="0"/>
          <w:numId w:val="45"/>
        </w:numPr>
        <w:jc w:val="both"/>
        <w:rPr>
          <w:lang w:val="es-ES"/>
        </w:rPr>
      </w:pPr>
      <w:r>
        <w:rPr>
          <w:lang w:val="es-ES"/>
        </w:rPr>
        <w:t xml:space="preserve">servicio puro </w:t>
      </w:r>
    </w:p>
    <w:p w14:paraId="643F2ADD" w14:textId="77777777" w:rsidR="000B70D3" w:rsidRPr="000B70D3" w:rsidRDefault="000B70D3" w:rsidP="000B70D3">
      <w:pPr>
        <w:jc w:val="both"/>
        <w:rPr>
          <w:lang w:val="es-ES"/>
        </w:rPr>
      </w:pPr>
    </w:p>
    <w:p w14:paraId="6B0246DB" w14:textId="77777777" w:rsidR="00474E57" w:rsidRDefault="00474E57" w:rsidP="00D85E48">
      <w:pPr>
        <w:ind w:left="360"/>
        <w:jc w:val="both"/>
        <w:rPr>
          <w:lang w:val="es-ES"/>
        </w:rPr>
      </w:pPr>
    </w:p>
    <w:p w14:paraId="2F79AEFA" w14:textId="6A3A7DBE" w:rsidR="00C835C7" w:rsidRPr="00C835C7" w:rsidRDefault="00474E57" w:rsidP="00D85E48">
      <w:pPr>
        <w:ind w:left="360"/>
        <w:jc w:val="both"/>
        <w:rPr>
          <w:lang w:val="es-ES"/>
        </w:rPr>
      </w:pPr>
      <w:r>
        <w:rPr>
          <w:noProof/>
        </w:rPr>
        <w:drawing>
          <wp:inline distT="0" distB="0" distL="0" distR="0" wp14:anchorId="4FB62E69" wp14:editId="62E44E11">
            <wp:extent cx="5514388" cy="3352800"/>
            <wp:effectExtent l="0" t="0" r="0" b="0"/>
            <wp:docPr id="1887494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4291" name=""/>
                    <pic:cNvPicPr/>
                  </pic:nvPicPr>
                  <pic:blipFill rotWithShape="1">
                    <a:blip r:embed="rId13"/>
                    <a:srcRect l="9526" t="22590" r="36146" b="5877"/>
                    <a:stretch/>
                  </pic:blipFill>
                  <pic:spPr bwMode="auto">
                    <a:xfrm>
                      <a:off x="0" y="0"/>
                      <a:ext cx="5545661" cy="3371814"/>
                    </a:xfrm>
                    <a:prstGeom prst="rect">
                      <a:avLst/>
                    </a:prstGeom>
                    <a:ln>
                      <a:noFill/>
                    </a:ln>
                    <a:extLst>
                      <a:ext uri="{53640926-AAD7-44D8-BBD7-CCE9431645EC}">
                        <a14:shadowObscured xmlns:a14="http://schemas.microsoft.com/office/drawing/2010/main"/>
                      </a:ext>
                    </a:extLst>
                  </pic:spPr>
                </pic:pic>
              </a:graphicData>
            </a:graphic>
          </wp:inline>
        </w:drawing>
      </w:r>
    </w:p>
    <w:p w14:paraId="758ED393" w14:textId="2324A92D" w:rsidR="00C835C7" w:rsidRPr="00535D40" w:rsidRDefault="005A4A2E" w:rsidP="00D85E48">
      <w:pPr>
        <w:pStyle w:val="Ttulo1"/>
        <w:jc w:val="both"/>
        <w:rPr>
          <w:b/>
          <w:bCs/>
          <w:lang w:val="es-ES"/>
        </w:rPr>
      </w:pPr>
      <w:bookmarkStart w:id="7" w:name="_Toc139803845"/>
      <w:r w:rsidRPr="00535D40">
        <w:rPr>
          <w:b/>
          <w:bCs/>
          <w:sz w:val="36"/>
          <w:szCs w:val="36"/>
          <w:lang w:val="es-ES"/>
        </w:rPr>
        <w:t xml:space="preserve">Unidad </w:t>
      </w:r>
      <w:r w:rsidR="00743015">
        <w:rPr>
          <w:b/>
          <w:bCs/>
          <w:sz w:val="36"/>
          <w:szCs w:val="36"/>
          <w:lang w:val="es-ES"/>
        </w:rPr>
        <w:t>7</w:t>
      </w:r>
      <w:r w:rsidRPr="00535D40">
        <w:rPr>
          <w:b/>
          <w:bCs/>
          <w:sz w:val="36"/>
          <w:szCs w:val="36"/>
          <w:lang w:val="es-ES"/>
        </w:rPr>
        <w:t xml:space="preserve">: </w:t>
      </w:r>
      <w:r w:rsidR="00703698" w:rsidRPr="00535D40">
        <w:rPr>
          <w:b/>
          <w:bCs/>
          <w:sz w:val="36"/>
          <w:szCs w:val="36"/>
          <w:lang w:val="es-ES"/>
        </w:rPr>
        <w:t>D</w:t>
      </w:r>
      <w:r w:rsidRPr="00535D40">
        <w:rPr>
          <w:b/>
          <w:bCs/>
          <w:sz w:val="36"/>
          <w:szCs w:val="36"/>
          <w:lang w:val="es-ES"/>
        </w:rPr>
        <w:t>istribución</w:t>
      </w:r>
      <w:bookmarkEnd w:id="7"/>
      <w:r w:rsidRPr="00535D40">
        <w:rPr>
          <w:b/>
          <w:bCs/>
          <w:sz w:val="36"/>
          <w:szCs w:val="36"/>
          <w:lang w:val="es-ES"/>
        </w:rPr>
        <w:t xml:space="preserve"> </w:t>
      </w:r>
    </w:p>
    <w:p w14:paraId="4F69CA4F" w14:textId="7A13853B" w:rsidR="005A4A2E" w:rsidRDefault="005A4A2E" w:rsidP="00D85E48">
      <w:pPr>
        <w:jc w:val="both"/>
        <w:rPr>
          <w:sz w:val="24"/>
          <w:szCs w:val="24"/>
          <w:lang w:val="es-ES"/>
        </w:rPr>
      </w:pPr>
      <w:r w:rsidRPr="005A4A2E">
        <w:rPr>
          <w:b/>
          <w:bCs/>
          <w:color w:val="2F5496" w:themeColor="accent1" w:themeShade="BF"/>
          <w:sz w:val="24"/>
          <w:szCs w:val="24"/>
          <w:lang w:val="es-ES"/>
        </w:rPr>
        <w:t>Concepto</w:t>
      </w:r>
      <w:r>
        <w:rPr>
          <w:b/>
          <w:bCs/>
          <w:color w:val="2F5496" w:themeColor="accent1" w:themeShade="BF"/>
          <w:sz w:val="24"/>
          <w:szCs w:val="24"/>
          <w:lang w:val="es-ES"/>
        </w:rPr>
        <w:t xml:space="preserve">: </w:t>
      </w:r>
      <w:r w:rsidRPr="00796A81">
        <w:rPr>
          <w:sz w:val="24"/>
          <w:szCs w:val="24"/>
          <w:lang w:val="es-ES"/>
        </w:rPr>
        <w:t xml:space="preserve">comprende todas aquellas </w:t>
      </w:r>
      <w:r w:rsidR="00796A81" w:rsidRPr="00796A81">
        <w:rPr>
          <w:sz w:val="24"/>
          <w:szCs w:val="24"/>
          <w:lang w:val="es-ES"/>
        </w:rPr>
        <w:t>decisiones y actividades que desarrolla necesariamente una empresa para lograr la transferencia de los productos que elabora desde su lugar de origen hasta su lugar de uso definitivo.</w:t>
      </w:r>
    </w:p>
    <w:p w14:paraId="59808DBC" w14:textId="68D25B59" w:rsidR="00796A81" w:rsidRPr="00796A81" w:rsidRDefault="00796A81" w:rsidP="00D85E48">
      <w:pPr>
        <w:pStyle w:val="Prrafodelista"/>
        <w:numPr>
          <w:ilvl w:val="0"/>
          <w:numId w:val="7"/>
        </w:numPr>
        <w:jc w:val="both"/>
        <w:rPr>
          <w:sz w:val="24"/>
          <w:szCs w:val="24"/>
          <w:lang w:val="es-ES"/>
        </w:rPr>
      </w:pPr>
      <w:r w:rsidRPr="00796A81">
        <w:rPr>
          <w:sz w:val="24"/>
          <w:szCs w:val="24"/>
          <w:lang w:val="es-ES"/>
        </w:rPr>
        <w:t xml:space="preserve">Afectan toda otra decisión de la estrategia de </w:t>
      </w:r>
      <w:proofErr w:type="spellStart"/>
      <w:r w:rsidRPr="00796A81">
        <w:rPr>
          <w:sz w:val="24"/>
          <w:szCs w:val="24"/>
          <w:lang w:val="es-ES"/>
        </w:rPr>
        <w:t>mkt</w:t>
      </w:r>
      <w:proofErr w:type="spellEnd"/>
      <w:r w:rsidRPr="00796A81">
        <w:rPr>
          <w:sz w:val="24"/>
          <w:szCs w:val="24"/>
          <w:lang w:val="es-ES"/>
        </w:rPr>
        <w:t xml:space="preserve">. </w:t>
      </w:r>
    </w:p>
    <w:p w14:paraId="59200959" w14:textId="206E8893" w:rsidR="00796A81" w:rsidRDefault="00796A81" w:rsidP="00D85E48">
      <w:pPr>
        <w:pStyle w:val="Prrafodelista"/>
        <w:numPr>
          <w:ilvl w:val="0"/>
          <w:numId w:val="7"/>
        </w:numPr>
        <w:jc w:val="both"/>
        <w:rPr>
          <w:sz w:val="24"/>
          <w:szCs w:val="24"/>
          <w:lang w:val="es-ES"/>
        </w:rPr>
      </w:pPr>
      <w:r w:rsidRPr="00796A81">
        <w:rPr>
          <w:sz w:val="24"/>
          <w:szCs w:val="24"/>
          <w:lang w:val="es-ES"/>
        </w:rPr>
        <w:t xml:space="preserve">Imponen compromisos a largo plazo. </w:t>
      </w:r>
    </w:p>
    <w:p w14:paraId="17458A28" w14:textId="52F604B5" w:rsidR="00796A81" w:rsidRDefault="00796A81" w:rsidP="00D85E48">
      <w:pPr>
        <w:jc w:val="both"/>
        <w:rPr>
          <w:sz w:val="24"/>
          <w:szCs w:val="24"/>
          <w:lang w:val="es-ES"/>
        </w:rPr>
      </w:pPr>
      <w:r w:rsidRPr="00A30242">
        <w:rPr>
          <w:sz w:val="24"/>
          <w:szCs w:val="24"/>
          <w:u w:val="single"/>
          <w:lang w:val="es-ES"/>
        </w:rPr>
        <w:lastRenderedPageBreak/>
        <w:t>Intermediarios comerciales:</w:t>
      </w:r>
      <w:r>
        <w:rPr>
          <w:sz w:val="24"/>
          <w:szCs w:val="24"/>
          <w:lang w:val="es-ES"/>
        </w:rPr>
        <w:t xml:space="preserve"> compran mercaderías, adquieren derechos de propiedad de </w:t>
      </w:r>
      <w:r w:rsidR="00A30242">
        <w:rPr>
          <w:sz w:val="24"/>
          <w:szCs w:val="24"/>
          <w:lang w:val="es-ES"/>
        </w:rPr>
        <w:t>é</w:t>
      </w:r>
      <w:r>
        <w:rPr>
          <w:sz w:val="24"/>
          <w:szCs w:val="24"/>
          <w:lang w:val="es-ES"/>
        </w:rPr>
        <w:t>stas y las revenden</w:t>
      </w:r>
      <w:r w:rsidR="00A30242">
        <w:rPr>
          <w:sz w:val="24"/>
          <w:szCs w:val="24"/>
          <w:lang w:val="es-ES"/>
        </w:rPr>
        <w:t>.</w:t>
      </w:r>
    </w:p>
    <w:p w14:paraId="29517FA8" w14:textId="69C6C4B5" w:rsidR="00A30242" w:rsidRDefault="00A30242" w:rsidP="00D85E48">
      <w:pPr>
        <w:jc w:val="both"/>
        <w:rPr>
          <w:sz w:val="24"/>
          <w:szCs w:val="24"/>
          <w:lang w:val="es-ES"/>
        </w:rPr>
      </w:pPr>
      <w:r w:rsidRPr="00A30242">
        <w:rPr>
          <w:sz w:val="24"/>
          <w:szCs w:val="24"/>
          <w:u w:val="single"/>
          <w:lang w:val="es-ES"/>
        </w:rPr>
        <w:t>Agentes:</w:t>
      </w:r>
      <w:r>
        <w:rPr>
          <w:sz w:val="24"/>
          <w:szCs w:val="24"/>
          <w:lang w:val="es-ES"/>
        </w:rPr>
        <w:t xml:space="preserve"> buscan clientes y negocian en nombre del productor, pero </w:t>
      </w:r>
      <w:r w:rsidRPr="00BF2996">
        <w:rPr>
          <w:b/>
          <w:bCs/>
          <w:sz w:val="24"/>
          <w:szCs w:val="24"/>
          <w:lang w:val="es-ES"/>
        </w:rPr>
        <w:t>no asumen la propiedad de la mercadería</w:t>
      </w:r>
    </w:p>
    <w:p w14:paraId="74621856" w14:textId="2330FEEF" w:rsidR="00A30242" w:rsidRDefault="00A30242" w:rsidP="00D85E48">
      <w:pPr>
        <w:jc w:val="both"/>
        <w:rPr>
          <w:sz w:val="24"/>
          <w:szCs w:val="24"/>
          <w:lang w:val="es-ES"/>
        </w:rPr>
      </w:pPr>
      <w:r>
        <w:rPr>
          <w:sz w:val="24"/>
          <w:szCs w:val="24"/>
          <w:lang w:val="es-ES"/>
        </w:rPr>
        <w:t xml:space="preserve">Motivos por los que existen los intermediarios: </w:t>
      </w:r>
    </w:p>
    <w:p w14:paraId="7EA3F9C3" w14:textId="38EE4178" w:rsidR="00A30242" w:rsidRDefault="00A30242" w:rsidP="00D85E48">
      <w:pPr>
        <w:pStyle w:val="Prrafodelista"/>
        <w:numPr>
          <w:ilvl w:val="0"/>
          <w:numId w:val="32"/>
        </w:numPr>
        <w:jc w:val="both"/>
        <w:rPr>
          <w:sz w:val="24"/>
          <w:szCs w:val="24"/>
          <w:lang w:val="es-ES"/>
        </w:rPr>
      </w:pPr>
      <w:r>
        <w:rPr>
          <w:sz w:val="24"/>
          <w:szCs w:val="24"/>
          <w:lang w:val="es-ES"/>
        </w:rPr>
        <w:t>Falta de recursos económicos</w:t>
      </w:r>
    </w:p>
    <w:p w14:paraId="093D168C" w14:textId="019B02B5" w:rsidR="00A30242" w:rsidRDefault="00A30242" w:rsidP="00D85E48">
      <w:pPr>
        <w:pStyle w:val="Prrafodelista"/>
        <w:numPr>
          <w:ilvl w:val="0"/>
          <w:numId w:val="32"/>
        </w:numPr>
        <w:jc w:val="both"/>
        <w:rPr>
          <w:sz w:val="24"/>
          <w:szCs w:val="24"/>
          <w:lang w:val="es-ES"/>
        </w:rPr>
      </w:pPr>
      <w:r>
        <w:rPr>
          <w:sz w:val="24"/>
          <w:szCs w:val="24"/>
          <w:lang w:val="es-ES"/>
        </w:rPr>
        <w:t xml:space="preserve">Reducción del </w:t>
      </w:r>
      <w:r w:rsidR="00803274">
        <w:rPr>
          <w:sz w:val="24"/>
          <w:szCs w:val="24"/>
          <w:lang w:val="es-ES"/>
        </w:rPr>
        <w:t>número</w:t>
      </w:r>
      <w:r>
        <w:rPr>
          <w:sz w:val="24"/>
          <w:szCs w:val="24"/>
          <w:lang w:val="es-ES"/>
        </w:rPr>
        <w:t xml:space="preserve"> de transacciones </w:t>
      </w:r>
    </w:p>
    <w:p w14:paraId="39535571" w14:textId="3500D359" w:rsidR="00A30242" w:rsidRDefault="00A30242" w:rsidP="00D85E48">
      <w:pPr>
        <w:pStyle w:val="Prrafodelista"/>
        <w:numPr>
          <w:ilvl w:val="0"/>
          <w:numId w:val="32"/>
        </w:numPr>
        <w:jc w:val="both"/>
        <w:rPr>
          <w:sz w:val="24"/>
          <w:szCs w:val="24"/>
          <w:lang w:val="es-ES"/>
        </w:rPr>
      </w:pPr>
      <w:r>
        <w:rPr>
          <w:sz w:val="24"/>
          <w:szCs w:val="24"/>
          <w:lang w:val="es-ES"/>
        </w:rPr>
        <w:t xml:space="preserve">Economías de escala </w:t>
      </w:r>
    </w:p>
    <w:p w14:paraId="79F04983" w14:textId="11D1B056" w:rsidR="00A30242" w:rsidRDefault="00A30242" w:rsidP="00D85E48">
      <w:pPr>
        <w:pStyle w:val="Prrafodelista"/>
        <w:numPr>
          <w:ilvl w:val="0"/>
          <w:numId w:val="32"/>
        </w:numPr>
        <w:jc w:val="both"/>
        <w:rPr>
          <w:sz w:val="24"/>
          <w:szCs w:val="24"/>
          <w:lang w:val="es-ES"/>
        </w:rPr>
      </w:pPr>
      <w:r>
        <w:rPr>
          <w:sz w:val="24"/>
          <w:szCs w:val="24"/>
          <w:lang w:val="es-ES"/>
        </w:rPr>
        <w:t xml:space="preserve"> Mejor surtido de </w:t>
      </w:r>
      <w:r w:rsidR="00803274">
        <w:rPr>
          <w:sz w:val="24"/>
          <w:szCs w:val="24"/>
          <w:lang w:val="es-ES"/>
        </w:rPr>
        <w:t>bienes:</w:t>
      </w:r>
      <w:r>
        <w:rPr>
          <w:sz w:val="24"/>
          <w:szCs w:val="24"/>
          <w:lang w:val="es-ES"/>
        </w:rPr>
        <w:t xml:space="preserve"> el distribuidor le compra a varios fabricantes y ofrece a los </w:t>
      </w:r>
      <w:proofErr w:type="gramStart"/>
      <w:r>
        <w:rPr>
          <w:sz w:val="24"/>
          <w:szCs w:val="24"/>
          <w:lang w:val="es-ES"/>
        </w:rPr>
        <w:t>minoristas  o</w:t>
      </w:r>
      <w:proofErr w:type="gramEnd"/>
      <w:r>
        <w:rPr>
          <w:sz w:val="24"/>
          <w:szCs w:val="24"/>
          <w:lang w:val="es-ES"/>
        </w:rPr>
        <w:t xml:space="preserve"> consumidores finales una amplia variedad de marcas. </w:t>
      </w:r>
    </w:p>
    <w:p w14:paraId="04608D24" w14:textId="2CF78A89" w:rsidR="00A30242" w:rsidRDefault="00A30242" w:rsidP="00D85E48">
      <w:pPr>
        <w:pStyle w:val="Prrafodelista"/>
        <w:numPr>
          <w:ilvl w:val="0"/>
          <w:numId w:val="32"/>
        </w:numPr>
        <w:jc w:val="both"/>
        <w:rPr>
          <w:sz w:val="24"/>
          <w:szCs w:val="24"/>
          <w:lang w:val="es-ES"/>
        </w:rPr>
      </w:pPr>
      <w:r>
        <w:rPr>
          <w:sz w:val="24"/>
          <w:szCs w:val="24"/>
          <w:lang w:val="es-ES"/>
        </w:rPr>
        <w:t xml:space="preserve">Mejor servicio </w:t>
      </w:r>
    </w:p>
    <w:p w14:paraId="31ECE48A" w14:textId="20137729" w:rsidR="0031554E" w:rsidRDefault="0031554E" w:rsidP="00D85E48">
      <w:pPr>
        <w:jc w:val="both"/>
        <w:rPr>
          <w:sz w:val="24"/>
          <w:szCs w:val="24"/>
          <w:lang w:val="es-ES"/>
        </w:rPr>
      </w:pPr>
      <w:r>
        <w:rPr>
          <w:sz w:val="24"/>
          <w:szCs w:val="24"/>
          <w:lang w:val="es-ES"/>
        </w:rPr>
        <w:t>Funciones de los intermediarios</w:t>
      </w:r>
    </w:p>
    <w:p w14:paraId="15688ABA" w14:textId="308632B3" w:rsidR="0031554E" w:rsidRDefault="0031554E" w:rsidP="00D85E48">
      <w:pPr>
        <w:pStyle w:val="Prrafodelista"/>
        <w:numPr>
          <w:ilvl w:val="0"/>
          <w:numId w:val="7"/>
        </w:numPr>
        <w:jc w:val="both"/>
        <w:rPr>
          <w:sz w:val="24"/>
          <w:szCs w:val="24"/>
          <w:lang w:val="es-ES"/>
        </w:rPr>
      </w:pPr>
      <w:r>
        <w:rPr>
          <w:sz w:val="24"/>
          <w:szCs w:val="24"/>
          <w:lang w:val="es-ES"/>
        </w:rPr>
        <w:t>Transporte</w:t>
      </w:r>
    </w:p>
    <w:p w14:paraId="06FC2C6A" w14:textId="7E1C0771" w:rsidR="0031554E" w:rsidRDefault="0031554E" w:rsidP="00D85E48">
      <w:pPr>
        <w:pStyle w:val="Prrafodelista"/>
        <w:numPr>
          <w:ilvl w:val="0"/>
          <w:numId w:val="7"/>
        </w:numPr>
        <w:jc w:val="both"/>
        <w:rPr>
          <w:sz w:val="24"/>
          <w:szCs w:val="24"/>
          <w:lang w:val="es-ES"/>
        </w:rPr>
      </w:pPr>
      <w:r>
        <w:rPr>
          <w:sz w:val="24"/>
          <w:szCs w:val="24"/>
          <w:lang w:val="es-ES"/>
        </w:rPr>
        <w:t>Almacenaje</w:t>
      </w:r>
    </w:p>
    <w:p w14:paraId="0A16FC63" w14:textId="03B9F80C" w:rsidR="0031554E" w:rsidRDefault="0031554E" w:rsidP="00D85E48">
      <w:pPr>
        <w:pStyle w:val="Prrafodelista"/>
        <w:numPr>
          <w:ilvl w:val="0"/>
          <w:numId w:val="7"/>
        </w:numPr>
        <w:jc w:val="both"/>
        <w:rPr>
          <w:sz w:val="24"/>
          <w:szCs w:val="24"/>
          <w:lang w:val="es-ES"/>
        </w:rPr>
      </w:pPr>
      <w:r>
        <w:rPr>
          <w:sz w:val="24"/>
          <w:szCs w:val="24"/>
          <w:lang w:val="es-ES"/>
        </w:rPr>
        <w:t>Surtido</w:t>
      </w:r>
    </w:p>
    <w:p w14:paraId="5D9854F7" w14:textId="3F4AB467" w:rsidR="0031554E" w:rsidRDefault="0031554E" w:rsidP="00D85E48">
      <w:pPr>
        <w:pStyle w:val="Prrafodelista"/>
        <w:numPr>
          <w:ilvl w:val="0"/>
          <w:numId w:val="7"/>
        </w:numPr>
        <w:jc w:val="both"/>
        <w:rPr>
          <w:sz w:val="24"/>
          <w:szCs w:val="24"/>
          <w:lang w:val="es-ES"/>
        </w:rPr>
      </w:pPr>
      <w:r>
        <w:rPr>
          <w:sz w:val="24"/>
          <w:szCs w:val="24"/>
          <w:lang w:val="es-ES"/>
        </w:rPr>
        <w:t>Fraccionamiento</w:t>
      </w:r>
    </w:p>
    <w:p w14:paraId="167EBC29" w14:textId="57E3499E" w:rsidR="0031554E" w:rsidRDefault="0031554E" w:rsidP="00D85E48">
      <w:pPr>
        <w:pStyle w:val="Prrafodelista"/>
        <w:numPr>
          <w:ilvl w:val="0"/>
          <w:numId w:val="7"/>
        </w:numPr>
        <w:jc w:val="both"/>
        <w:rPr>
          <w:sz w:val="24"/>
          <w:szCs w:val="24"/>
          <w:lang w:val="es-ES"/>
        </w:rPr>
      </w:pPr>
      <w:r>
        <w:rPr>
          <w:sz w:val="24"/>
          <w:szCs w:val="24"/>
          <w:lang w:val="es-ES"/>
        </w:rPr>
        <w:t>Contacto</w:t>
      </w:r>
    </w:p>
    <w:p w14:paraId="71172464" w14:textId="67350AAE" w:rsidR="0031554E" w:rsidRDefault="0031554E" w:rsidP="00D85E48">
      <w:pPr>
        <w:pStyle w:val="Prrafodelista"/>
        <w:numPr>
          <w:ilvl w:val="0"/>
          <w:numId w:val="7"/>
        </w:numPr>
        <w:jc w:val="both"/>
        <w:rPr>
          <w:sz w:val="24"/>
          <w:szCs w:val="24"/>
          <w:lang w:val="es-ES"/>
        </w:rPr>
      </w:pPr>
      <w:r>
        <w:rPr>
          <w:sz w:val="24"/>
          <w:szCs w:val="24"/>
          <w:lang w:val="es-ES"/>
        </w:rPr>
        <w:t xml:space="preserve">Comunicación </w:t>
      </w:r>
    </w:p>
    <w:p w14:paraId="6822637A" w14:textId="4CCE574F" w:rsidR="0031554E" w:rsidRDefault="0031554E" w:rsidP="00D85E48">
      <w:pPr>
        <w:pStyle w:val="Prrafodelista"/>
        <w:numPr>
          <w:ilvl w:val="0"/>
          <w:numId w:val="7"/>
        </w:numPr>
        <w:jc w:val="both"/>
        <w:rPr>
          <w:sz w:val="24"/>
          <w:szCs w:val="24"/>
          <w:lang w:val="es-ES"/>
        </w:rPr>
      </w:pPr>
      <w:r>
        <w:rPr>
          <w:sz w:val="24"/>
          <w:szCs w:val="24"/>
          <w:lang w:val="es-ES"/>
        </w:rPr>
        <w:t xml:space="preserve">Crear utilidades de tiempo, lugar y posesión </w:t>
      </w:r>
    </w:p>
    <w:p w14:paraId="2B7F32E9" w14:textId="07EEEFDC" w:rsidR="0031554E" w:rsidRDefault="0031554E" w:rsidP="00D85E48">
      <w:pPr>
        <w:pStyle w:val="Prrafodelista"/>
        <w:numPr>
          <w:ilvl w:val="0"/>
          <w:numId w:val="7"/>
        </w:numPr>
        <w:jc w:val="both"/>
        <w:rPr>
          <w:sz w:val="24"/>
          <w:szCs w:val="24"/>
          <w:lang w:val="es-ES"/>
        </w:rPr>
      </w:pPr>
      <w:r>
        <w:rPr>
          <w:sz w:val="24"/>
          <w:szCs w:val="24"/>
          <w:lang w:val="es-ES"/>
        </w:rPr>
        <w:t xml:space="preserve">Realización de </w:t>
      </w:r>
      <w:proofErr w:type="spellStart"/>
      <w:r>
        <w:rPr>
          <w:sz w:val="24"/>
          <w:szCs w:val="24"/>
          <w:lang w:val="es-ES"/>
        </w:rPr>
        <w:t>acts</w:t>
      </w:r>
      <w:proofErr w:type="spellEnd"/>
      <w:r>
        <w:rPr>
          <w:sz w:val="24"/>
          <w:szCs w:val="24"/>
          <w:lang w:val="es-ES"/>
        </w:rPr>
        <w:t xml:space="preserve"> de </w:t>
      </w:r>
      <w:proofErr w:type="spellStart"/>
      <w:r>
        <w:rPr>
          <w:sz w:val="24"/>
          <w:szCs w:val="24"/>
          <w:lang w:val="es-ES"/>
        </w:rPr>
        <w:t>mkt</w:t>
      </w:r>
      <w:proofErr w:type="spellEnd"/>
      <w:r>
        <w:rPr>
          <w:sz w:val="24"/>
          <w:szCs w:val="24"/>
          <w:lang w:val="es-ES"/>
        </w:rPr>
        <w:t xml:space="preserve">. </w:t>
      </w:r>
    </w:p>
    <w:p w14:paraId="34BD19BE" w14:textId="432995E7" w:rsidR="0031554E" w:rsidRDefault="0031554E" w:rsidP="00D85E48">
      <w:pPr>
        <w:pStyle w:val="Prrafodelista"/>
        <w:numPr>
          <w:ilvl w:val="0"/>
          <w:numId w:val="7"/>
        </w:numPr>
        <w:jc w:val="both"/>
        <w:rPr>
          <w:sz w:val="24"/>
          <w:szCs w:val="24"/>
          <w:lang w:val="es-ES"/>
        </w:rPr>
      </w:pPr>
      <w:r>
        <w:rPr>
          <w:sz w:val="24"/>
          <w:szCs w:val="24"/>
          <w:lang w:val="es-ES"/>
        </w:rPr>
        <w:t xml:space="preserve">Financiación </w:t>
      </w:r>
    </w:p>
    <w:p w14:paraId="7FDB21AC" w14:textId="3695316B" w:rsidR="008F25D2" w:rsidRDefault="008F25D2" w:rsidP="00D85E48">
      <w:pPr>
        <w:ind w:left="360"/>
        <w:jc w:val="both"/>
        <w:rPr>
          <w:sz w:val="24"/>
          <w:szCs w:val="24"/>
          <w:lang w:val="es-ES"/>
        </w:rPr>
      </w:pPr>
      <w:r>
        <w:rPr>
          <w:sz w:val="24"/>
          <w:szCs w:val="24"/>
          <w:lang w:val="es-ES"/>
        </w:rPr>
        <w:t xml:space="preserve">CUESTIONES FUNDAMENTALES PARA LA ESTRUCTURACION DEL SISTEMA DE CANALES Y LA LOGISTICA DE DISTRIBUCION </w:t>
      </w:r>
    </w:p>
    <w:p w14:paraId="7405610D" w14:textId="4CC9CE55" w:rsidR="00F72DE9" w:rsidRDefault="008F25D2" w:rsidP="00D85E48">
      <w:pPr>
        <w:pStyle w:val="Prrafodelista"/>
        <w:numPr>
          <w:ilvl w:val="0"/>
          <w:numId w:val="34"/>
        </w:numPr>
        <w:jc w:val="both"/>
        <w:rPr>
          <w:b/>
          <w:bCs/>
          <w:color w:val="2F5496" w:themeColor="accent1" w:themeShade="BF"/>
          <w:sz w:val="28"/>
          <w:szCs w:val="28"/>
          <w:u w:val="single"/>
          <w:lang w:val="es-ES"/>
        </w:rPr>
      </w:pPr>
      <w:r w:rsidRPr="008F25D2">
        <w:rPr>
          <w:lang w:val="es-ES"/>
        </w:rPr>
        <w:t>CONFIGURACION ESTRUCTURAL DE LOS CANALES</w:t>
      </w:r>
      <w:r w:rsidR="00F72DE9">
        <w:rPr>
          <w:lang w:val="es-ES"/>
        </w:rPr>
        <w:t xml:space="preserve"> (directos-indirectos)</w:t>
      </w:r>
    </w:p>
    <w:p w14:paraId="4CB523FF" w14:textId="26810CBD" w:rsidR="008F25D2" w:rsidRDefault="00F72DE9" w:rsidP="00D85E48">
      <w:pPr>
        <w:pStyle w:val="Prrafodelista"/>
        <w:numPr>
          <w:ilvl w:val="0"/>
          <w:numId w:val="34"/>
        </w:numPr>
        <w:jc w:val="both"/>
        <w:rPr>
          <w:sz w:val="24"/>
          <w:szCs w:val="24"/>
          <w:lang w:val="es-ES"/>
        </w:rPr>
      </w:pPr>
      <w:r w:rsidRPr="00F72DE9">
        <w:rPr>
          <w:sz w:val="24"/>
          <w:szCs w:val="24"/>
          <w:lang w:val="es-ES"/>
        </w:rPr>
        <w:t>ESTR</w:t>
      </w:r>
      <w:r>
        <w:rPr>
          <w:sz w:val="24"/>
          <w:szCs w:val="24"/>
          <w:lang w:val="es-ES"/>
        </w:rPr>
        <w:t>A</w:t>
      </w:r>
      <w:r w:rsidRPr="00F72DE9">
        <w:rPr>
          <w:sz w:val="24"/>
          <w:szCs w:val="24"/>
          <w:lang w:val="es-ES"/>
        </w:rPr>
        <w:t>T</w:t>
      </w:r>
      <w:r>
        <w:rPr>
          <w:sz w:val="24"/>
          <w:szCs w:val="24"/>
          <w:lang w:val="es-ES"/>
        </w:rPr>
        <w:t>E</w:t>
      </w:r>
      <w:r w:rsidRPr="00F72DE9">
        <w:rPr>
          <w:sz w:val="24"/>
          <w:szCs w:val="24"/>
          <w:lang w:val="es-ES"/>
        </w:rPr>
        <w:t xml:space="preserve">GIA DE COBERTURA DEL MERCADO </w:t>
      </w:r>
      <w:r>
        <w:rPr>
          <w:sz w:val="24"/>
          <w:szCs w:val="24"/>
          <w:lang w:val="es-ES"/>
        </w:rPr>
        <w:t>(intensiva, exclusiva, selectiva)</w:t>
      </w:r>
    </w:p>
    <w:p w14:paraId="2BE524ED" w14:textId="2B138278" w:rsidR="00F72DE9" w:rsidRPr="00F72DE9" w:rsidRDefault="00F72DE9" w:rsidP="00D85E48">
      <w:pPr>
        <w:pStyle w:val="Prrafodelista"/>
        <w:numPr>
          <w:ilvl w:val="0"/>
          <w:numId w:val="34"/>
        </w:numPr>
        <w:jc w:val="both"/>
        <w:rPr>
          <w:sz w:val="24"/>
          <w:szCs w:val="24"/>
          <w:lang w:val="es-ES"/>
        </w:rPr>
      </w:pPr>
      <w:r w:rsidRPr="00F72DE9">
        <w:rPr>
          <w:sz w:val="24"/>
          <w:szCs w:val="24"/>
          <w:lang w:val="es-ES"/>
        </w:rPr>
        <w:t>ESTRETEGIA DE COMUNICACIONES HACIA LOS CANALES (</w:t>
      </w:r>
      <w:proofErr w:type="spellStart"/>
      <w:r w:rsidRPr="00F72DE9">
        <w:rPr>
          <w:sz w:val="24"/>
          <w:szCs w:val="24"/>
          <w:lang w:val="es-ES"/>
        </w:rPr>
        <w:t>push</w:t>
      </w:r>
      <w:proofErr w:type="spellEnd"/>
      <w:r w:rsidRPr="00F72DE9">
        <w:rPr>
          <w:sz w:val="24"/>
          <w:szCs w:val="24"/>
          <w:lang w:val="es-ES"/>
        </w:rPr>
        <w:t xml:space="preserve">- </w:t>
      </w:r>
      <w:proofErr w:type="spellStart"/>
      <w:r w:rsidRPr="00F72DE9">
        <w:rPr>
          <w:sz w:val="24"/>
          <w:szCs w:val="24"/>
          <w:lang w:val="es-ES"/>
        </w:rPr>
        <w:t>pull</w:t>
      </w:r>
      <w:proofErr w:type="spellEnd"/>
      <w:r w:rsidRPr="00F72DE9">
        <w:rPr>
          <w:sz w:val="24"/>
          <w:szCs w:val="24"/>
          <w:lang w:val="es-ES"/>
        </w:rPr>
        <w:t xml:space="preserve">) </w:t>
      </w:r>
    </w:p>
    <w:p w14:paraId="25D7CC6B" w14:textId="77777777" w:rsidR="001D3E8E" w:rsidRDefault="001D3E8E" w:rsidP="00D85E48">
      <w:pPr>
        <w:jc w:val="both"/>
        <w:rPr>
          <w:sz w:val="24"/>
          <w:szCs w:val="24"/>
          <w:lang w:val="es-ES"/>
        </w:rPr>
      </w:pPr>
      <w:r>
        <w:rPr>
          <w:b/>
          <w:bCs/>
          <w:color w:val="2F5496" w:themeColor="accent1" w:themeShade="BF"/>
          <w:sz w:val="28"/>
          <w:szCs w:val="28"/>
          <w:u w:val="single"/>
          <w:lang w:val="es-ES"/>
        </w:rPr>
        <w:t>C</w:t>
      </w:r>
      <w:r w:rsidR="00F72DE9" w:rsidRPr="003768D2">
        <w:rPr>
          <w:b/>
          <w:bCs/>
          <w:color w:val="2F5496" w:themeColor="accent1" w:themeShade="BF"/>
          <w:sz w:val="28"/>
          <w:szCs w:val="28"/>
          <w:u w:val="single"/>
          <w:lang w:val="es-ES"/>
        </w:rPr>
        <w:t xml:space="preserve">anales </w:t>
      </w:r>
      <w:r w:rsidR="005A4A2E" w:rsidRPr="003768D2">
        <w:rPr>
          <w:b/>
          <w:bCs/>
          <w:color w:val="2F5496" w:themeColor="accent1" w:themeShade="BF"/>
          <w:sz w:val="28"/>
          <w:szCs w:val="28"/>
          <w:u w:val="single"/>
          <w:lang w:val="es-ES"/>
        </w:rPr>
        <w:t>de distribución</w:t>
      </w:r>
      <w:r w:rsidR="003768D2" w:rsidRPr="003768D2">
        <w:rPr>
          <w:b/>
          <w:bCs/>
          <w:color w:val="2F5496" w:themeColor="accent1" w:themeShade="BF"/>
          <w:sz w:val="28"/>
          <w:szCs w:val="28"/>
          <w:u w:val="single"/>
          <w:lang w:val="es-ES"/>
        </w:rPr>
        <w:t>:</w:t>
      </w:r>
      <w:r>
        <w:rPr>
          <w:b/>
          <w:bCs/>
          <w:color w:val="2F5496" w:themeColor="accent1" w:themeShade="BF"/>
          <w:sz w:val="28"/>
          <w:szCs w:val="28"/>
          <w:u w:val="single"/>
          <w:lang w:val="es-ES"/>
        </w:rPr>
        <w:t xml:space="preserve"> </w:t>
      </w:r>
      <w:r w:rsidRPr="001D3E8E">
        <w:rPr>
          <w:b/>
          <w:bCs/>
          <w:sz w:val="28"/>
          <w:szCs w:val="28"/>
          <w:lang w:val="es-ES"/>
        </w:rPr>
        <w:t>Conjunto de medios que facilitan la circulación del producto elaborado hasta llegar al consumidor.</w:t>
      </w:r>
      <w:r w:rsidRPr="001D3E8E">
        <w:rPr>
          <w:b/>
          <w:bCs/>
          <w:sz w:val="28"/>
          <w:szCs w:val="28"/>
          <w:u w:val="single"/>
          <w:lang w:val="es-ES"/>
        </w:rPr>
        <w:t xml:space="preserve"> </w:t>
      </w:r>
      <w:r w:rsidR="003768D2" w:rsidRPr="001D3E8E">
        <w:rPr>
          <w:b/>
          <w:bCs/>
          <w:sz w:val="28"/>
          <w:szCs w:val="28"/>
          <w:lang w:val="es-ES"/>
        </w:rPr>
        <w:t xml:space="preserve"> </w:t>
      </w:r>
      <w:r w:rsidR="003768D2" w:rsidRPr="003768D2">
        <w:rPr>
          <w:sz w:val="24"/>
          <w:szCs w:val="24"/>
          <w:lang w:val="es-ES"/>
        </w:rPr>
        <w:t>es el conjunto de elementos materiales y humanos, externo a la empresa y que la misma utiliza para completar su acción de distribución</w:t>
      </w:r>
    </w:p>
    <w:p w14:paraId="3D0C3090" w14:textId="741A08FD" w:rsidR="005A4A2E" w:rsidRDefault="003768D2" w:rsidP="00D85E48">
      <w:pPr>
        <w:jc w:val="both"/>
        <w:rPr>
          <w:sz w:val="24"/>
          <w:szCs w:val="24"/>
          <w:lang w:val="es-ES"/>
        </w:rPr>
      </w:pPr>
      <w:r w:rsidRPr="003768D2">
        <w:rPr>
          <w:sz w:val="24"/>
          <w:szCs w:val="24"/>
          <w:lang w:val="es-ES"/>
        </w:rPr>
        <w:t xml:space="preserve"> son de 3 tipos: - zonas o locales de almacenamiento, -medios de transporte, - personal. </w:t>
      </w:r>
    </w:p>
    <w:p w14:paraId="0678B9F7" w14:textId="4C66AFE5" w:rsidR="00F72DE9" w:rsidRPr="00F72DE9" w:rsidRDefault="00F72DE9" w:rsidP="00D85E48">
      <w:pPr>
        <w:pStyle w:val="Prrafodelista"/>
        <w:numPr>
          <w:ilvl w:val="0"/>
          <w:numId w:val="1"/>
        </w:numPr>
        <w:jc w:val="both"/>
        <w:rPr>
          <w:sz w:val="24"/>
          <w:szCs w:val="24"/>
          <w:highlight w:val="yellow"/>
          <w:lang w:val="es-ES"/>
        </w:rPr>
      </w:pPr>
      <w:r w:rsidRPr="00F72DE9">
        <w:rPr>
          <w:sz w:val="24"/>
          <w:szCs w:val="24"/>
          <w:highlight w:val="yellow"/>
          <w:lang w:val="es-ES"/>
        </w:rPr>
        <w:t xml:space="preserve">Canal indirecto </w:t>
      </w:r>
    </w:p>
    <w:p w14:paraId="72ACD589" w14:textId="1800B7F4" w:rsidR="003768D2" w:rsidRPr="00F72DE9" w:rsidRDefault="003768D2" w:rsidP="00D85E48">
      <w:pPr>
        <w:pStyle w:val="Prrafodelista"/>
        <w:numPr>
          <w:ilvl w:val="1"/>
          <w:numId w:val="7"/>
        </w:numPr>
        <w:jc w:val="both"/>
        <w:rPr>
          <w:sz w:val="24"/>
          <w:szCs w:val="24"/>
          <w:lang w:val="es-ES"/>
        </w:rPr>
      </w:pPr>
      <w:r w:rsidRPr="00F72DE9">
        <w:rPr>
          <w:b/>
          <w:bCs/>
          <w:sz w:val="24"/>
          <w:szCs w:val="24"/>
          <w:lang w:val="es-ES"/>
        </w:rPr>
        <w:t>Canal largo</w:t>
      </w:r>
      <w:r w:rsidRPr="00F72DE9">
        <w:rPr>
          <w:sz w:val="24"/>
          <w:szCs w:val="24"/>
          <w:lang w:val="es-ES"/>
        </w:rPr>
        <w:t xml:space="preserve">: el </w:t>
      </w:r>
      <w:proofErr w:type="spellStart"/>
      <w:r w:rsidRPr="00F72DE9">
        <w:rPr>
          <w:sz w:val="24"/>
          <w:szCs w:val="24"/>
          <w:lang w:val="es-ES"/>
        </w:rPr>
        <w:t>numero</w:t>
      </w:r>
      <w:proofErr w:type="spellEnd"/>
      <w:r w:rsidRPr="00F72DE9">
        <w:rPr>
          <w:sz w:val="24"/>
          <w:szCs w:val="24"/>
          <w:lang w:val="es-ES"/>
        </w:rPr>
        <w:t xml:space="preserve"> de intermediarios es elevado</w:t>
      </w:r>
      <w:r w:rsidR="00955EC3" w:rsidRPr="00F72DE9">
        <w:rPr>
          <w:sz w:val="24"/>
          <w:szCs w:val="24"/>
          <w:lang w:val="es-ES"/>
        </w:rPr>
        <w:t xml:space="preserve">. Fabricante-mayorista-minorista-consumidor. </w:t>
      </w:r>
    </w:p>
    <w:p w14:paraId="6D83EC66" w14:textId="36B17515" w:rsidR="003768D2" w:rsidRDefault="003768D2" w:rsidP="00D85E48">
      <w:pPr>
        <w:pStyle w:val="Prrafodelista"/>
        <w:numPr>
          <w:ilvl w:val="1"/>
          <w:numId w:val="7"/>
        </w:numPr>
        <w:jc w:val="both"/>
        <w:rPr>
          <w:sz w:val="24"/>
          <w:szCs w:val="24"/>
          <w:lang w:val="es-ES"/>
        </w:rPr>
      </w:pPr>
      <w:r w:rsidRPr="00F72DE9">
        <w:rPr>
          <w:b/>
          <w:bCs/>
          <w:sz w:val="24"/>
          <w:szCs w:val="24"/>
          <w:lang w:val="es-ES"/>
        </w:rPr>
        <w:t>Canal corto:</w:t>
      </w:r>
      <w:r w:rsidRPr="00F72DE9">
        <w:rPr>
          <w:sz w:val="24"/>
          <w:szCs w:val="24"/>
          <w:lang w:val="es-ES"/>
        </w:rPr>
        <w:t xml:space="preserve"> es el que tiene un numero de intermediarios reducido</w:t>
      </w:r>
      <w:r w:rsidR="00955EC3" w:rsidRPr="00F72DE9">
        <w:rPr>
          <w:sz w:val="24"/>
          <w:szCs w:val="24"/>
          <w:lang w:val="es-ES"/>
        </w:rPr>
        <w:t xml:space="preserve">. Fabricante-minorista-consumidor. </w:t>
      </w:r>
    </w:p>
    <w:tbl>
      <w:tblPr>
        <w:tblStyle w:val="Tablaconcuadrcula"/>
        <w:tblW w:w="0" w:type="auto"/>
        <w:tblInd w:w="1463" w:type="dxa"/>
        <w:tblLook w:val="04A0" w:firstRow="1" w:lastRow="0" w:firstColumn="1" w:lastColumn="0" w:noHBand="0" w:noVBand="1"/>
      </w:tblPr>
      <w:tblGrid>
        <w:gridCol w:w="3382"/>
        <w:gridCol w:w="3426"/>
      </w:tblGrid>
      <w:tr w:rsidR="00E257BF" w14:paraId="4E2E5581" w14:textId="77777777" w:rsidTr="00E257BF">
        <w:trPr>
          <w:trHeight w:val="267"/>
        </w:trPr>
        <w:tc>
          <w:tcPr>
            <w:tcW w:w="3382" w:type="dxa"/>
          </w:tcPr>
          <w:p w14:paraId="42E8368F" w14:textId="5FFDE5D4" w:rsidR="00E257BF" w:rsidRDefault="00E257BF" w:rsidP="00D85E48">
            <w:pPr>
              <w:jc w:val="both"/>
              <w:rPr>
                <w:sz w:val="24"/>
                <w:szCs w:val="24"/>
                <w:lang w:val="es-ES"/>
              </w:rPr>
            </w:pPr>
            <w:r>
              <w:rPr>
                <w:sz w:val="24"/>
                <w:szCs w:val="24"/>
                <w:lang w:val="es-ES"/>
              </w:rPr>
              <w:t>VENTAJAS</w:t>
            </w:r>
          </w:p>
        </w:tc>
        <w:tc>
          <w:tcPr>
            <w:tcW w:w="3426" w:type="dxa"/>
          </w:tcPr>
          <w:p w14:paraId="6181DDFE" w14:textId="05FAAA87" w:rsidR="00E257BF" w:rsidRDefault="00E257BF" w:rsidP="00D85E48">
            <w:pPr>
              <w:jc w:val="both"/>
              <w:rPr>
                <w:sz w:val="24"/>
                <w:szCs w:val="24"/>
                <w:lang w:val="es-ES"/>
              </w:rPr>
            </w:pPr>
            <w:r>
              <w:rPr>
                <w:sz w:val="24"/>
                <w:szCs w:val="24"/>
                <w:lang w:val="es-ES"/>
              </w:rPr>
              <w:t>DESVENTAJAS</w:t>
            </w:r>
          </w:p>
        </w:tc>
      </w:tr>
      <w:tr w:rsidR="00E257BF" w14:paraId="5BBDB03C" w14:textId="77777777" w:rsidTr="00E257BF">
        <w:trPr>
          <w:trHeight w:val="332"/>
        </w:trPr>
        <w:tc>
          <w:tcPr>
            <w:tcW w:w="3382" w:type="dxa"/>
          </w:tcPr>
          <w:p w14:paraId="629315D8" w14:textId="05106F50" w:rsidR="00E257BF" w:rsidRDefault="00E257BF" w:rsidP="00D85E48">
            <w:pPr>
              <w:jc w:val="both"/>
              <w:rPr>
                <w:sz w:val="24"/>
                <w:szCs w:val="24"/>
                <w:lang w:val="es-ES"/>
              </w:rPr>
            </w:pPr>
            <w:r w:rsidRPr="00E257BF">
              <w:rPr>
                <w:sz w:val="24"/>
                <w:szCs w:val="24"/>
                <w:lang w:val="es-ES"/>
              </w:rPr>
              <w:t>Amplia cobertura de plaz</w:t>
            </w:r>
            <w:r>
              <w:rPr>
                <w:sz w:val="24"/>
                <w:szCs w:val="24"/>
                <w:lang w:val="es-ES"/>
              </w:rPr>
              <w:t>a</w:t>
            </w:r>
          </w:p>
        </w:tc>
        <w:tc>
          <w:tcPr>
            <w:tcW w:w="3426" w:type="dxa"/>
          </w:tcPr>
          <w:p w14:paraId="3FB9F375" w14:textId="534D4576" w:rsidR="00E257BF" w:rsidRDefault="00E257BF" w:rsidP="00D85E48">
            <w:pPr>
              <w:jc w:val="both"/>
              <w:rPr>
                <w:sz w:val="24"/>
                <w:szCs w:val="24"/>
                <w:lang w:val="es-ES"/>
              </w:rPr>
            </w:pPr>
            <w:r w:rsidRPr="00E257BF">
              <w:rPr>
                <w:sz w:val="24"/>
                <w:szCs w:val="24"/>
                <w:lang w:val="es-ES"/>
              </w:rPr>
              <w:t>Menor actividad de promoción</w:t>
            </w:r>
          </w:p>
        </w:tc>
      </w:tr>
      <w:tr w:rsidR="00E257BF" w14:paraId="30231CFA" w14:textId="77777777" w:rsidTr="00E257BF">
        <w:trPr>
          <w:trHeight w:val="267"/>
        </w:trPr>
        <w:tc>
          <w:tcPr>
            <w:tcW w:w="3382" w:type="dxa"/>
          </w:tcPr>
          <w:p w14:paraId="171EDABF" w14:textId="40107B0C" w:rsidR="00E257BF" w:rsidRDefault="00E257BF" w:rsidP="00D85E48">
            <w:pPr>
              <w:jc w:val="both"/>
              <w:rPr>
                <w:sz w:val="24"/>
                <w:szCs w:val="24"/>
                <w:lang w:val="es-ES"/>
              </w:rPr>
            </w:pPr>
            <w:r w:rsidRPr="00E257BF">
              <w:rPr>
                <w:sz w:val="24"/>
                <w:szCs w:val="24"/>
                <w:lang w:val="es-ES"/>
              </w:rPr>
              <w:t>Menor inversión en activos</w:t>
            </w:r>
          </w:p>
        </w:tc>
        <w:tc>
          <w:tcPr>
            <w:tcW w:w="3426" w:type="dxa"/>
          </w:tcPr>
          <w:p w14:paraId="15BA88E9" w14:textId="39A32D1F" w:rsidR="00E257BF" w:rsidRDefault="00E257BF" w:rsidP="00D85E48">
            <w:pPr>
              <w:jc w:val="both"/>
              <w:rPr>
                <w:sz w:val="24"/>
                <w:szCs w:val="24"/>
                <w:lang w:val="es-ES"/>
              </w:rPr>
            </w:pPr>
            <w:r>
              <w:rPr>
                <w:sz w:val="24"/>
                <w:szCs w:val="24"/>
                <w:lang w:val="es-ES"/>
              </w:rPr>
              <w:t>Menor control</w:t>
            </w:r>
          </w:p>
        </w:tc>
      </w:tr>
      <w:tr w:rsidR="00E257BF" w14:paraId="78A865FA" w14:textId="77777777" w:rsidTr="00E257BF">
        <w:trPr>
          <w:trHeight w:val="535"/>
        </w:trPr>
        <w:tc>
          <w:tcPr>
            <w:tcW w:w="3382" w:type="dxa"/>
          </w:tcPr>
          <w:p w14:paraId="647078F1" w14:textId="77777777" w:rsidR="00E257BF" w:rsidRPr="00E257BF" w:rsidRDefault="00E257BF" w:rsidP="00D85E48">
            <w:pPr>
              <w:jc w:val="both"/>
              <w:rPr>
                <w:sz w:val="24"/>
                <w:szCs w:val="24"/>
                <w:lang w:val="es-ES"/>
              </w:rPr>
            </w:pPr>
            <w:r w:rsidRPr="00E257BF">
              <w:rPr>
                <w:sz w:val="24"/>
                <w:szCs w:val="24"/>
                <w:lang w:val="es-ES"/>
              </w:rPr>
              <w:t xml:space="preserve">Menor necesidad de </w:t>
            </w:r>
            <w:proofErr w:type="spellStart"/>
            <w:r w:rsidRPr="00E257BF">
              <w:rPr>
                <w:sz w:val="24"/>
                <w:szCs w:val="24"/>
                <w:lang w:val="es-ES"/>
              </w:rPr>
              <w:t>stockeo</w:t>
            </w:r>
            <w:proofErr w:type="spellEnd"/>
          </w:p>
          <w:p w14:paraId="1CE771D5" w14:textId="77777777" w:rsidR="00E257BF" w:rsidRPr="00E257BF" w:rsidRDefault="00E257BF" w:rsidP="00D85E48">
            <w:pPr>
              <w:jc w:val="both"/>
              <w:rPr>
                <w:sz w:val="24"/>
                <w:szCs w:val="24"/>
                <w:lang w:val="es-ES"/>
              </w:rPr>
            </w:pPr>
          </w:p>
        </w:tc>
        <w:tc>
          <w:tcPr>
            <w:tcW w:w="3426" w:type="dxa"/>
          </w:tcPr>
          <w:p w14:paraId="7606A9AE" w14:textId="30A8D040" w:rsidR="00E257BF" w:rsidRDefault="00E257BF" w:rsidP="00D85E48">
            <w:pPr>
              <w:jc w:val="both"/>
              <w:rPr>
                <w:sz w:val="24"/>
                <w:szCs w:val="24"/>
                <w:lang w:val="es-ES"/>
              </w:rPr>
            </w:pPr>
            <w:r>
              <w:rPr>
                <w:sz w:val="24"/>
                <w:szCs w:val="24"/>
                <w:lang w:val="es-ES"/>
              </w:rPr>
              <w:t xml:space="preserve">Vol. De </w:t>
            </w:r>
            <w:proofErr w:type="spellStart"/>
            <w:r>
              <w:rPr>
                <w:sz w:val="24"/>
                <w:szCs w:val="24"/>
                <w:lang w:val="es-ES"/>
              </w:rPr>
              <w:t>vtas</w:t>
            </w:r>
            <w:proofErr w:type="spellEnd"/>
            <w:r>
              <w:rPr>
                <w:sz w:val="24"/>
                <w:szCs w:val="24"/>
                <w:lang w:val="es-ES"/>
              </w:rPr>
              <w:t xml:space="preserve"> condicionado a políticas que no se controlan</w:t>
            </w:r>
          </w:p>
        </w:tc>
      </w:tr>
    </w:tbl>
    <w:p w14:paraId="43903859" w14:textId="0A38004F" w:rsidR="00E257BF" w:rsidRPr="00E257BF" w:rsidRDefault="00E257BF" w:rsidP="00D85E48">
      <w:pPr>
        <w:jc w:val="both"/>
        <w:rPr>
          <w:sz w:val="24"/>
          <w:szCs w:val="24"/>
          <w:lang w:val="es-ES"/>
        </w:rPr>
      </w:pPr>
    </w:p>
    <w:p w14:paraId="1C57BEA3" w14:textId="4939C782" w:rsidR="003768D2" w:rsidRPr="001D3E8E" w:rsidRDefault="003768D2" w:rsidP="00D85E48">
      <w:pPr>
        <w:pStyle w:val="Prrafodelista"/>
        <w:numPr>
          <w:ilvl w:val="0"/>
          <w:numId w:val="1"/>
        </w:numPr>
        <w:jc w:val="both"/>
        <w:rPr>
          <w:b/>
          <w:bCs/>
          <w:sz w:val="24"/>
          <w:szCs w:val="24"/>
          <w:lang w:val="es-ES"/>
        </w:rPr>
      </w:pPr>
      <w:r w:rsidRPr="00F72DE9">
        <w:rPr>
          <w:sz w:val="24"/>
          <w:szCs w:val="24"/>
          <w:highlight w:val="yellow"/>
          <w:lang w:val="es-ES"/>
        </w:rPr>
        <w:lastRenderedPageBreak/>
        <w:t>Canal directo:</w:t>
      </w:r>
      <w:r w:rsidRPr="00F72DE9">
        <w:rPr>
          <w:sz w:val="24"/>
          <w:szCs w:val="24"/>
          <w:lang w:val="es-ES"/>
        </w:rPr>
        <w:t xml:space="preserve"> no hay intermediarios entre el productor y el consumidor o comprador industrial. </w:t>
      </w:r>
      <w:r w:rsidR="00955EC3" w:rsidRPr="001D3E8E">
        <w:rPr>
          <w:b/>
          <w:bCs/>
          <w:sz w:val="24"/>
          <w:szCs w:val="24"/>
          <w:lang w:val="es-ES"/>
        </w:rPr>
        <w:t xml:space="preserve">Se utiliza cuando la producción y el consumo están próximos y tienen un volumen reducido. </w:t>
      </w:r>
    </w:p>
    <w:tbl>
      <w:tblPr>
        <w:tblStyle w:val="Tablaconcuadrcula"/>
        <w:tblW w:w="0" w:type="auto"/>
        <w:jc w:val="center"/>
        <w:tblLook w:val="04A0" w:firstRow="1" w:lastRow="0" w:firstColumn="1" w:lastColumn="0" w:noHBand="0" w:noVBand="1"/>
      </w:tblPr>
      <w:tblGrid>
        <w:gridCol w:w="3682"/>
        <w:gridCol w:w="3696"/>
      </w:tblGrid>
      <w:tr w:rsidR="00E257BF" w14:paraId="65CE786E" w14:textId="77777777" w:rsidTr="00E257BF">
        <w:trPr>
          <w:trHeight w:val="438"/>
          <w:jc w:val="center"/>
        </w:trPr>
        <w:tc>
          <w:tcPr>
            <w:tcW w:w="3682" w:type="dxa"/>
          </w:tcPr>
          <w:p w14:paraId="3C2471B8" w14:textId="491C7643" w:rsidR="00E257BF" w:rsidRPr="00E257BF" w:rsidRDefault="00E257BF" w:rsidP="00D85E48">
            <w:pPr>
              <w:jc w:val="both"/>
              <w:rPr>
                <w:sz w:val="20"/>
                <w:szCs w:val="20"/>
                <w:lang w:val="es-ES"/>
              </w:rPr>
            </w:pPr>
            <w:r w:rsidRPr="00E257BF">
              <w:rPr>
                <w:sz w:val="20"/>
                <w:szCs w:val="20"/>
                <w:lang w:val="es-ES"/>
              </w:rPr>
              <w:t>VENTAJAS</w:t>
            </w:r>
          </w:p>
        </w:tc>
        <w:tc>
          <w:tcPr>
            <w:tcW w:w="3696" w:type="dxa"/>
          </w:tcPr>
          <w:p w14:paraId="5D2B6BAB" w14:textId="335ED517" w:rsidR="00E257BF" w:rsidRPr="00E257BF" w:rsidRDefault="00E257BF" w:rsidP="00D85E48">
            <w:pPr>
              <w:jc w:val="both"/>
              <w:rPr>
                <w:sz w:val="20"/>
                <w:szCs w:val="20"/>
                <w:lang w:val="es-ES"/>
              </w:rPr>
            </w:pPr>
            <w:r w:rsidRPr="00E257BF">
              <w:rPr>
                <w:sz w:val="20"/>
                <w:szCs w:val="20"/>
                <w:lang w:val="es-ES"/>
              </w:rPr>
              <w:t>DESVENTAJAS</w:t>
            </w:r>
          </w:p>
        </w:tc>
      </w:tr>
      <w:tr w:rsidR="00E257BF" w14:paraId="4CAABD91" w14:textId="77777777" w:rsidTr="00E257BF">
        <w:trPr>
          <w:trHeight w:val="438"/>
          <w:jc w:val="center"/>
        </w:trPr>
        <w:tc>
          <w:tcPr>
            <w:tcW w:w="3682" w:type="dxa"/>
          </w:tcPr>
          <w:p w14:paraId="3CEEF0B9" w14:textId="04EFAD20" w:rsidR="00E257BF" w:rsidRPr="00E257BF" w:rsidRDefault="00E257BF" w:rsidP="00D85E48">
            <w:pPr>
              <w:jc w:val="both"/>
              <w:rPr>
                <w:lang w:val="es-ES"/>
              </w:rPr>
            </w:pPr>
            <w:r w:rsidRPr="00E257BF">
              <w:rPr>
                <w:lang w:val="es-ES"/>
              </w:rPr>
              <w:t>Mayor control</w:t>
            </w:r>
          </w:p>
        </w:tc>
        <w:tc>
          <w:tcPr>
            <w:tcW w:w="3696" w:type="dxa"/>
          </w:tcPr>
          <w:p w14:paraId="3595BE1A" w14:textId="71014C27" w:rsidR="00E257BF" w:rsidRPr="00E257BF" w:rsidRDefault="00E257BF" w:rsidP="00D85E48">
            <w:pPr>
              <w:jc w:val="both"/>
              <w:rPr>
                <w:lang w:val="es-ES"/>
              </w:rPr>
            </w:pPr>
            <w:r w:rsidRPr="00E257BF">
              <w:rPr>
                <w:lang w:val="es-ES"/>
              </w:rPr>
              <w:t>Mayor inversión</w:t>
            </w:r>
          </w:p>
        </w:tc>
      </w:tr>
      <w:tr w:rsidR="00E257BF" w14:paraId="731AD923" w14:textId="77777777" w:rsidTr="00E257BF">
        <w:trPr>
          <w:trHeight w:val="848"/>
          <w:jc w:val="center"/>
        </w:trPr>
        <w:tc>
          <w:tcPr>
            <w:tcW w:w="3682" w:type="dxa"/>
          </w:tcPr>
          <w:p w14:paraId="4D374083" w14:textId="1C543209" w:rsidR="00E257BF" w:rsidRPr="00E257BF" w:rsidRDefault="00E257BF" w:rsidP="00D85E48">
            <w:pPr>
              <w:jc w:val="both"/>
              <w:rPr>
                <w:lang w:val="es-ES"/>
              </w:rPr>
            </w:pPr>
            <w:r w:rsidRPr="00E257BF">
              <w:rPr>
                <w:lang w:val="es-ES"/>
              </w:rPr>
              <w:t xml:space="preserve">Mayor posibilidad de promoción e </w:t>
            </w:r>
            <w:proofErr w:type="spellStart"/>
            <w:r w:rsidRPr="00E257BF">
              <w:rPr>
                <w:lang w:val="es-ES"/>
              </w:rPr>
              <w:t>info</w:t>
            </w:r>
            <w:proofErr w:type="spellEnd"/>
            <w:r w:rsidRPr="00E257BF">
              <w:rPr>
                <w:lang w:val="es-ES"/>
              </w:rPr>
              <w:t>.</w:t>
            </w:r>
          </w:p>
        </w:tc>
        <w:tc>
          <w:tcPr>
            <w:tcW w:w="3696" w:type="dxa"/>
          </w:tcPr>
          <w:p w14:paraId="5BB2BD73" w14:textId="45C2481C" w:rsidR="00E257BF" w:rsidRPr="00E257BF" w:rsidRDefault="00E257BF" w:rsidP="00D85E48">
            <w:pPr>
              <w:jc w:val="both"/>
              <w:rPr>
                <w:lang w:val="es-ES"/>
              </w:rPr>
            </w:pPr>
            <w:r w:rsidRPr="00E257BF">
              <w:rPr>
                <w:lang w:val="es-ES"/>
              </w:rPr>
              <w:t xml:space="preserve">Financiamiento propio de </w:t>
            </w:r>
            <w:proofErr w:type="spellStart"/>
            <w:r w:rsidRPr="00E257BF">
              <w:rPr>
                <w:lang w:val="es-ES"/>
              </w:rPr>
              <w:t>vtas</w:t>
            </w:r>
            <w:proofErr w:type="spellEnd"/>
            <w:r w:rsidRPr="00E257BF">
              <w:rPr>
                <w:lang w:val="es-ES"/>
              </w:rPr>
              <w:t>.</w:t>
            </w:r>
          </w:p>
        </w:tc>
      </w:tr>
      <w:tr w:rsidR="00E257BF" w14:paraId="0E5F4C78" w14:textId="77777777" w:rsidTr="00E257BF">
        <w:trPr>
          <w:trHeight w:val="231"/>
          <w:jc w:val="center"/>
        </w:trPr>
        <w:tc>
          <w:tcPr>
            <w:tcW w:w="3682" w:type="dxa"/>
          </w:tcPr>
          <w:p w14:paraId="68091749" w14:textId="35DD3978" w:rsidR="00E257BF" w:rsidRPr="00E257BF" w:rsidRDefault="00E257BF" w:rsidP="00D85E48">
            <w:pPr>
              <w:jc w:val="both"/>
              <w:rPr>
                <w:lang w:val="es-ES"/>
              </w:rPr>
            </w:pPr>
            <w:r w:rsidRPr="00E257BF">
              <w:rPr>
                <w:lang w:val="es-ES"/>
              </w:rPr>
              <w:t xml:space="preserve">Mayor </w:t>
            </w:r>
            <w:proofErr w:type="spellStart"/>
            <w:r w:rsidRPr="00E257BF">
              <w:rPr>
                <w:lang w:val="es-ES"/>
              </w:rPr>
              <w:t>sensib</w:t>
            </w:r>
            <w:proofErr w:type="spellEnd"/>
            <w:r w:rsidRPr="00E257BF">
              <w:rPr>
                <w:lang w:val="es-ES"/>
              </w:rPr>
              <w:t xml:space="preserve"> a los cambios del mercado</w:t>
            </w:r>
          </w:p>
        </w:tc>
        <w:tc>
          <w:tcPr>
            <w:tcW w:w="3696" w:type="dxa"/>
          </w:tcPr>
          <w:p w14:paraId="3FCF4A39" w14:textId="4017506F" w:rsidR="00E257BF" w:rsidRPr="00E257BF" w:rsidRDefault="00E257BF" w:rsidP="00D85E48">
            <w:pPr>
              <w:jc w:val="both"/>
              <w:rPr>
                <w:lang w:val="es-ES"/>
              </w:rPr>
            </w:pPr>
            <w:r w:rsidRPr="00E257BF">
              <w:rPr>
                <w:lang w:val="es-ES"/>
              </w:rPr>
              <w:t>Menor cobertura</w:t>
            </w:r>
          </w:p>
        </w:tc>
      </w:tr>
    </w:tbl>
    <w:p w14:paraId="4B91B29E" w14:textId="77777777" w:rsidR="00E257BF" w:rsidRDefault="00E257BF" w:rsidP="00D85E48">
      <w:pPr>
        <w:ind w:left="360"/>
        <w:jc w:val="both"/>
        <w:rPr>
          <w:sz w:val="24"/>
          <w:szCs w:val="24"/>
          <w:lang w:val="es-ES"/>
        </w:rPr>
      </w:pPr>
    </w:p>
    <w:p w14:paraId="00CD8FBC" w14:textId="5749F6E6" w:rsidR="00670A67" w:rsidRDefault="00670A67" w:rsidP="00D85E48">
      <w:pPr>
        <w:ind w:left="360"/>
        <w:jc w:val="both"/>
        <w:rPr>
          <w:sz w:val="24"/>
          <w:szCs w:val="24"/>
          <w:lang w:val="es-ES"/>
        </w:rPr>
      </w:pPr>
      <w:r>
        <w:rPr>
          <w:sz w:val="24"/>
          <w:szCs w:val="24"/>
          <w:lang w:val="es-ES"/>
        </w:rPr>
        <w:t xml:space="preserve">Decisiones respecto a la administración de canales </w:t>
      </w:r>
    </w:p>
    <w:p w14:paraId="56023236" w14:textId="46CDCA9A" w:rsidR="00670A67" w:rsidRDefault="00670A67" w:rsidP="00D85E48">
      <w:pPr>
        <w:ind w:left="360"/>
        <w:jc w:val="both"/>
        <w:rPr>
          <w:sz w:val="24"/>
          <w:szCs w:val="24"/>
          <w:lang w:val="es-ES"/>
        </w:rPr>
      </w:pPr>
      <w:r>
        <w:rPr>
          <w:sz w:val="24"/>
          <w:szCs w:val="24"/>
          <w:lang w:val="es-ES"/>
        </w:rPr>
        <w:t>-selección de miembros del canal</w:t>
      </w:r>
    </w:p>
    <w:p w14:paraId="05D13E14" w14:textId="13F13273" w:rsidR="00670A67" w:rsidRDefault="00670A67" w:rsidP="00D85E48">
      <w:pPr>
        <w:ind w:left="360"/>
        <w:jc w:val="both"/>
        <w:rPr>
          <w:sz w:val="24"/>
          <w:szCs w:val="24"/>
          <w:lang w:val="es-ES"/>
        </w:rPr>
      </w:pPr>
      <w:r>
        <w:rPr>
          <w:sz w:val="24"/>
          <w:szCs w:val="24"/>
          <w:lang w:val="es-ES"/>
        </w:rPr>
        <w:t>- motivación de los miembros del canal</w:t>
      </w:r>
    </w:p>
    <w:p w14:paraId="71278859" w14:textId="16B64AB6" w:rsidR="00670A67" w:rsidRDefault="00670A67" w:rsidP="00D85E48">
      <w:pPr>
        <w:ind w:left="360"/>
        <w:jc w:val="both"/>
        <w:rPr>
          <w:sz w:val="24"/>
          <w:szCs w:val="24"/>
          <w:lang w:val="es-ES"/>
        </w:rPr>
      </w:pPr>
      <w:r>
        <w:rPr>
          <w:sz w:val="24"/>
          <w:szCs w:val="24"/>
          <w:lang w:val="es-ES"/>
        </w:rPr>
        <w:t>- evaluación de los miembros del canal</w:t>
      </w:r>
    </w:p>
    <w:p w14:paraId="5229062B" w14:textId="77777777" w:rsidR="005D7C77" w:rsidRDefault="005D7C77" w:rsidP="00D85E48">
      <w:pPr>
        <w:ind w:left="360"/>
        <w:jc w:val="both"/>
        <w:rPr>
          <w:b/>
          <w:bCs/>
          <w:sz w:val="28"/>
          <w:szCs w:val="28"/>
          <w:lang w:val="es-ES"/>
        </w:rPr>
      </w:pPr>
    </w:p>
    <w:p w14:paraId="70B33564" w14:textId="406DDFA1" w:rsidR="00DD3D70" w:rsidRDefault="00DD3D70" w:rsidP="00D85E48">
      <w:pPr>
        <w:ind w:left="360"/>
        <w:jc w:val="both"/>
        <w:rPr>
          <w:sz w:val="28"/>
          <w:szCs w:val="28"/>
          <w:lang w:val="es-ES"/>
        </w:rPr>
      </w:pPr>
      <w:r>
        <w:rPr>
          <w:b/>
          <w:bCs/>
          <w:sz w:val="28"/>
          <w:szCs w:val="28"/>
          <w:lang w:val="es-ES"/>
        </w:rPr>
        <w:t xml:space="preserve">Estrategias de comunicación frente a los canales </w:t>
      </w:r>
      <w:r w:rsidRPr="00DD3D70">
        <w:rPr>
          <w:sz w:val="28"/>
          <w:szCs w:val="28"/>
          <w:lang w:val="es-ES"/>
        </w:rPr>
        <w:t>(examen)</w:t>
      </w:r>
      <w:r>
        <w:rPr>
          <w:sz w:val="28"/>
          <w:szCs w:val="28"/>
          <w:lang w:val="es-ES"/>
        </w:rPr>
        <w:t xml:space="preserve">: </w:t>
      </w:r>
    </w:p>
    <w:p w14:paraId="218A4458" w14:textId="03B4E360" w:rsidR="00DD3D70" w:rsidRPr="00DD3D70" w:rsidRDefault="00DD3D70" w:rsidP="00D85E48">
      <w:pPr>
        <w:pStyle w:val="Prrafodelista"/>
        <w:numPr>
          <w:ilvl w:val="0"/>
          <w:numId w:val="33"/>
        </w:numPr>
        <w:jc w:val="both"/>
        <w:rPr>
          <w:b/>
          <w:bCs/>
          <w:color w:val="FF0000"/>
          <w:sz w:val="28"/>
          <w:szCs w:val="28"/>
          <w:lang w:val="es-ES"/>
        </w:rPr>
      </w:pPr>
      <w:r w:rsidRPr="00DD3D70">
        <w:rPr>
          <w:b/>
          <w:bCs/>
          <w:color w:val="FF0000"/>
          <w:sz w:val="28"/>
          <w:szCs w:val="28"/>
          <w:lang w:val="es-ES"/>
        </w:rPr>
        <w:t>ESTRATEGIA DE PRESION (PUSH)</w:t>
      </w:r>
      <w:r>
        <w:rPr>
          <w:b/>
          <w:bCs/>
          <w:color w:val="FF0000"/>
          <w:sz w:val="28"/>
          <w:szCs w:val="28"/>
          <w:lang w:val="es-ES"/>
        </w:rPr>
        <w:t xml:space="preserve">: </w:t>
      </w:r>
      <w:r w:rsidRPr="00DD3D70">
        <w:rPr>
          <w:sz w:val="28"/>
          <w:szCs w:val="28"/>
          <w:lang w:val="es-ES"/>
        </w:rPr>
        <w:t xml:space="preserve">Implica una acción </w:t>
      </w:r>
      <w:r w:rsidRPr="00B1452E">
        <w:rPr>
          <w:sz w:val="28"/>
          <w:szCs w:val="28"/>
          <w:u w:val="single"/>
          <w:lang w:val="es-ES"/>
        </w:rPr>
        <w:t>de comunicación y promoción</w:t>
      </w:r>
      <w:r w:rsidRPr="00DD3D70">
        <w:rPr>
          <w:sz w:val="28"/>
          <w:szCs w:val="28"/>
          <w:lang w:val="es-ES"/>
        </w:rPr>
        <w:t xml:space="preserve"> que tenga como </w:t>
      </w:r>
      <w:r w:rsidRPr="00B1452E">
        <w:rPr>
          <w:b/>
          <w:bCs/>
          <w:sz w:val="28"/>
          <w:szCs w:val="28"/>
          <w:lang w:val="es-ES"/>
        </w:rPr>
        <w:t xml:space="preserve">destinataria </w:t>
      </w:r>
      <w:r w:rsidRPr="00DD3D70">
        <w:rPr>
          <w:sz w:val="28"/>
          <w:szCs w:val="28"/>
          <w:lang w:val="es-ES"/>
        </w:rPr>
        <w:t xml:space="preserve">toda la estructura de </w:t>
      </w:r>
      <w:r w:rsidRPr="00B1452E">
        <w:rPr>
          <w:b/>
          <w:bCs/>
          <w:sz w:val="28"/>
          <w:szCs w:val="28"/>
          <w:lang w:val="es-ES"/>
        </w:rPr>
        <w:t>distribución</w:t>
      </w:r>
      <w:r w:rsidRPr="00DD3D70">
        <w:rPr>
          <w:sz w:val="28"/>
          <w:szCs w:val="28"/>
          <w:lang w:val="es-ES"/>
        </w:rPr>
        <w:t xml:space="preserve"> que integra el canal seleccionado, de manera que sean ellos quienes promueven la compra del producto. </w:t>
      </w:r>
      <w:proofErr w:type="spellStart"/>
      <w:r w:rsidRPr="00DD3D70">
        <w:rPr>
          <w:sz w:val="28"/>
          <w:szCs w:val="28"/>
          <w:lang w:val="es-ES"/>
        </w:rPr>
        <w:t>Desv</w:t>
      </w:r>
      <w:proofErr w:type="spellEnd"/>
      <w:r w:rsidRPr="00DD3D70">
        <w:rPr>
          <w:sz w:val="28"/>
          <w:szCs w:val="28"/>
          <w:lang w:val="es-ES"/>
        </w:rPr>
        <w:t>: hace a la empresa muy dependiente de los distribuidores.</w:t>
      </w:r>
      <w:r w:rsidRPr="00DD3D70">
        <w:rPr>
          <w:b/>
          <w:bCs/>
          <w:sz w:val="28"/>
          <w:szCs w:val="28"/>
          <w:lang w:val="es-ES"/>
        </w:rPr>
        <w:t xml:space="preserve"> </w:t>
      </w:r>
    </w:p>
    <w:p w14:paraId="6893C84B" w14:textId="60CAE031" w:rsidR="00757ABE" w:rsidRPr="005D7C77" w:rsidRDefault="00DD3D70" w:rsidP="00D85E48">
      <w:pPr>
        <w:pStyle w:val="Prrafodelista"/>
        <w:numPr>
          <w:ilvl w:val="0"/>
          <w:numId w:val="33"/>
        </w:numPr>
        <w:jc w:val="both"/>
        <w:rPr>
          <w:b/>
          <w:bCs/>
          <w:color w:val="0070C0"/>
          <w:sz w:val="28"/>
          <w:szCs w:val="28"/>
          <w:lang w:val="es-ES"/>
        </w:rPr>
      </w:pPr>
      <w:r w:rsidRPr="00DD3D70">
        <w:rPr>
          <w:b/>
          <w:bCs/>
          <w:color w:val="0070C0"/>
          <w:sz w:val="28"/>
          <w:szCs w:val="28"/>
          <w:lang w:val="es-ES"/>
        </w:rPr>
        <w:t>ESTRETEGIA DE ASPIRACION (PULL)</w:t>
      </w:r>
      <w:r>
        <w:rPr>
          <w:b/>
          <w:bCs/>
          <w:color w:val="0070C0"/>
          <w:sz w:val="28"/>
          <w:szCs w:val="28"/>
          <w:lang w:val="es-ES"/>
        </w:rPr>
        <w:t xml:space="preserve">: </w:t>
      </w:r>
      <w:r w:rsidR="00757ABE" w:rsidRPr="00BB2A6D">
        <w:rPr>
          <w:sz w:val="28"/>
          <w:szCs w:val="28"/>
          <w:lang w:val="es-ES"/>
        </w:rPr>
        <w:t xml:space="preserve">se concentra todo el esfuerzo de </w:t>
      </w:r>
      <w:r w:rsidR="00757ABE" w:rsidRPr="00B1452E">
        <w:rPr>
          <w:sz w:val="28"/>
          <w:szCs w:val="28"/>
          <w:u w:val="single"/>
          <w:lang w:val="es-ES"/>
        </w:rPr>
        <w:t>comunicaciones, promoción, fuerza de ventas</w:t>
      </w:r>
      <w:r w:rsidR="00757ABE" w:rsidRPr="00BB2A6D">
        <w:rPr>
          <w:sz w:val="28"/>
          <w:szCs w:val="28"/>
          <w:lang w:val="es-ES"/>
        </w:rPr>
        <w:t xml:space="preserve"> </w:t>
      </w:r>
      <w:r w:rsidR="00757ABE" w:rsidRPr="00B1452E">
        <w:rPr>
          <w:b/>
          <w:bCs/>
          <w:sz w:val="28"/>
          <w:szCs w:val="28"/>
          <w:lang w:val="es-ES"/>
        </w:rPr>
        <w:t>en el consumidor</w:t>
      </w:r>
      <w:r w:rsidR="00757ABE" w:rsidRPr="00BB2A6D">
        <w:rPr>
          <w:sz w:val="28"/>
          <w:szCs w:val="28"/>
          <w:lang w:val="es-ES"/>
        </w:rPr>
        <w:t xml:space="preserve"> o usuario final del producto a servicio, con el objetivo de crear en la demanda final una actitud hacia el producto o la marca para que sea exigido al distribuidor.</w:t>
      </w:r>
      <w:r w:rsidR="00757ABE" w:rsidRPr="00BB2A6D">
        <w:rPr>
          <w:b/>
          <w:bCs/>
          <w:sz w:val="28"/>
          <w:szCs w:val="28"/>
          <w:lang w:val="es-ES"/>
        </w:rPr>
        <w:t xml:space="preserve"> </w:t>
      </w:r>
      <w:r w:rsidR="00EE4ED6">
        <w:rPr>
          <w:b/>
          <w:bCs/>
          <w:sz w:val="28"/>
          <w:szCs w:val="28"/>
          <w:lang w:val="es-ES"/>
        </w:rPr>
        <w:t xml:space="preserve">EJ: </w:t>
      </w:r>
      <w:proofErr w:type="spellStart"/>
      <w:r w:rsidR="00EE4ED6">
        <w:rPr>
          <w:b/>
          <w:bCs/>
          <w:sz w:val="28"/>
          <w:szCs w:val="28"/>
          <w:lang w:val="es-ES"/>
        </w:rPr>
        <w:t>lanazamiento</w:t>
      </w:r>
      <w:proofErr w:type="spellEnd"/>
      <w:r w:rsidR="00EE4ED6">
        <w:rPr>
          <w:b/>
          <w:bCs/>
          <w:sz w:val="28"/>
          <w:szCs w:val="28"/>
          <w:lang w:val="es-ES"/>
        </w:rPr>
        <w:t xml:space="preserve"> de productos </w:t>
      </w:r>
      <w:proofErr w:type="spellStart"/>
      <w:r w:rsidR="00EE4ED6">
        <w:rPr>
          <w:b/>
          <w:bCs/>
          <w:sz w:val="28"/>
          <w:szCs w:val="28"/>
          <w:lang w:val="es-ES"/>
        </w:rPr>
        <w:t>apple</w:t>
      </w:r>
      <w:proofErr w:type="spellEnd"/>
      <w:r w:rsidR="00EE4ED6">
        <w:rPr>
          <w:b/>
          <w:bCs/>
          <w:sz w:val="28"/>
          <w:szCs w:val="28"/>
          <w:lang w:val="es-ES"/>
        </w:rPr>
        <w:t xml:space="preserve">, Google </w:t>
      </w:r>
      <w:proofErr w:type="spellStart"/>
      <w:proofErr w:type="gramStart"/>
      <w:r w:rsidR="00EE4ED6">
        <w:rPr>
          <w:b/>
          <w:bCs/>
          <w:sz w:val="28"/>
          <w:szCs w:val="28"/>
          <w:lang w:val="es-ES"/>
        </w:rPr>
        <w:t>tmb</w:t>
      </w:r>
      <w:proofErr w:type="spellEnd"/>
      <w:r w:rsidR="00EE4ED6">
        <w:rPr>
          <w:b/>
          <w:bCs/>
          <w:sz w:val="28"/>
          <w:szCs w:val="28"/>
          <w:lang w:val="es-ES"/>
        </w:rPr>
        <w:t xml:space="preserve">  </w:t>
      </w:r>
      <w:proofErr w:type="spellStart"/>
      <w:r w:rsidR="00EE4ED6">
        <w:rPr>
          <w:b/>
          <w:bCs/>
          <w:sz w:val="28"/>
          <w:szCs w:val="28"/>
          <w:lang w:val="es-ES"/>
        </w:rPr>
        <w:t>xq</w:t>
      </w:r>
      <w:proofErr w:type="spellEnd"/>
      <w:proofErr w:type="gramEnd"/>
      <w:r w:rsidR="00EE4ED6">
        <w:rPr>
          <w:b/>
          <w:bCs/>
          <w:sz w:val="28"/>
          <w:szCs w:val="28"/>
          <w:lang w:val="es-ES"/>
        </w:rPr>
        <w:t xml:space="preserve"> todos vamos a </w:t>
      </w:r>
      <w:proofErr w:type="spellStart"/>
      <w:r w:rsidR="00EE4ED6">
        <w:rPr>
          <w:b/>
          <w:bCs/>
          <w:sz w:val="28"/>
          <w:szCs w:val="28"/>
          <w:lang w:val="es-ES"/>
        </w:rPr>
        <w:t>el</w:t>
      </w:r>
      <w:proofErr w:type="spellEnd"/>
      <w:r w:rsidR="00EE4ED6">
        <w:rPr>
          <w:b/>
          <w:bCs/>
          <w:sz w:val="28"/>
          <w:szCs w:val="28"/>
          <w:lang w:val="es-ES"/>
        </w:rPr>
        <w:t xml:space="preserve">. </w:t>
      </w:r>
    </w:p>
    <w:p w14:paraId="43C98AB7" w14:textId="1514C2E4" w:rsidR="00B1452E" w:rsidRDefault="00DD3D70" w:rsidP="00D85E48">
      <w:pPr>
        <w:ind w:left="360"/>
        <w:jc w:val="both"/>
        <w:rPr>
          <w:b/>
          <w:bCs/>
          <w:sz w:val="28"/>
          <w:szCs w:val="28"/>
          <w:lang w:val="es-ES"/>
        </w:rPr>
      </w:pPr>
      <w:r w:rsidRPr="00DD3D70">
        <w:rPr>
          <w:b/>
          <w:bCs/>
          <w:sz w:val="28"/>
          <w:szCs w:val="28"/>
          <w:lang w:val="es-ES"/>
        </w:rPr>
        <w:t>Métodos de selección de los canales</w:t>
      </w:r>
      <w:r>
        <w:rPr>
          <w:b/>
          <w:bCs/>
          <w:sz w:val="28"/>
          <w:szCs w:val="28"/>
          <w:lang w:val="es-ES"/>
        </w:rPr>
        <w:t xml:space="preserve">: </w:t>
      </w:r>
    </w:p>
    <w:p w14:paraId="0D322A2D" w14:textId="7155D1F0" w:rsidR="00B1452E" w:rsidRPr="00B1452E" w:rsidRDefault="00B1452E" w:rsidP="00D85E48">
      <w:pPr>
        <w:ind w:left="1416"/>
        <w:jc w:val="both"/>
        <w:rPr>
          <w:sz w:val="28"/>
          <w:szCs w:val="28"/>
          <w:lang w:val="es-ES"/>
        </w:rPr>
      </w:pPr>
      <w:r w:rsidRPr="00B1452E">
        <w:rPr>
          <w:sz w:val="28"/>
          <w:szCs w:val="28"/>
          <w:lang w:val="es-ES"/>
        </w:rPr>
        <w:t>-</w:t>
      </w:r>
      <w:r w:rsidRPr="005D7C77">
        <w:rPr>
          <w:sz w:val="28"/>
          <w:szCs w:val="28"/>
          <w:u w:val="single"/>
          <w:lang w:val="es-ES"/>
        </w:rPr>
        <w:t>cualitativos</w:t>
      </w:r>
      <w:r w:rsidR="005D7C77" w:rsidRPr="005D7C77">
        <w:rPr>
          <w:sz w:val="28"/>
          <w:szCs w:val="28"/>
          <w:u w:val="single"/>
          <w:lang w:val="es-ES"/>
        </w:rPr>
        <w:t>:</w:t>
      </w:r>
      <w:r w:rsidR="005D7C77">
        <w:rPr>
          <w:sz w:val="28"/>
          <w:szCs w:val="28"/>
          <w:lang w:val="es-ES"/>
        </w:rPr>
        <w:t xml:space="preserve"> valora principalmente las </w:t>
      </w:r>
      <w:r w:rsidR="005D7C77" w:rsidRPr="005D7C77">
        <w:rPr>
          <w:b/>
          <w:bCs/>
          <w:sz w:val="28"/>
          <w:szCs w:val="28"/>
          <w:lang w:val="es-ES"/>
        </w:rPr>
        <w:t>características del producto</w:t>
      </w:r>
      <w:r w:rsidR="005D7C77">
        <w:rPr>
          <w:sz w:val="28"/>
          <w:szCs w:val="28"/>
          <w:lang w:val="es-ES"/>
        </w:rPr>
        <w:t xml:space="preserve"> o servicio y las formas y </w:t>
      </w:r>
      <w:r w:rsidR="005D7C77" w:rsidRPr="005D7C77">
        <w:rPr>
          <w:b/>
          <w:bCs/>
          <w:sz w:val="28"/>
          <w:szCs w:val="28"/>
          <w:lang w:val="es-ES"/>
        </w:rPr>
        <w:t>hábitos de compra</w:t>
      </w:r>
      <w:r w:rsidR="005D7C77">
        <w:rPr>
          <w:sz w:val="28"/>
          <w:szCs w:val="28"/>
          <w:lang w:val="es-ES"/>
        </w:rPr>
        <w:t xml:space="preserve"> de los consumidores. </w:t>
      </w:r>
    </w:p>
    <w:p w14:paraId="7A42CF96" w14:textId="4A141A7D" w:rsidR="00B1452E" w:rsidRPr="00B1452E" w:rsidRDefault="00B1452E" w:rsidP="00D85E48">
      <w:pPr>
        <w:ind w:left="1416"/>
        <w:jc w:val="both"/>
        <w:rPr>
          <w:sz w:val="28"/>
          <w:szCs w:val="28"/>
          <w:lang w:val="es-ES"/>
        </w:rPr>
      </w:pPr>
      <w:r w:rsidRPr="00B1452E">
        <w:rPr>
          <w:sz w:val="28"/>
          <w:szCs w:val="28"/>
          <w:lang w:val="es-ES"/>
        </w:rPr>
        <w:t xml:space="preserve">- </w:t>
      </w:r>
      <w:r w:rsidRPr="005D7C77">
        <w:rPr>
          <w:sz w:val="28"/>
          <w:szCs w:val="28"/>
          <w:u w:val="single"/>
          <w:lang w:val="es-ES"/>
        </w:rPr>
        <w:t>cuantitativos</w:t>
      </w:r>
      <w:r w:rsidR="005D7C77" w:rsidRPr="005D7C77">
        <w:rPr>
          <w:sz w:val="28"/>
          <w:szCs w:val="28"/>
          <w:u w:val="single"/>
          <w:lang w:val="es-ES"/>
        </w:rPr>
        <w:t>:</w:t>
      </w:r>
      <w:r w:rsidR="005D7C77">
        <w:rPr>
          <w:sz w:val="28"/>
          <w:szCs w:val="28"/>
          <w:lang w:val="es-ES"/>
        </w:rPr>
        <w:t xml:space="preserve"> se confeccionan modelos teniendo en cuenta la </w:t>
      </w:r>
      <w:r w:rsidR="005D7C77" w:rsidRPr="005D7C77">
        <w:rPr>
          <w:b/>
          <w:bCs/>
          <w:sz w:val="28"/>
          <w:szCs w:val="28"/>
          <w:lang w:val="es-ES"/>
        </w:rPr>
        <w:t>cantidad de clientes a atender</w:t>
      </w:r>
      <w:r w:rsidR="005D7C77">
        <w:rPr>
          <w:sz w:val="28"/>
          <w:szCs w:val="28"/>
          <w:lang w:val="es-ES"/>
        </w:rPr>
        <w:t xml:space="preserve"> y la cantidad de </w:t>
      </w:r>
      <w:r w:rsidR="005D7C77" w:rsidRPr="005D7C77">
        <w:rPr>
          <w:b/>
          <w:bCs/>
          <w:sz w:val="28"/>
          <w:szCs w:val="28"/>
          <w:lang w:val="es-ES"/>
        </w:rPr>
        <w:t>visitas mensuales</w:t>
      </w:r>
      <w:r w:rsidR="005D7C77">
        <w:rPr>
          <w:sz w:val="28"/>
          <w:szCs w:val="28"/>
          <w:lang w:val="es-ES"/>
        </w:rPr>
        <w:t xml:space="preserve"> o semanales aconsejables según el producto y el mercado de que se trate.  </w:t>
      </w:r>
    </w:p>
    <w:p w14:paraId="44223DC3" w14:textId="05A1D241" w:rsidR="006E1F6D" w:rsidRDefault="006E1F6D" w:rsidP="00D85E48">
      <w:pPr>
        <w:ind w:left="360"/>
        <w:jc w:val="both"/>
        <w:rPr>
          <w:sz w:val="24"/>
          <w:szCs w:val="24"/>
          <w:lang w:val="es-ES"/>
        </w:rPr>
      </w:pPr>
      <w:r w:rsidRPr="006E1F6D">
        <w:rPr>
          <w:b/>
          <w:bCs/>
          <w:sz w:val="32"/>
          <w:szCs w:val="32"/>
          <w:lang w:val="es-ES"/>
        </w:rPr>
        <w:t>Modalidades de distribución</w:t>
      </w:r>
      <w:r w:rsidR="00E845E5">
        <w:rPr>
          <w:b/>
          <w:bCs/>
          <w:sz w:val="32"/>
          <w:szCs w:val="32"/>
          <w:lang w:val="es-ES"/>
        </w:rPr>
        <w:t>/cobertura del ME</w:t>
      </w:r>
      <w:r w:rsidRPr="006E1F6D">
        <w:rPr>
          <w:b/>
          <w:bCs/>
          <w:sz w:val="32"/>
          <w:szCs w:val="32"/>
          <w:lang w:val="es-ES"/>
        </w:rPr>
        <w:t>:</w:t>
      </w:r>
      <w:r>
        <w:rPr>
          <w:sz w:val="24"/>
          <w:szCs w:val="24"/>
          <w:lang w:val="es-ES"/>
        </w:rPr>
        <w:t xml:space="preserve"> condicionaran la mayor o menos exposición que tendrá el producto en los puntos de venta de un determinado territorio. </w:t>
      </w:r>
    </w:p>
    <w:p w14:paraId="5D7C9723" w14:textId="5E26EB66" w:rsidR="006E1F6D" w:rsidRPr="005D7C77" w:rsidRDefault="00D85E48" w:rsidP="00D85E48">
      <w:pPr>
        <w:pStyle w:val="Prrafodelista"/>
        <w:numPr>
          <w:ilvl w:val="0"/>
          <w:numId w:val="36"/>
        </w:numPr>
        <w:jc w:val="both"/>
        <w:rPr>
          <w:sz w:val="24"/>
          <w:szCs w:val="24"/>
          <w:lang w:val="es-ES"/>
        </w:rPr>
      </w:pPr>
      <w:r>
        <w:rPr>
          <w:noProof/>
          <w:lang w:val="es-ES"/>
        </w:rPr>
        <mc:AlternateContent>
          <mc:Choice Requires="wps">
            <w:drawing>
              <wp:anchor distT="0" distB="0" distL="114300" distR="114300" simplePos="0" relativeHeight="251664384" behindDoc="0" locked="0" layoutInCell="1" allowOverlap="1" wp14:anchorId="688DD080" wp14:editId="5BCCEA74">
                <wp:simplePos x="0" y="0"/>
                <wp:positionH relativeFrom="column">
                  <wp:posOffset>5629275</wp:posOffset>
                </wp:positionH>
                <wp:positionV relativeFrom="paragraph">
                  <wp:posOffset>715010</wp:posOffset>
                </wp:positionV>
                <wp:extent cx="428625" cy="228600"/>
                <wp:effectExtent l="0" t="0" r="0" b="0"/>
                <wp:wrapNone/>
                <wp:docPr id="2104268923" name="Signo de multiplicación 2"/>
                <wp:cNvGraphicFramePr/>
                <a:graphic xmlns:a="http://schemas.openxmlformats.org/drawingml/2006/main">
                  <a:graphicData uri="http://schemas.microsoft.com/office/word/2010/wordprocessingShape">
                    <wps:wsp>
                      <wps:cNvSpPr/>
                      <wps:spPr>
                        <a:xfrm>
                          <a:off x="0" y="0"/>
                          <a:ext cx="428625" cy="228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7CDB" id="Signo de multiplicación 2" o:spid="_x0000_s1026" style="position:absolute;margin-left:443.25pt;margin-top:56.3pt;width:33.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" path="m90294,78625l115596,31183r98717,52649l313029,31183r25302,47442l271440,114300r66891,35675l313029,197417,214313,144768r-98717,52649l90294,149975r66891,-35675l90294,78625xe" fillcolor="#4472c4 [3204]" strokecolor="#1f3763 [1604]" strokeweight="1pt">
                <v:stroke joinstyle="miter"/>
                <v:path arrowok="t" o:connecttype="custom" o:connectlocs="90294,78625;115596,31183;214313,83832;313029,31183;338331,78625;271440,114300;338331,149975;313029,197417;214313,144768;115596,197417;90294,149975;157185,114300;90294,78625" o:connectangles="0,0,0,0,0,0,0,0,0,0,0,0,0"/>
              </v:shape>
            </w:pict>
          </mc:Fallback>
        </mc:AlternateContent>
      </w:r>
      <w:r>
        <w:rPr>
          <w:noProof/>
          <w:lang w:val="es-ES"/>
        </w:rPr>
        <mc:AlternateContent>
          <mc:Choice Requires="wps">
            <w:drawing>
              <wp:anchor distT="0" distB="0" distL="114300" distR="114300" simplePos="0" relativeHeight="251663360" behindDoc="0" locked="0" layoutInCell="1" allowOverlap="1" wp14:anchorId="74B6C149" wp14:editId="66284256">
                <wp:simplePos x="0" y="0"/>
                <wp:positionH relativeFrom="margin">
                  <wp:posOffset>5438775</wp:posOffset>
                </wp:positionH>
                <wp:positionV relativeFrom="paragraph">
                  <wp:posOffset>613410</wp:posOffset>
                </wp:positionV>
                <wp:extent cx="885825" cy="485775"/>
                <wp:effectExtent l="0" t="0" r="28575" b="28575"/>
                <wp:wrapSquare wrapText="bothSides"/>
                <wp:docPr id="1621249385" name="Rectángulo 1"/>
                <wp:cNvGraphicFramePr/>
                <a:graphic xmlns:a="http://schemas.openxmlformats.org/drawingml/2006/main">
                  <a:graphicData uri="http://schemas.microsoft.com/office/word/2010/wordprocessingShape">
                    <wps:wsp>
                      <wps:cNvSpPr/>
                      <wps:spPr>
                        <a:xfrm>
                          <a:off x="0" y="0"/>
                          <a:ext cx="885825" cy="485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4249A" id="Rectángulo 1" o:spid="_x0000_s1026" style="position:absolute;margin-left:428.25pt;margin-top:48.3pt;width:69.75pt;height:38.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" fillcolor="white [3212]" strokecolor="black [3213]" strokeweight="1pt">
                <w10:wrap type="square" anchorx="margin"/>
              </v:rect>
            </w:pict>
          </mc:Fallback>
        </mc:AlternateContent>
      </w:r>
      <w:r w:rsidR="005D7C77" w:rsidRPr="005D7C77">
        <w:rPr>
          <w:b/>
          <w:bCs/>
          <w:sz w:val="24"/>
          <w:szCs w:val="24"/>
          <w:highlight w:val="blue"/>
          <w:lang w:val="es-ES"/>
        </w:rPr>
        <w:t>DISTRIBUCIÓN/COBERTURA EXCLUSIVA</w:t>
      </w:r>
      <w:r w:rsidR="006E1F6D" w:rsidRPr="005D7C77">
        <w:rPr>
          <w:sz w:val="24"/>
          <w:szCs w:val="24"/>
          <w:lang w:val="es-ES"/>
        </w:rPr>
        <w:t xml:space="preserve">: consiste en vender los productos en un solo punto de venta de un determinado territorio o área de mercado. Se basa en un acuerdo de partes en el que </w:t>
      </w:r>
      <w:r w:rsidR="006E1F6D" w:rsidRPr="00314443">
        <w:rPr>
          <w:sz w:val="24"/>
          <w:szCs w:val="24"/>
          <w:u w:val="single"/>
          <w:lang w:val="es-ES"/>
        </w:rPr>
        <w:t>el minorista se compromete a no vender productos de la competencia</w:t>
      </w:r>
      <w:r w:rsidR="006E1F6D" w:rsidRPr="005D7C77">
        <w:rPr>
          <w:sz w:val="24"/>
          <w:szCs w:val="24"/>
          <w:lang w:val="es-ES"/>
        </w:rPr>
        <w:t xml:space="preserve"> y el fabricante garantiza la exclusividad de venta en una zona geográfica especificada.</w:t>
      </w:r>
    </w:p>
    <w:p w14:paraId="0AEAB6BA" w14:textId="2130914F" w:rsidR="006E1F6D" w:rsidRDefault="006E1F6D" w:rsidP="00D85E48">
      <w:pPr>
        <w:ind w:left="360"/>
        <w:jc w:val="both"/>
        <w:rPr>
          <w:sz w:val="24"/>
          <w:szCs w:val="24"/>
          <w:lang w:val="es-ES"/>
        </w:rPr>
      </w:pPr>
      <w:r>
        <w:rPr>
          <w:sz w:val="24"/>
          <w:szCs w:val="24"/>
          <w:lang w:val="es-ES"/>
        </w:rPr>
        <w:t xml:space="preserve">Permite al fabricante un </w:t>
      </w:r>
      <w:r w:rsidRPr="00E845E5">
        <w:rPr>
          <w:sz w:val="24"/>
          <w:szCs w:val="24"/>
          <w:u w:val="single"/>
          <w:lang w:val="es-ES"/>
        </w:rPr>
        <w:t xml:space="preserve">gran control del </w:t>
      </w:r>
      <w:proofErr w:type="spellStart"/>
      <w:r w:rsidRPr="00E845E5">
        <w:rPr>
          <w:sz w:val="24"/>
          <w:szCs w:val="24"/>
          <w:u w:val="single"/>
          <w:lang w:val="es-ES"/>
        </w:rPr>
        <w:t>pto</w:t>
      </w:r>
      <w:proofErr w:type="spellEnd"/>
      <w:r>
        <w:rPr>
          <w:sz w:val="24"/>
          <w:szCs w:val="24"/>
          <w:lang w:val="es-ES"/>
        </w:rPr>
        <w:t xml:space="preserve">. A lo largo del canal y </w:t>
      </w:r>
    </w:p>
    <w:p w14:paraId="2F30C45A" w14:textId="77777777" w:rsidR="00961782" w:rsidRDefault="006E1F6D" w:rsidP="00D85E48">
      <w:pPr>
        <w:ind w:left="360"/>
        <w:jc w:val="both"/>
        <w:rPr>
          <w:sz w:val="24"/>
          <w:szCs w:val="24"/>
          <w:u w:val="wave"/>
          <w:lang w:val="es-ES"/>
        </w:rPr>
      </w:pPr>
      <w:r>
        <w:rPr>
          <w:sz w:val="24"/>
          <w:szCs w:val="24"/>
          <w:lang w:val="es-ES"/>
        </w:rPr>
        <w:lastRenderedPageBreak/>
        <w:t xml:space="preserve">Es apropiada cuando existe el </w:t>
      </w:r>
      <w:proofErr w:type="spellStart"/>
      <w:r>
        <w:rPr>
          <w:sz w:val="24"/>
          <w:szCs w:val="24"/>
          <w:lang w:val="es-ES"/>
        </w:rPr>
        <w:t>obj</w:t>
      </w:r>
      <w:proofErr w:type="spellEnd"/>
      <w:r>
        <w:rPr>
          <w:sz w:val="24"/>
          <w:szCs w:val="24"/>
          <w:lang w:val="es-ES"/>
        </w:rPr>
        <w:t xml:space="preserve">. De </w:t>
      </w:r>
      <w:r w:rsidRPr="00E845E5">
        <w:rPr>
          <w:sz w:val="24"/>
          <w:szCs w:val="24"/>
          <w:u w:val="single"/>
          <w:lang w:val="es-ES"/>
        </w:rPr>
        <w:t>desarrollar imagen de marca</w:t>
      </w:r>
      <w:r>
        <w:rPr>
          <w:sz w:val="24"/>
          <w:szCs w:val="24"/>
          <w:lang w:val="es-ES"/>
        </w:rPr>
        <w:t xml:space="preserve"> o cuando el tipo de </w:t>
      </w:r>
      <w:proofErr w:type="spellStart"/>
      <w:r>
        <w:rPr>
          <w:sz w:val="24"/>
          <w:szCs w:val="24"/>
          <w:lang w:val="es-ES"/>
        </w:rPr>
        <w:t>pto</w:t>
      </w:r>
      <w:proofErr w:type="spellEnd"/>
      <w:r>
        <w:rPr>
          <w:sz w:val="24"/>
          <w:szCs w:val="24"/>
          <w:lang w:val="es-ES"/>
        </w:rPr>
        <w:t xml:space="preserve">. </w:t>
      </w:r>
      <w:r w:rsidRPr="00E845E5">
        <w:rPr>
          <w:sz w:val="24"/>
          <w:szCs w:val="24"/>
          <w:u w:val="wave"/>
          <w:lang w:val="es-ES"/>
        </w:rPr>
        <w:t xml:space="preserve">Requiere </w:t>
      </w:r>
    </w:p>
    <w:p w14:paraId="2038EB2F" w14:textId="195A1051" w:rsidR="006E1F6D" w:rsidRDefault="006E1F6D" w:rsidP="00D85E48">
      <w:pPr>
        <w:ind w:left="360"/>
        <w:jc w:val="both"/>
        <w:rPr>
          <w:sz w:val="24"/>
          <w:szCs w:val="24"/>
          <w:lang w:val="es-ES"/>
        </w:rPr>
      </w:pPr>
      <w:r w:rsidRPr="00E845E5">
        <w:rPr>
          <w:sz w:val="24"/>
          <w:szCs w:val="24"/>
          <w:u w:val="wave"/>
          <w:lang w:val="es-ES"/>
        </w:rPr>
        <w:t xml:space="preserve">un elevado esfuerzo de venta </w:t>
      </w:r>
      <w:r w:rsidR="00E845E5" w:rsidRPr="00E845E5">
        <w:rPr>
          <w:sz w:val="24"/>
          <w:szCs w:val="24"/>
          <w:u w:val="wave"/>
          <w:lang w:val="es-ES"/>
        </w:rPr>
        <w:t>por parte</w:t>
      </w:r>
      <w:r w:rsidRPr="00E845E5">
        <w:rPr>
          <w:sz w:val="24"/>
          <w:szCs w:val="24"/>
          <w:u w:val="wave"/>
          <w:lang w:val="es-ES"/>
        </w:rPr>
        <w:t xml:space="preserve"> del distribuidor</w:t>
      </w:r>
      <w:r w:rsidR="00015FCD">
        <w:rPr>
          <w:sz w:val="24"/>
          <w:szCs w:val="24"/>
          <w:u w:val="wave"/>
          <w:lang w:val="es-ES"/>
        </w:rPr>
        <w:t xml:space="preserve">, más costos para el </w:t>
      </w:r>
      <w:r w:rsidR="00994D57">
        <w:rPr>
          <w:sz w:val="24"/>
          <w:szCs w:val="24"/>
          <w:u w:val="wave"/>
          <w:lang w:val="es-ES"/>
        </w:rPr>
        <w:t>intermediario.</w:t>
      </w:r>
      <w:r>
        <w:rPr>
          <w:sz w:val="24"/>
          <w:szCs w:val="24"/>
          <w:lang w:val="es-ES"/>
        </w:rPr>
        <w:t xml:space="preserve">  EJ: FRANQUICIAS</w:t>
      </w:r>
    </w:p>
    <w:p w14:paraId="0358C3A9" w14:textId="77777777" w:rsidR="00BF6D01" w:rsidRDefault="00E845E5" w:rsidP="00D85E48">
      <w:pPr>
        <w:ind w:left="360"/>
        <w:jc w:val="both"/>
        <w:rPr>
          <w:sz w:val="24"/>
          <w:szCs w:val="24"/>
          <w:lang w:val="es-ES"/>
        </w:rPr>
      </w:pPr>
      <w:r>
        <w:rPr>
          <w:sz w:val="24"/>
          <w:szCs w:val="24"/>
          <w:lang w:val="es-ES"/>
        </w:rPr>
        <w:t xml:space="preserve">PARA PRODUCTOS DE MARCA o de </w:t>
      </w:r>
      <w:r w:rsidR="00703698">
        <w:rPr>
          <w:sz w:val="24"/>
          <w:szCs w:val="24"/>
          <w:lang w:val="es-ES"/>
        </w:rPr>
        <w:t>especialidad.</w:t>
      </w:r>
      <w:r>
        <w:rPr>
          <w:sz w:val="24"/>
          <w:szCs w:val="24"/>
          <w:lang w:val="es-ES"/>
        </w:rPr>
        <w:t xml:space="preserve">                 </w:t>
      </w:r>
    </w:p>
    <w:p w14:paraId="4755C1DD" w14:textId="77777777" w:rsidR="00BF6D01" w:rsidRDefault="00BF6D01" w:rsidP="00D85E48">
      <w:pPr>
        <w:ind w:left="360"/>
        <w:jc w:val="both"/>
        <w:rPr>
          <w:sz w:val="24"/>
          <w:szCs w:val="24"/>
          <w:lang w:val="es-ES"/>
        </w:rPr>
      </w:pPr>
      <w:r>
        <w:rPr>
          <w:sz w:val="24"/>
          <w:szCs w:val="24"/>
          <w:lang w:val="es-ES"/>
        </w:rPr>
        <w:t xml:space="preserve">Ventajas: -gran control del </w:t>
      </w:r>
      <w:proofErr w:type="spellStart"/>
      <w:r>
        <w:rPr>
          <w:sz w:val="24"/>
          <w:szCs w:val="24"/>
          <w:lang w:val="es-ES"/>
        </w:rPr>
        <w:t>pto</w:t>
      </w:r>
      <w:proofErr w:type="spellEnd"/>
      <w:r>
        <w:rPr>
          <w:sz w:val="24"/>
          <w:szCs w:val="24"/>
          <w:lang w:val="es-ES"/>
        </w:rPr>
        <w:t xml:space="preserve"> para el fabricante, -permite desarrollar imagen de marca </w:t>
      </w:r>
    </w:p>
    <w:p w14:paraId="1F077B9B" w14:textId="417D13B8" w:rsidR="006E1F6D" w:rsidRDefault="00BF6D01" w:rsidP="00D85E48">
      <w:pPr>
        <w:ind w:left="360"/>
        <w:jc w:val="both"/>
        <w:rPr>
          <w:sz w:val="24"/>
          <w:szCs w:val="24"/>
          <w:lang w:val="es-ES"/>
        </w:rPr>
      </w:pPr>
      <w:r>
        <w:rPr>
          <w:sz w:val="24"/>
          <w:szCs w:val="24"/>
          <w:lang w:val="es-ES"/>
        </w:rPr>
        <w:t xml:space="preserve">Desventajas: -requiere un elevado esfuerzo de venta pal distribuidor, -mas costos para distribuidor. </w:t>
      </w:r>
      <w:r w:rsidR="00E845E5">
        <w:rPr>
          <w:sz w:val="24"/>
          <w:szCs w:val="24"/>
          <w:lang w:val="es-ES"/>
        </w:rPr>
        <w:t xml:space="preserve">                                                </w:t>
      </w:r>
    </w:p>
    <w:p w14:paraId="6F3FB52B" w14:textId="478F2EC3" w:rsidR="006E1F6D" w:rsidRPr="005D7C77" w:rsidRDefault="00D85E48" w:rsidP="00D85E48">
      <w:pPr>
        <w:pStyle w:val="Prrafodelista"/>
        <w:numPr>
          <w:ilvl w:val="0"/>
          <w:numId w:val="36"/>
        </w:numPr>
        <w:jc w:val="both"/>
        <w:rPr>
          <w:sz w:val="24"/>
          <w:szCs w:val="24"/>
        </w:rPr>
      </w:pPr>
      <w:r>
        <w:rPr>
          <w:noProof/>
        </w:rPr>
        <mc:AlternateContent>
          <mc:Choice Requires="wps">
            <w:drawing>
              <wp:anchor distT="0" distB="0" distL="114300" distR="114300" simplePos="0" relativeHeight="251668480" behindDoc="0" locked="0" layoutInCell="1" allowOverlap="1" wp14:anchorId="56A17C22" wp14:editId="1DB3BBA7">
                <wp:simplePos x="0" y="0"/>
                <wp:positionH relativeFrom="margin">
                  <wp:posOffset>6369685</wp:posOffset>
                </wp:positionH>
                <wp:positionV relativeFrom="paragraph">
                  <wp:posOffset>278765</wp:posOffset>
                </wp:positionV>
                <wp:extent cx="180975" cy="180975"/>
                <wp:effectExtent l="0" t="0" r="9525" b="9525"/>
                <wp:wrapNone/>
                <wp:docPr id="1924653851" name="Signo de multiplicación 6"/>
                <wp:cNvGraphicFramePr/>
                <a:graphic xmlns:a="http://schemas.openxmlformats.org/drawingml/2006/main">
                  <a:graphicData uri="http://schemas.microsoft.com/office/word/2010/wordprocessingShape">
                    <wps:wsp>
                      <wps:cNvSpPr/>
                      <wps:spPr>
                        <a:xfrm>
                          <a:off x="0" y="0"/>
                          <a:ext cx="180975" cy="1809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A6429" id="Signo de multiplicación 6" o:spid="_x0000_s1026" style="position:absolute;margin-left:501.55pt;margin-top:21.95pt;width:14.25pt;height:14.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" path="m28417,58515l58515,28417,90488,60389,122460,28417r30098,30098l120586,90488r31972,31972l122460,152558,90488,120586,58515,152558,28417,122460,60389,90488,28417,58515xe" fillcolor="#4472c4 [3204]" strokecolor="#1f3763 [1604]" strokeweight="1pt">
                <v:stroke joinstyle="miter"/>
                <v:path arrowok="t" o:connecttype="custom" o:connectlocs="28417,58515;58515,28417;90488,60389;122460,28417;152558,58515;120586,90488;152558,122460;122460,152558;90488,120586;58515,152558;28417,122460;60389,90488;28417,58515" o:connectangles="0,0,0,0,0,0,0,0,0,0,0,0,0"/>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78F83FBF" wp14:editId="694443B8">
                <wp:simplePos x="0" y="0"/>
                <wp:positionH relativeFrom="column">
                  <wp:posOffset>5943600</wp:posOffset>
                </wp:positionH>
                <wp:positionV relativeFrom="paragraph">
                  <wp:posOffset>278765</wp:posOffset>
                </wp:positionV>
                <wp:extent cx="152400" cy="161925"/>
                <wp:effectExtent l="0" t="0" r="0" b="9525"/>
                <wp:wrapNone/>
                <wp:docPr id="1846322106" name="Signo de multiplicación 4"/>
                <wp:cNvGraphicFramePr/>
                <a:graphic xmlns:a="http://schemas.openxmlformats.org/drawingml/2006/main">
                  <a:graphicData uri="http://schemas.microsoft.com/office/word/2010/wordprocessingShape">
                    <wps:wsp>
                      <wps:cNvSpPr/>
                      <wps:spPr>
                        <a:xfrm>
                          <a:off x="0" y="0"/>
                          <a:ext cx="152400" cy="1619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00F0C" id="Signo de multiplicación 4" o:spid="_x0000_s1026" style="position:absolute;margin-left:468pt;margin-top:21.95pt;width:12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" path="m23552,51174l49654,26607,76200,54813,102746,26607r26102,24567l100812,80963r28036,29788l102746,135318,76200,107112,49654,135318,23552,110751,51588,80963,23552,51174xe" fillcolor="#4472c4 [3204]" strokecolor="#1f3763 [1604]" strokeweight="1pt">
                <v:stroke joinstyle="miter"/>
                <v:path arrowok="t" o:connecttype="custom" o:connectlocs="23552,51174;49654,26607;76200,54813;102746,26607;128848,51174;100812,80963;128848,110751;102746,135318;76200,107112;49654,135318;23552,110751;51588,80963;23552,51174" o:connectangles="0,0,0,0,0,0,0,0,0,0,0,0,0"/>
              </v:shape>
            </w:pict>
          </mc:Fallback>
        </mc:AlternateContent>
      </w:r>
      <w:r>
        <w:rPr>
          <w:noProof/>
        </w:rPr>
        <mc:AlternateContent>
          <mc:Choice Requires="wps">
            <w:drawing>
              <wp:anchor distT="0" distB="0" distL="114300" distR="114300" simplePos="0" relativeHeight="251667456" behindDoc="0" locked="0" layoutInCell="1" allowOverlap="1" wp14:anchorId="143CD87D" wp14:editId="6F1CC7AB">
                <wp:simplePos x="0" y="0"/>
                <wp:positionH relativeFrom="column">
                  <wp:posOffset>6162675</wp:posOffset>
                </wp:positionH>
                <wp:positionV relativeFrom="paragraph">
                  <wp:posOffset>478790</wp:posOffset>
                </wp:positionV>
                <wp:extent cx="209550" cy="180975"/>
                <wp:effectExtent l="0" t="0" r="0" b="9525"/>
                <wp:wrapNone/>
                <wp:docPr id="112469405" name="Signo de multiplicación 5"/>
                <wp:cNvGraphicFramePr/>
                <a:graphic xmlns:a="http://schemas.openxmlformats.org/drawingml/2006/main">
                  <a:graphicData uri="http://schemas.microsoft.com/office/word/2010/wordprocessingShape">
                    <wps:wsp>
                      <wps:cNvSpPr/>
                      <wps:spPr>
                        <a:xfrm>
                          <a:off x="0" y="0"/>
                          <a:ext cx="209550" cy="1809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90CE4" id="Signo de multiplicación 5" o:spid="_x0000_s1026" style="position:absolute;margin-left:485.25pt;margin-top:37.7pt;width:16.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" path="m36418,59573l64239,27358r40536,35008l145311,27358r27821,32215l137336,90488r35796,30914l145311,153617,104775,118609,64239,153617,36418,121402,72214,90488,36418,59573xe" fillcolor="#4472c4 [3204]" strokecolor="#1f3763 [1604]" strokeweight="1pt">
                <v:stroke joinstyle="miter"/>
                <v:path arrowok="t" o:connecttype="custom" o:connectlocs="36418,59573;64239,27358;104775,62366;145311,27358;173132,59573;137336,90488;173132,121402;145311,153617;104775,118609;64239,153617;36418,121402;72214,90488;36418,59573" o:connectangles="0,0,0,0,0,0,0,0,0,0,0,0,0"/>
              </v:shape>
            </w:pict>
          </mc:Fallback>
        </mc:AlternateContent>
      </w:r>
      <w:r w:rsidR="005D7C77">
        <w:rPr>
          <w:noProof/>
        </w:rPr>
        <mc:AlternateContent>
          <mc:Choice Requires="wps">
            <w:drawing>
              <wp:anchor distT="0" distB="0" distL="114300" distR="114300" simplePos="0" relativeHeight="251665408" behindDoc="0" locked="0" layoutInCell="1" allowOverlap="1" wp14:anchorId="66AA3D10" wp14:editId="5326822A">
                <wp:simplePos x="0" y="0"/>
                <wp:positionH relativeFrom="margin">
                  <wp:align>right</wp:align>
                </wp:positionH>
                <wp:positionV relativeFrom="paragraph">
                  <wp:posOffset>221615</wp:posOffset>
                </wp:positionV>
                <wp:extent cx="781050" cy="542925"/>
                <wp:effectExtent l="0" t="0" r="19050" b="28575"/>
                <wp:wrapSquare wrapText="bothSides"/>
                <wp:docPr id="1597946714" name="Rectángulo 3"/>
                <wp:cNvGraphicFramePr/>
                <a:graphic xmlns:a="http://schemas.openxmlformats.org/drawingml/2006/main">
                  <a:graphicData uri="http://schemas.microsoft.com/office/word/2010/wordprocessingShape">
                    <wps:wsp>
                      <wps:cNvSpPr/>
                      <wps:spPr>
                        <a:xfrm>
                          <a:off x="0" y="0"/>
                          <a:ext cx="781050"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61D85" id="Rectángulo 3" o:spid="_x0000_s1026" style="position:absolute;margin-left:10.3pt;margin-top:17.45pt;width:61.5pt;height:42.75pt;z-index:251665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" fillcolor="white [3212]" strokecolor="#1f3763 [1604]" strokeweight="1pt">
                <w10:wrap type="square" anchorx="margin"/>
              </v:rect>
            </w:pict>
          </mc:Fallback>
        </mc:AlternateContent>
      </w:r>
      <w:r w:rsidR="006E1F6D" w:rsidRPr="005D7C77">
        <w:rPr>
          <w:sz w:val="24"/>
          <w:szCs w:val="24"/>
        </w:rPr>
        <w:t xml:space="preserve"> </w:t>
      </w:r>
      <w:proofErr w:type="gramStart"/>
      <w:r w:rsidR="005D7C77" w:rsidRPr="005D7C77">
        <w:rPr>
          <w:b/>
          <w:bCs/>
          <w:sz w:val="24"/>
          <w:szCs w:val="24"/>
          <w:highlight w:val="cyan"/>
        </w:rPr>
        <w:t>DIST./</w:t>
      </w:r>
      <w:proofErr w:type="gramEnd"/>
      <w:r w:rsidR="005D7C77" w:rsidRPr="005D7C77">
        <w:rPr>
          <w:b/>
          <w:bCs/>
          <w:sz w:val="24"/>
          <w:szCs w:val="24"/>
          <w:highlight w:val="cyan"/>
        </w:rPr>
        <w:t>COBERTURA SELECTIVA</w:t>
      </w:r>
      <w:r w:rsidR="006E1F6D" w:rsidRPr="005D7C77">
        <w:rPr>
          <w:sz w:val="24"/>
          <w:szCs w:val="24"/>
        </w:rPr>
        <w:t xml:space="preserve">: consiste en comercializar los productos en un </w:t>
      </w:r>
      <w:r w:rsidR="00015FCD" w:rsidRPr="005D7C77">
        <w:rPr>
          <w:sz w:val="24"/>
          <w:szCs w:val="24"/>
        </w:rPr>
        <w:t>número</w:t>
      </w:r>
      <w:r w:rsidR="006E1F6D" w:rsidRPr="005D7C77">
        <w:rPr>
          <w:sz w:val="24"/>
          <w:szCs w:val="24"/>
        </w:rPr>
        <w:t xml:space="preserve"> reducido de puntos de venta</w:t>
      </w:r>
      <w:r w:rsidR="00DB22D7" w:rsidRPr="005D7C77">
        <w:rPr>
          <w:sz w:val="24"/>
          <w:szCs w:val="24"/>
        </w:rPr>
        <w:t xml:space="preserve"> de un área geográfica. El minorista no </w:t>
      </w:r>
      <w:r w:rsidR="00015FCD" w:rsidRPr="005D7C77">
        <w:rPr>
          <w:sz w:val="24"/>
          <w:szCs w:val="24"/>
        </w:rPr>
        <w:t>está</w:t>
      </w:r>
      <w:r w:rsidR="00DB22D7" w:rsidRPr="005D7C77">
        <w:rPr>
          <w:sz w:val="24"/>
          <w:szCs w:val="24"/>
        </w:rPr>
        <w:t xml:space="preserve"> obligado a la venta exclusiva del producto y puede comprar y vender productos de la competencia. </w:t>
      </w:r>
      <w:r w:rsidR="00505A1A" w:rsidRPr="005D7C77">
        <w:rPr>
          <w:sz w:val="24"/>
          <w:szCs w:val="24"/>
        </w:rPr>
        <w:t xml:space="preserve"> </w:t>
      </w:r>
      <w:r w:rsidR="00994D57" w:rsidRPr="005D7C77">
        <w:rPr>
          <w:sz w:val="24"/>
          <w:szCs w:val="24"/>
          <w:u w:val="single"/>
        </w:rPr>
        <w:t>Ventajas:</w:t>
      </w:r>
      <w:r w:rsidR="00994D57">
        <w:rPr>
          <w:sz w:val="24"/>
          <w:szCs w:val="24"/>
          <w:u w:val="single"/>
        </w:rPr>
        <w:t xml:space="preserve"> -</w:t>
      </w:r>
      <w:r w:rsidR="00505A1A" w:rsidRPr="005D7C77">
        <w:rPr>
          <w:sz w:val="24"/>
          <w:szCs w:val="24"/>
        </w:rPr>
        <w:t xml:space="preserve"> mayor esfuerzo del intermediario, </w:t>
      </w:r>
      <w:r w:rsidR="00994D57">
        <w:rPr>
          <w:sz w:val="24"/>
          <w:szCs w:val="24"/>
        </w:rPr>
        <w:t>-</w:t>
      </w:r>
      <w:r w:rsidR="00505A1A" w:rsidRPr="005D7C77">
        <w:rPr>
          <w:sz w:val="24"/>
          <w:szCs w:val="24"/>
        </w:rPr>
        <w:t>menores costos</w:t>
      </w:r>
      <w:r w:rsidR="00314443">
        <w:rPr>
          <w:sz w:val="24"/>
          <w:szCs w:val="24"/>
        </w:rPr>
        <w:t xml:space="preserve"> para el fabricante</w:t>
      </w:r>
      <w:r w:rsidR="00505A1A" w:rsidRPr="005D7C77">
        <w:rPr>
          <w:sz w:val="24"/>
          <w:szCs w:val="24"/>
        </w:rPr>
        <w:t xml:space="preserve">. </w:t>
      </w:r>
      <w:r w:rsidR="00505A1A" w:rsidRPr="005D7C77">
        <w:rPr>
          <w:sz w:val="24"/>
          <w:szCs w:val="24"/>
          <w:u w:val="wave"/>
        </w:rPr>
        <w:t>Desventaja:</w:t>
      </w:r>
      <w:r w:rsidR="00505A1A" w:rsidRPr="005D7C77">
        <w:rPr>
          <w:sz w:val="24"/>
          <w:szCs w:val="24"/>
        </w:rPr>
        <w:t xml:space="preserve"> </w:t>
      </w:r>
      <w:r w:rsidR="00994D57">
        <w:rPr>
          <w:sz w:val="24"/>
          <w:szCs w:val="24"/>
        </w:rPr>
        <w:t>-</w:t>
      </w:r>
      <w:r w:rsidR="00505A1A" w:rsidRPr="005D7C77">
        <w:rPr>
          <w:sz w:val="24"/>
          <w:szCs w:val="24"/>
        </w:rPr>
        <w:t>menor cobertura</w:t>
      </w:r>
      <w:r w:rsidR="00015FCD">
        <w:rPr>
          <w:sz w:val="24"/>
          <w:szCs w:val="24"/>
        </w:rPr>
        <w:t xml:space="preserve"> y menor control del producto por parte del fabricante </w:t>
      </w:r>
    </w:p>
    <w:p w14:paraId="1EBCEA67" w14:textId="6201FA84" w:rsidR="00E845E5" w:rsidRDefault="00E845E5" w:rsidP="00D85E48">
      <w:pPr>
        <w:ind w:left="360"/>
        <w:jc w:val="both"/>
        <w:rPr>
          <w:sz w:val="24"/>
          <w:szCs w:val="24"/>
        </w:rPr>
      </w:pPr>
      <w:r>
        <w:rPr>
          <w:sz w:val="24"/>
          <w:szCs w:val="24"/>
        </w:rPr>
        <w:t>PARA PRODUCTOS DE ESPECIALIDAD (productos de marca)</w:t>
      </w:r>
    </w:p>
    <w:p w14:paraId="4B0FEDFB" w14:textId="77777777" w:rsidR="00C130EF" w:rsidRPr="006E1F6D" w:rsidRDefault="00C130EF" w:rsidP="00D85E48">
      <w:pPr>
        <w:ind w:left="360"/>
        <w:jc w:val="both"/>
        <w:rPr>
          <w:sz w:val="24"/>
          <w:szCs w:val="24"/>
        </w:rPr>
      </w:pPr>
    </w:p>
    <w:p w14:paraId="7F00EE9D" w14:textId="1D42FD04" w:rsidR="006E1F6D" w:rsidRDefault="00D85E48" w:rsidP="00D85E48">
      <w:pPr>
        <w:pStyle w:val="Prrafodelista"/>
        <w:numPr>
          <w:ilvl w:val="0"/>
          <w:numId w:val="36"/>
        </w:numPr>
        <w:jc w:val="both"/>
        <w:rPr>
          <w:sz w:val="24"/>
          <w:szCs w:val="24"/>
        </w:rPr>
      </w:pPr>
      <w:r w:rsidRPr="005D7C77">
        <w:rPr>
          <w:b/>
          <w:bCs/>
          <w:noProof/>
        </w:rPr>
        <mc:AlternateContent>
          <mc:Choice Requires="wps">
            <w:drawing>
              <wp:anchor distT="0" distB="0" distL="114300" distR="114300" simplePos="0" relativeHeight="251682816" behindDoc="0" locked="0" layoutInCell="1" allowOverlap="1" wp14:anchorId="67DC4777" wp14:editId="1881427D">
                <wp:simplePos x="0" y="0"/>
                <wp:positionH relativeFrom="column">
                  <wp:posOffset>6019800</wp:posOffset>
                </wp:positionH>
                <wp:positionV relativeFrom="paragraph">
                  <wp:posOffset>116205</wp:posOffset>
                </wp:positionV>
                <wp:extent cx="295275" cy="209550"/>
                <wp:effectExtent l="0" t="0" r="0" b="0"/>
                <wp:wrapNone/>
                <wp:docPr id="1317628463"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CBCD0" id="Signo de multiplicación 8" o:spid="_x0000_s1026" style="position:absolute;margin-left:474pt;margin-top:9.15pt;width:23.2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86912" behindDoc="0" locked="0" layoutInCell="1" allowOverlap="1" wp14:anchorId="5F2C235B" wp14:editId="26343E33">
                <wp:simplePos x="0" y="0"/>
                <wp:positionH relativeFrom="column">
                  <wp:posOffset>6029325</wp:posOffset>
                </wp:positionH>
                <wp:positionV relativeFrom="paragraph">
                  <wp:posOffset>573405</wp:posOffset>
                </wp:positionV>
                <wp:extent cx="295275" cy="209550"/>
                <wp:effectExtent l="0" t="0" r="0" b="0"/>
                <wp:wrapNone/>
                <wp:docPr id="275092741"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5BE0E19" id="Signo de multiplicación 8" o:spid="_x0000_s1026" style="position:absolute;margin-left:474.75pt;margin-top:45.15pt;width:23.2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84864" behindDoc="0" locked="0" layoutInCell="1" allowOverlap="1" wp14:anchorId="40E16A65" wp14:editId="73146FC4">
                <wp:simplePos x="0" y="0"/>
                <wp:positionH relativeFrom="column">
                  <wp:posOffset>6029325</wp:posOffset>
                </wp:positionH>
                <wp:positionV relativeFrom="paragraph">
                  <wp:posOffset>344805</wp:posOffset>
                </wp:positionV>
                <wp:extent cx="295275" cy="209550"/>
                <wp:effectExtent l="0" t="0" r="0" b="0"/>
                <wp:wrapNone/>
                <wp:docPr id="1198985903"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CA128" id="Signo de multiplicación 8" o:spid="_x0000_s1026" style="position:absolute;margin-left:474.75pt;margin-top:27.15pt;width:23.2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80768" behindDoc="0" locked="0" layoutInCell="1" allowOverlap="1" wp14:anchorId="75FA395D" wp14:editId="58B9A22C">
                <wp:simplePos x="0" y="0"/>
                <wp:positionH relativeFrom="column">
                  <wp:posOffset>5762625</wp:posOffset>
                </wp:positionH>
                <wp:positionV relativeFrom="paragraph">
                  <wp:posOffset>582930</wp:posOffset>
                </wp:positionV>
                <wp:extent cx="295275" cy="209550"/>
                <wp:effectExtent l="0" t="0" r="0" b="0"/>
                <wp:wrapNone/>
                <wp:docPr id="907834176"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2DC251E" id="Signo de multiplicación 8" o:spid="_x0000_s1026" style="position:absolute;margin-left:453.75pt;margin-top:45.9pt;width:23.25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78720" behindDoc="0" locked="0" layoutInCell="1" allowOverlap="1" wp14:anchorId="6255DDD7" wp14:editId="0DF224EC">
                <wp:simplePos x="0" y="0"/>
                <wp:positionH relativeFrom="column">
                  <wp:posOffset>5762625</wp:posOffset>
                </wp:positionH>
                <wp:positionV relativeFrom="paragraph">
                  <wp:posOffset>344805</wp:posOffset>
                </wp:positionV>
                <wp:extent cx="295275" cy="209550"/>
                <wp:effectExtent l="0" t="0" r="0" b="0"/>
                <wp:wrapNone/>
                <wp:docPr id="1110966988"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19E0F9" id="Signo de multiplicación 8" o:spid="_x0000_s1026" style="position:absolute;margin-left:453.75pt;margin-top:27.15pt;width:23.2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74624" behindDoc="0" locked="0" layoutInCell="1" allowOverlap="1" wp14:anchorId="30462A51" wp14:editId="2E72A2C2">
                <wp:simplePos x="0" y="0"/>
                <wp:positionH relativeFrom="column">
                  <wp:posOffset>5762625</wp:posOffset>
                </wp:positionH>
                <wp:positionV relativeFrom="paragraph">
                  <wp:posOffset>125730</wp:posOffset>
                </wp:positionV>
                <wp:extent cx="295275" cy="209550"/>
                <wp:effectExtent l="0" t="0" r="0" b="0"/>
                <wp:wrapNone/>
                <wp:docPr id="619398540"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5C2B46C" id="Signo de multiplicación 8" o:spid="_x0000_s1026" style="position:absolute;margin-left:453.75pt;margin-top:9.9pt;width:23.2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76672" behindDoc="0" locked="0" layoutInCell="1" allowOverlap="1" wp14:anchorId="1CD0ED49" wp14:editId="596E9FE8">
                <wp:simplePos x="0" y="0"/>
                <wp:positionH relativeFrom="column">
                  <wp:posOffset>5505450</wp:posOffset>
                </wp:positionH>
                <wp:positionV relativeFrom="paragraph">
                  <wp:posOffset>592455</wp:posOffset>
                </wp:positionV>
                <wp:extent cx="295275" cy="209550"/>
                <wp:effectExtent l="0" t="0" r="0" b="0"/>
                <wp:wrapNone/>
                <wp:docPr id="7305351"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BAAEF8A" id="Signo de multiplicación 8" o:spid="_x0000_s1026" style="position:absolute;margin-left:433.5pt;margin-top:46.65pt;width:23.2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72576" behindDoc="0" locked="0" layoutInCell="1" allowOverlap="1" wp14:anchorId="700A5C86" wp14:editId="00442715">
                <wp:simplePos x="0" y="0"/>
                <wp:positionH relativeFrom="column">
                  <wp:posOffset>5505450</wp:posOffset>
                </wp:positionH>
                <wp:positionV relativeFrom="paragraph">
                  <wp:posOffset>344805</wp:posOffset>
                </wp:positionV>
                <wp:extent cx="295275" cy="209550"/>
                <wp:effectExtent l="0" t="0" r="0" b="0"/>
                <wp:wrapNone/>
                <wp:docPr id="84857991"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1AFBA17" id="Signo de multiplicación 8" o:spid="_x0000_s1026" style="position:absolute;margin-left:433.5pt;margin-top:27.15pt;width:23.2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91008" behindDoc="0" locked="0" layoutInCell="1" allowOverlap="1" wp14:anchorId="26E04124" wp14:editId="042FCD03">
                <wp:simplePos x="0" y="0"/>
                <wp:positionH relativeFrom="column">
                  <wp:posOffset>7048500</wp:posOffset>
                </wp:positionH>
                <wp:positionV relativeFrom="paragraph">
                  <wp:posOffset>1659255</wp:posOffset>
                </wp:positionV>
                <wp:extent cx="295275" cy="209550"/>
                <wp:effectExtent l="0" t="0" r="0" b="0"/>
                <wp:wrapNone/>
                <wp:docPr id="1171811236"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AFA242" id="Signo de multiplicación 8" o:spid="_x0000_s1026" style="position:absolute;margin-left:555pt;margin-top:130.65pt;width:23.2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70528" behindDoc="0" locked="0" layoutInCell="1" allowOverlap="1" wp14:anchorId="2E5CBBE3" wp14:editId="66518F9D">
                <wp:simplePos x="0" y="0"/>
                <wp:positionH relativeFrom="column">
                  <wp:posOffset>5524500</wp:posOffset>
                </wp:positionH>
                <wp:positionV relativeFrom="paragraph">
                  <wp:posOffset>135255</wp:posOffset>
                </wp:positionV>
                <wp:extent cx="295275" cy="209550"/>
                <wp:effectExtent l="0" t="0" r="0" b="0"/>
                <wp:wrapNone/>
                <wp:docPr id="778055860" name="Signo de multiplicación 8"/>
                <wp:cNvGraphicFramePr/>
                <a:graphic xmlns:a="http://schemas.openxmlformats.org/drawingml/2006/main">
                  <a:graphicData uri="http://schemas.microsoft.com/office/word/2010/wordprocessingShape">
                    <wps:wsp>
                      <wps:cNvSpPr/>
                      <wps:spPr>
                        <a:xfrm>
                          <a:off x="0" y="0"/>
                          <a:ext cx="295275" cy="209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4A9D8" id="Signo de multiplicación 8" o:spid="_x0000_s1026" style="position:absolute;margin-left:435pt;margin-top:10.65pt;width:23.2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95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" path="m56656,70425l85180,30232r62458,44325l210095,30232r28524,40193l190218,104775r48401,34350l210095,179318,147638,134993,85180,179318,56656,139125r48401,-34350l56656,70425xe" fillcolor="#4472c4 [3204]" strokecolor="#1f3763 [1604]" strokeweight="1pt">
                <v:stroke joinstyle="miter"/>
                <v:path arrowok="t" o:connecttype="custom" o:connectlocs="56656,70425;85180,30232;147638,74557;210095,30232;238619,70425;190218,104775;238619,139125;210095,179318;147638,134993;85180,179318;56656,139125;105057,104775;56656,70425" o:connectangles="0,0,0,0,0,0,0,0,0,0,0,0,0"/>
              </v:shape>
            </w:pict>
          </mc:Fallback>
        </mc:AlternateContent>
      </w:r>
      <w:r w:rsidR="00505A1A" w:rsidRPr="005D7C77">
        <w:rPr>
          <w:b/>
          <w:bCs/>
          <w:noProof/>
        </w:rPr>
        <mc:AlternateContent>
          <mc:Choice Requires="wps">
            <w:drawing>
              <wp:anchor distT="0" distB="0" distL="114300" distR="114300" simplePos="0" relativeHeight="251669504" behindDoc="0" locked="0" layoutInCell="1" allowOverlap="1" wp14:anchorId="1E49EE47" wp14:editId="54CFF0DD">
                <wp:simplePos x="0" y="0"/>
                <wp:positionH relativeFrom="column">
                  <wp:posOffset>5419725</wp:posOffset>
                </wp:positionH>
                <wp:positionV relativeFrom="paragraph">
                  <wp:posOffset>40005</wp:posOffset>
                </wp:positionV>
                <wp:extent cx="933450" cy="828675"/>
                <wp:effectExtent l="0" t="0" r="19050" b="28575"/>
                <wp:wrapSquare wrapText="bothSides"/>
                <wp:docPr id="1536597030" name="Rectángulo 7"/>
                <wp:cNvGraphicFramePr/>
                <a:graphic xmlns:a="http://schemas.openxmlformats.org/drawingml/2006/main">
                  <a:graphicData uri="http://schemas.microsoft.com/office/word/2010/wordprocessingShape">
                    <wps:wsp>
                      <wps:cNvSpPr/>
                      <wps:spPr>
                        <a:xfrm>
                          <a:off x="0" y="0"/>
                          <a:ext cx="933450" cy="828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17361E" id="Rectángulo 7" o:spid="_x0000_s1026" style="position:absolute;margin-left:426.75pt;margin-top:3.15pt;width:73.5pt;height:6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" fillcolor="white [3212]" strokecolor="#1f3763 [1604]" strokeweight="1pt">
                <w10:wrap type="square"/>
              </v:rect>
            </w:pict>
          </mc:Fallback>
        </mc:AlternateContent>
      </w:r>
      <w:r w:rsidR="005D7C77" w:rsidRPr="005D7C77">
        <w:rPr>
          <w:b/>
          <w:bCs/>
          <w:sz w:val="24"/>
          <w:szCs w:val="24"/>
          <w:highlight w:val="red"/>
        </w:rPr>
        <w:t>DIST/COBERTURA INTENSIVA</w:t>
      </w:r>
      <w:r w:rsidR="005D7C77" w:rsidRPr="005D7C77">
        <w:rPr>
          <w:b/>
          <w:bCs/>
          <w:sz w:val="24"/>
          <w:szCs w:val="24"/>
        </w:rPr>
        <w:t>:</w:t>
      </w:r>
      <w:r w:rsidR="005D7C77" w:rsidRPr="005D7C77">
        <w:rPr>
          <w:sz w:val="24"/>
          <w:szCs w:val="24"/>
        </w:rPr>
        <w:t xml:space="preserve"> </w:t>
      </w:r>
      <w:r w:rsidR="00505A1A" w:rsidRPr="005D7C77">
        <w:rPr>
          <w:sz w:val="24"/>
          <w:szCs w:val="24"/>
        </w:rPr>
        <w:t xml:space="preserve">tiene lugar cuando se quiere llegar al mayor </w:t>
      </w:r>
      <w:proofErr w:type="spellStart"/>
      <w:r w:rsidR="00505A1A" w:rsidRPr="005D7C77">
        <w:rPr>
          <w:sz w:val="24"/>
          <w:szCs w:val="24"/>
        </w:rPr>
        <w:t>numero</w:t>
      </w:r>
      <w:proofErr w:type="spellEnd"/>
      <w:r w:rsidR="00505A1A" w:rsidRPr="005D7C77">
        <w:rPr>
          <w:sz w:val="24"/>
          <w:szCs w:val="24"/>
        </w:rPr>
        <w:t xml:space="preserve"> posible de puntos de venta para lograr la </w:t>
      </w:r>
      <w:r w:rsidR="00505A1A" w:rsidRPr="005D7C77">
        <w:rPr>
          <w:sz w:val="24"/>
          <w:szCs w:val="24"/>
          <w:u w:val="single"/>
        </w:rPr>
        <w:t>más alta exposición del producto</w:t>
      </w:r>
      <w:r w:rsidR="00505A1A" w:rsidRPr="005D7C77">
        <w:rPr>
          <w:sz w:val="24"/>
          <w:szCs w:val="24"/>
        </w:rPr>
        <w:t xml:space="preserve"> en el mercado. Requiere por lo general utilizar un gran </w:t>
      </w:r>
      <w:r w:rsidR="00015FCD" w:rsidRPr="005D7C77">
        <w:rPr>
          <w:sz w:val="24"/>
          <w:szCs w:val="24"/>
        </w:rPr>
        <w:t>número</w:t>
      </w:r>
      <w:r w:rsidR="00505A1A" w:rsidRPr="005D7C77">
        <w:rPr>
          <w:sz w:val="24"/>
          <w:szCs w:val="24"/>
        </w:rPr>
        <w:t xml:space="preserve"> de intermediarios, por lo que es </w:t>
      </w:r>
      <w:r w:rsidR="00505A1A" w:rsidRPr="005D7C77">
        <w:rPr>
          <w:sz w:val="24"/>
          <w:szCs w:val="24"/>
          <w:u w:val="wave"/>
        </w:rPr>
        <w:t>más difícil su control</w:t>
      </w:r>
      <w:r w:rsidR="00505A1A" w:rsidRPr="005D7C77">
        <w:rPr>
          <w:sz w:val="24"/>
          <w:szCs w:val="24"/>
        </w:rPr>
        <w:t xml:space="preserve">. Se utiliza para productos de conveniencia, de compra frecuente y baja implicancia, en los que el consumidor no </w:t>
      </w:r>
      <w:r w:rsidR="00015FCD" w:rsidRPr="005D7C77">
        <w:rPr>
          <w:sz w:val="24"/>
          <w:szCs w:val="24"/>
        </w:rPr>
        <w:t>está</w:t>
      </w:r>
      <w:r w:rsidR="00505A1A" w:rsidRPr="005D7C77">
        <w:rPr>
          <w:sz w:val="24"/>
          <w:szCs w:val="24"/>
        </w:rPr>
        <w:t xml:space="preserve"> dispuesto a realizar un esfuerzo de búsqueda. </w:t>
      </w:r>
      <w:r w:rsidR="00E845E5" w:rsidRPr="005D7C77">
        <w:rPr>
          <w:sz w:val="24"/>
          <w:szCs w:val="24"/>
        </w:rPr>
        <w:t xml:space="preserve">PARA PRODUCTOS DE COMPRA </w:t>
      </w:r>
      <w:r w:rsidR="00015FCD" w:rsidRPr="005D7C77">
        <w:rPr>
          <w:sz w:val="24"/>
          <w:szCs w:val="24"/>
        </w:rPr>
        <w:t>CORRIENTE.</w:t>
      </w:r>
      <w:r w:rsidR="00015FCD">
        <w:rPr>
          <w:sz w:val="24"/>
          <w:szCs w:val="24"/>
        </w:rPr>
        <w:t xml:space="preserve"> Para productos que no cuentan con la posibilidad de tener una lealtad de marca. </w:t>
      </w:r>
    </w:p>
    <w:p w14:paraId="4AD202D6" w14:textId="5C8CBAC8" w:rsidR="00015FCD" w:rsidRDefault="00015FCD" w:rsidP="00D85E48">
      <w:pPr>
        <w:pStyle w:val="Prrafodelista"/>
        <w:ind w:left="1080"/>
        <w:jc w:val="both"/>
        <w:rPr>
          <w:sz w:val="24"/>
          <w:szCs w:val="24"/>
        </w:rPr>
      </w:pPr>
      <w:r>
        <w:rPr>
          <w:b/>
          <w:bCs/>
          <w:noProof/>
        </w:rPr>
        <w:t>Ventajas:</w:t>
      </w:r>
      <w:r>
        <w:rPr>
          <w:sz w:val="24"/>
          <w:szCs w:val="24"/>
        </w:rPr>
        <w:t xml:space="preserve"> -Mayor cobertura del mercado, </w:t>
      </w:r>
      <w:r w:rsidR="00994D57">
        <w:rPr>
          <w:sz w:val="24"/>
          <w:szCs w:val="24"/>
        </w:rPr>
        <w:t xml:space="preserve">- requieren poco esfuerzo de venta del intermediario. </w:t>
      </w:r>
    </w:p>
    <w:p w14:paraId="7FF7894E" w14:textId="1DE6665F" w:rsidR="00015FCD" w:rsidRPr="005D7C77" w:rsidRDefault="00015FCD" w:rsidP="00D85E48">
      <w:pPr>
        <w:pStyle w:val="Prrafodelista"/>
        <w:ind w:left="1080"/>
        <w:jc w:val="both"/>
        <w:rPr>
          <w:sz w:val="24"/>
          <w:szCs w:val="24"/>
        </w:rPr>
      </w:pPr>
      <w:r>
        <w:rPr>
          <w:b/>
          <w:bCs/>
          <w:noProof/>
        </w:rPr>
        <w:t>Desventajas:</w:t>
      </w:r>
      <w:r>
        <w:rPr>
          <w:sz w:val="24"/>
          <w:szCs w:val="24"/>
        </w:rPr>
        <w:t xml:space="preserve"> - los consumidores no están dispuestos a realizar esfuerzos de búsqueda, -</w:t>
      </w:r>
      <w:proofErr w:type="spellStart"/>
      <w:r>
        <w:rPr>
          <w:sz w:val="24"/>
          <w:szCs w:val="24"/>
        </w:rPr>
        <w:t>perdida</w:t>
      </w:r>
      <w:proofErr w:type="spellEnd"/>
      <w:r>
        <w:rPr>
          <w:sz w:val="24"/>
          <w:szCs w:val="24"/>
        </w:rPr>
        <w:t xml:space="preserve"> de control del producto, por parte del fabricante. -</w:t>
      </w:r>
      <w:r w:rsidR="00994D57">
        <w:rPr>
          <w:sz w:val="24"/>
          <w:szCs w:val="24"/>
        </w:rPr>
        <w:t xml:space="preserve">costos de publicidad recaen sobre el fabricante. </w:t>
      </w:r>
    </w:p>
    <w:p w14:paraId="331D2D48" w14:textId="01668CF9" w:rsidR="00773426" w:rsidRDefault="00773426" w:rsidP="00D85E48">
      <w:pPr>
        <w:ind w:left="360"/>
        <w:jc w:val="both"/>
        <w:rPr>
          <w:sz w:val="24"/>
          <w:szCs w:val="24"/>
        </w:rPr>
      </w:pPr>
      <w:r w:rsidRPr="004C6EB8">
        <w:rPr>
          <w:b/>
          <w:bCs/>
          <w:color w:val="4472C4" w:themeColor="accent1"/>
          <w:sz w:val="24"/>
          <w:szCs w:val="24"/>
          <w:highlight w:val="yellow"/>
        </w:rPr>
        <w:t>Factores condicionantes:</w:t>
      </w:r>
      <w:r w:rsidRPr="00E845E5">
        <w:rPr>
          <w:color w:val="4472C4" w:themeColor="accent1"/>
          <w:sz w:val="24"/>
          <w:szCs w:val="24"/>
        </w:rPr>
        <w:t xml:space="preserve"> </w:t>
      </w:r>
      <w:r>
        <w:rPr>
          <w:sz w:val="24"/>
          <w:szCs w:val="24"/>
        </w:rPr>
        <w:t xml:space="preserve">limitan las alternativas posibles de la selección de canales de distribución: </w:t>
      </w:r>
    </w:p>
    <w:p w14:paraId="3FF9C624" w14:textId="5A5B5E31" w:rsidR="00773426" w:rsidRDefault="00773426" w:rsidP="00D85E48">
      <w:pPr>
        <w:pStyle w:val="Prrafodelista"/>
        <w:numPr>
          <w:ilvl w:val="2"/>
          <w:numId w:val="1"/>
        </w:numPr>
        <w:jc w:val="both"/>
        <w:rPr>
          <w:sz w:val="24"/>
          <w:szCs w:val="24"/>
        </w:rPr>
      </w:pPr>
      <w:r>
        <w:rPr>
          <w:sz w:val="24"/>
          <w:szCs w:val="24"/>
        </w:rPr>
        <w:t>Características del mercado</w:t>
      </w:r>
    </w:p>
    <w:p w14:paraId="6B273EA1" w14:textId="36B4A5D1" w:rsidR="00773426" w:rsidRDefault="00773426" w:rsidP="00D85E48">
      <w:pPr>
        <w:pStyle w:val="Prrafodelista"/>
        <w:numPr>
          <w:ilvl w:val="2"/>
          <w:numId w:val="1"/>
        </w:numPr>
        <w:jc w:val="both"/>
        <w:rPr>
          <w:sz w:val="24"/>
          <w:szCs w:val="24"/>
        </w:rPr>
      </w:pPr>
      <w:r>
        <w:rPr>
          <w:sz w:val="24"/>
          <w:szCs w:val="24"/>
        </w:rPr>
        <w:t>Características del producto</w:t>
      </w:r>
      <w:r w:rsidR="00C130EF">
        <w:rPr>
          <w:sz w:val="24"/>
          <w:szCs w:val="24"/>
        </w:rPr>
        <w:t xml:space="preserve">: si es de compra corriente </w:t>
      </w:r>
      <w:proofErr w:type="spellStart"/>
      <w:r w:rsidR="00C130EF">
        <w:rPr>
          <w:sz w:val="24"/>
          <w:szCs w:val="24"/>
        </w:rPr>
        <w:t>est</w:t>
      </w:r>
      <w:proofErr w:type="spellEnd"/>
      <w:r w:rsidR="00C130EF">
        <w:rPr>
          <w:sz w:val="24"/>
          <w:szCs w:val="24"/>
        </w:rPr>
        <w:t xml:space="preserve"> intensiva, si es </w:t>
      </w:r>
      <w:proofErr w:type="spellStart"/>
      <w:r w:rsidR="00C130EF">
        <w:rPr>
          <w:sz w:val="24"/>
          <w:szCs w:val="24"/>
        </w:rPr>
        <w:t>pto</w:t>
      </w:r>
      <w:proofErr w:type="spellEnd"/>
      <w:r w:rsidR="00C130EF">
        <w:rPr>
          <w:sz w:val="24"/>
          <w:szCs w:val="24"/>
        </w:rPr>
        <w:t xml:space="preserve"> de especialidad o de preferencia: selectiva o exclusiva. </w:t>
      </w:r>
      <w:r>
        <w:rPr>
          <w:sz w:val="24"/>
          <w:szCs w:val="24"/>
        </w:rPr>
        <w:t xml:space="preserve"> </w:t>
      </w:r>
    </w:p>
    <w:p w14:paraId="73A1C21A" w14:textId="77777777" w:rsidR="00773426" w:rsidRDefault="00773426" w:rsidP="00D85E48">
      <w:pPr>
        <w:pStyle w:val="Prrafodelista"/>
        <w:numPr>
          <w:ilvl w:val="2"/>
          <w:numId w:val="1"/>
        </w:numPr>
        <w:jc w:val="both"/>
        <w:rPr>
          <w:sz w:val="24"/>
          <w:szCs w:val="24"/>
        </w:rPr>
      </w:pPr>
      <w:r>
        <w:rPr>
          <w:sz w:val="24"/>
          <w:szCs w:val="24"/>
        </w:rPr>
        <w:t xml:space="preserve">Características de los intermediarios </w:t>
      </w:r>
    </w:p>
    <w:p w14:paraId="26827006" w14:textId="77777777" w:rsidR="00773426" w:rsidRDefault="00773426" w:rsidP="00D85E48">
      <w:pPr>
        <w:pStyle w:val="Prrafodelista"/>
        <w:numPr>
          <w:ilvl w:val="2"/>
          <w:numId w:val="1"/>
        </w:numPr>
        <w:jc w:val="both"/>
        <w:rPr>
          <w:sz w:val="24"/>
          <w:szCs w:val="24"/>
        </w:rPr>
      </w:pPr>
      <w:r>
        <w:rPr>
          <w:sz w:val="24"/>
          <w:szCs w:val="24"/>
        </w:rPr>
        <w:t xml:space="preserve">Competencia </w:t>
      </w:r>
    </w:p>
    <w:p w14:paraId="34C45E54" w14:textId="77777777" w:rsidR="00773426" w:rsidRDefault="00773426" w:rsidP="00D85E48">
      <w:pPr>
        <w:pStyle w:val="Prrafodelista"/>
        <w:numPr>
          <w:ilvl w:val="2"/>
          <w:numId w:val="1"/>
        </w:numPr>
        <w:jc w:val="both"/>
        <w:rPr>
          <w:sz w:val="24"/>
          <w:szCs w:val="24"/>
        </w:rPr>
      </w:pPr>
      <w:r>
        <w:rPr>
          <w:sz w:val="24"/>
          <w:szCs w:val="24"/>
        </w:rPr>
        <w:t xml:space="preserve">Los objetivos de la estrategia comercial </w:t>
      </w:r>
    </w:p>
    <w:p w14:paraId="1D75B5C3" w14:textId="77777777" w:rsidR="00773426" w:rsidRDefault="00773426" w:rsidP="00D85E48">
      <w:pPr>
        <w:pStyle w:val="Prrafodelista"/>
        <w:numPr>
          <w:ilvl w:val="2"/>
          <w:numId w:val="1"/>
        </w:numPr>
        <w:jc w:val="both"/>
        <w:rPr>
          <w:sz w:val="24"/>
          <w:szCs w:val="24"/>
        </w:rPr>
      </w:pPr>
      <w:r>
        <w:rPr>
          <w:sz w:val="24"/>
          <w:szCs w:val="24"/>
        </w:rPr>
        <w:t xml:space="preserve">Recursos disponibles, ingresos y costos generados. </w:t>
      </w:r>
    </w:p>
    <w:p w14:paraId="37D71152" w14:textId="59C21BD1" w:rsidR="00DD3D70" w:rsidRPr="005D7C77" w:rsidRDefault="00773426" w:rsidP="00D85E48">
      <w:pPr>
        <w:pStyle w:val="Prrafodelista"/>
        <w:numPr>
          <w:ilvl w:val="2"/>
          <w:numId w:val="1"/>
        </w:numPr>
        <w:jc w:val="both"/>
        <w:rPr>
          <w:sz w:val="24"/>
          <w:szCs w:val="24"/>
        </w:rPr>
      </w:pPr>
      <w:r>
        <w:rPr>
          <w:sz w:val="24"/>
          <w:szCs w:val="24"/>
        </w:rPr>
        <w:t xml:space="preserve">Limitaciones legales </w:t>
      </w:r>
      <w:r w:rsidRPr="00773426">
        <w:rPr>
          <w:sz w:val="24"/>
          <w:szCs w:val="24"/>
        </w:rPr>
        <w:t xml:space="preserve"> </w:t>
      </w:r>
    </w:p>
    <w:p w14:paraId="52B351A1" w14:textId="6AC23779" w:rsidR="003768D2" w:rsidRDefault="00E845E5" w:rsidP="00D85E48">
      <w:pPr>
        <w:ind w:left="708"/>
        <w:jc w:val="both"/>
        <w:rPr>
          <w:b/>
          <w:bCs/>
          <w:color w:val="2F5496" w:themeColor="accent1" w:themeShade="BF"/>
          <w:sz w:val="24"/>
          <w:szCs w:val="24"/>
        </w:rPr>
      </w:pPr>
      <w:r>
        <w:rPr>
          <w:b/>
          <w:bCs/>
          <w:color w:val="2F5496" w:themeColor="accent1" w:themeShade="BF"/>
          <w:sz w:val="24"/>
          <w:szCs w:val="24"/>
        </w:rPr>
        <w:t>LOGISTICA DE DISTRIBUCION VS LOGISTICA DE PRODUCCION</w:t>
      </w:r>
    </w:p>
    <w:p w14:paraId="2C2FF360" w14:textId="5C42FC87" w:rsidR="00E845E5" w:rsidRDefault="00E845E5" w:rsidP="00D85E48">
      <w:pPr>
        <w:ind w:left="708"/>
        <w:jc w:val="both"/>
        <w:rPr>
          <w:sz w:val="28"/>
          <w:szCs w:val="28"/>
        </w:rPr>
      </w:pPr>
      <w:r w:rsidRPr="006E58A3">
        <w:rPr>
          <w:b/>
          <w:bCs/>
          <w:sz w:val="28"/>
          <w:szCs w:val="28"/>
          <w:u w:val="single"/>
        </w:rPr>
        <w:t>Logística de distribución</w:t>
      </w:r>
      <w:r w:rsidRPr="00E845E5">
        <w:rPr>
          <w:b/>
          <w:bCs/>
          <w:sz w:val="28"/>
          <w:szCs w:val="28"/>
        </w:rPr>
        <w:t xml:space="preserve"> </w:t>
      </w:r>
      <w:r w:rsidR="006E58A3">
        <w:rPr>
          <w:b/>
          <w:bCs/>
          <w:sz w:val="28"/>
          <w:szCs w:val="28"/>
        </w:rPr>
        <w:t xml:space="preserve">o comercialización </w:t>
      </w:r>
      <w:r w:rsidR="0098160B">
        <w:rPr>
          <w:sz w:val="28"/>
          <w:szCs w:val="28"/>
        </w:rPr>
        <w:t>comprende el movimiento físico del producto terminado, desde las plantas y depósitos hasta las manos del consumidor final, incluyendo</w:t>
      </w:r>
      <w:r w:rsidR="00032466">
        <w:rPr>
          <w:sz w:val="28"/>
          <w:szCs w:val="28"/>
        </w:rPr>
        <w:t xml:space="preserve"> todo lo referido a la planificación, implementación, control y operación de toda esta actividad. </w:t>
      </w:r>
    </w:p>
    <w:p w14:paraId="74E81D12" w14:textId="0F219780" w:rsidR="006E58A3" w:rsidRDefault="006E58A3" w:rsidP="00D85E48">
      <w:pPr>
        <w:ind w:left="708"/>
        <w:jc w:val="both"/>
        <w:rPr>
          <w:sz w:val="28"/>
          <w:szCs w:val="28"/>
        </w:rPr>
      </w:pPr>
      <w:r w:rsidRPr="006E58A3">
        <w:rPr>
          <w:b/>
          <w:bCs/>
          <w:sz w:val="28"/>
          <w:szCs w:val="28"/>
          <w:u w:val="single"/>
        </w:rPr>
        <w:t>Logística de producción:</w:t>
      </w:r>
      <w:r>
        <w:rPr>
          <w:sz w:val="28"/>
          <w:szCs w:val="28"/>
        </w:rPr>
        <w:t xml:space="preserve"> </w:t>
      </w:r>
      <w:r w:rsidRPr="006E58A3">
        <w:rPr>
          <w:sz w:val="28"/>
          <w:szCs w:val="28"/>
        </w:rPr>
        <w:t>La logística de producción debe garantizar un flujo fluido y óptimo de materiales desde el almacén de materias primas, pasando por la producción, hasta el almacén de productos acabados de la empresa.</w:t>
      </w:r>
    </w:p>
    <w:p w14:paraId="08F629C3" w14:textId="2A222A5F" w:rsidR="006E58A3" w:rsidRDefault="006E58A3" w:rsidP="00D85E48">
      <w:pPr>
        <w:ind w:left="708"/>
        <w:jc w:val="both"/>
        <w:rPr>
          <w:sz w:val="28"/>
          <w:szCs w:val="28"/>
        </w:rPr>
      </w:pPr>
      <w:r w:rsidRPr="006E58A3">
        <w:rPr>
          <w:sz w:val="28"/>
          <w:szCs w:val="28"/>
        </w:rPr>
        <w:lastRenderedPageBreak/>
        <w:t xml:space="preserve">La logística de producción es necesaria para producir los bienes y la de distribución para venderlos. </w:t>
      </w:r>
    </w:p>
    <w:p w14:paraId="2747E7A0" w14:textId="3E96FCB7" w:rsidR="00DD3D70" w:rsidRPr="006E58A3" w:rsidRDefault="00DD3D70" w:rsidP="00D85E48">
      <w:pPr>
        <w:ind w:left="708"/>
        <w:jc w:val="both"/>
        <w:rPr>
          <w:sz w:val="28"/>
          <w:szCs w:val="28"/>
        </w:rPr>
      </w:pPr>
      <w:r>
        <w:rPr>
          <w:noProof/>
        </w:rPr>
        <w:drawing>
          <wp:inline distT="0" distB="0" distL="0" distR="0" wp14:anchorId="4169D4DE" wp14:editId="7ADE8235">
            <wp:extent cx="5133975" cy="2654223"/>
            <wp:effectExtent l="0" t="0" r="0" b="0"/>
            <wp:docPr id="199896672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66725" name="Imagen 1" descr="Imagen que contiene Diagrama&#10;&#10;Descripción generada automáticamente"/>
                    <pic:cNvPicPr/>
                  </pic:nvPicPr>
                  <pic:blipFill rotWithShape="1">
                    <a:blip r:embed="rId14"/>
                    <a:srcRect l="19085" t="37508" r="23045" b="7738"/>
                    <a:stretch/>
                  </pic:blipFill>
                  <pic:spPr bwMode="auto">
                    <a:xfrm>
                      <a:off x="0" y="0"/>
                      <a:ext cx="5163051" cy="2669255"/>
                    </a:xfrm>
                    <a:prstGeom prst="rect">
                      <a:avLst/>
                    </a:prstGeom>
                    <a:ln>
                      <a:noFill/>
                    </a:ln>
                    <a:extLst>
                      <a:ext uri="{53640926-AAD7-44D8-BBD7-CCE9431645EC}">
                        <a14:shadowObscured xmlns:a14="http://schemas.microsoft.com/office/drawing/2010/main"/>
                      </a:ext>
                    </a:extLst>
                  </pic:spPr>
                </pic:pic>
              </a:graphicData>
            </a:graphic>
          </wp:inline>
        </w:drawing>
      </w:r>
    </w:p>
    <w:p w14:paraId="1481D0C2" w14:textId="4A67DB03" w:rsidR="00032466" w:rsidRDefault="005D7C77" w:rsidP="00D85E48">
      <w:pPr>
        <w:ind w:left="708"/>
        <w:jc w:val="both"/>
        <w:rPr>
          <w:sz w:val="28"/>
          <w:szCs w:val="28"/>
        </w:rPr>
      </w:pPr>
      <w:r>
        <w:rPr>
          <w:sz w:val="28"/>
          <w:szCs w:val="28"/>
        </w:rPr>
        <w:t xml:space="preserve">Importancia de la logística de distribución: </w:t>
      </w:r>
    </w:p>
    <w:p w14:paraId="650E5090" w14:textId="13441352" w:rsidR="005D7C77" w:rsidRDefault="005D7C77" w:rsidP="00D85E48">
      <w:pPr>
        <w:pStyle w:val="Prrafodelista"/>
        <w:numPr>
          <w:ilvl w:val="0"/>
          <w:numId w:val="35"/>
        </w:numPr>
        <w:jc w:val="both"/>
        <w:rPr>
          <w:sz w:val="28"/>
          <w:szCs w:val="28"/>
        </w:rPr>
      </w:pPr>
      <w:r>
        <w:rPr>
          <w:sz w:val="28"/>
          <w:szCs w:val="28"/>
        </w:rPr>
        <w:t>Mejora el servicio al cliente</w:t>
      </w:r>
    </w:p>
    <w:p w14:paraId="3C09EA25" w14:textId="19C7758D" w:rsidR="005D7C77" w:rsidRDefault="005D7C77" w:rsidP="00D85E48">
      <w:pPr>
        <w:pStyle w:val="Prrafodelista"/>
        <w:numPr>
          <w:ilvl w:val="0"/>
          <w:numId w:val="35"/>
        </w:numPr>
        <w:jc w:val="both"/>
        <w:rPr>
          <w:sz w:val="28"/>
          <w:szCs w:val="28"/>
        </w:rPr>
      </w:pPr>
      <w:r>
        <w:rPr>
          <w:sz w:val="28"/>
          <w:szCs w:val="28"/>
        </w:rPr>
        <w:t>Reduce costos de distribución</w:t>
      </w:r>
    </w:p>
    <w:p w14:paraId="3DF0ED40" w14:textId="2B113C5E" w:rsidR="005D7C77" w:rsidRDefault="005D7C77" w:rsidP="00D85E48">
      <w:pPr>
        <w:pStyle w:val="Prrafodelista"/>
        <w:numPr>
          <w:ilvl w:val="0"/>
          <w:numId w:val="35"/>
        </w:numPr>
        <w:jc w:val="both"/>
        <w:rPr>
          <w:sz w:val="28"/>
          <w:szCs w:val="28"/>
        </w:rPr>
      </w:pPr>
      <w:r>
        <w:rPr>
          <w:sz w:val="28"/>
          <w:szCs w:val="28"/>
        </w:rPr>
        <w:t xml:space="preserve">Genera mayor volumen de ventas </w:t>
      </w:r>
    </w:p>
    <w:p w14:paraId="6938433A" w14:textId="03BF89E8" w:rsidR="00875E33" w:rsidRDefault="005D7C77" w:rsidP="00D85E48">
      <w:pPr>
        <w:pStyle w:val="Prrafodelista"/>
        <w:numPr>
          <w:ilvl w:val="0"/>
          <w:numId w:val="35"/>
        </w:numPr>
        <w:jc w:val="both"/>
        <w:rPr>
          <w:sz w:val="28"/>
          <w:szCs w:val="28"/>
        </w:rPr>
      </w:pPr>
      <w:r>
        <w:rPr>
          <w:sz w:val="28"/>
          <w:szCs w:val="28"/>
        </w:rPr>
        <w:t xml:space="preserve">Crea utilidad de tiempos y lugares </w:t>
      </w:r>
    </w:p>
    <w:p w14:paraId="5742D40F" w14:textId="240D43D4" w:rsidR="00EE4ED6" w:rsidRDefault="00EE4ED6" w:rsidP="00D85E48">
      <w:pPr>
        <w:jc w:val="both"/>
        <w:rPr>
          <w:b/>
          <w:bCs/>
          <w:sz w:val="28"/>
          <w:szCs w:val="28"/>
        </w:rPr>
      </w:pPr>
      <w:r w:rsidRPr="00EE4ED6">
        <w:rPr>
          <w:b/>
          <w:bCs/>
          <w:sz w:val="28"/>
          <w:szCs w:val="28"/>
        </w:rPr>
        <w:t xml:space="preserve">Flujos que genera la estrategia de logística y distribución </w:t>
      </w:r>
      <w:r w:rsidR="00CD0C45" w:rsidRPr="00CD0C45">
        <w:rPr>
          <w:sz w:val="28"/>
          <w:szCs w:val="28"/>
        </w:rPr>
        <w:t>(examen)</w:t>
      </w:r>
    </w:p>
    <w:p w14:paraId="5BC06F0F" w14:textId="09FE17D0" w:rsidR="00EE4ED6" w:rsidRDefault="00EE4ED6" w:rsidP="00D85E48">
      <w:pPr>
        <w:pStyle w:val="Prrafodelista"/>
        <w:numPr>
          <w:ilvl w:val="0"/>
          <w:numId w:val="7"/>
        </w:numPr>
        <w:jc w:val="both"/>
        <w:rPr>
          <w:b/>
          <w:bCs/>
          <w:sz w:val="28"/>
          <w:szCs w:val="28"/>
        </w:rPr>
      </w:pPr>
      <w:r>
        <w:rPr>
          <w:b/>
          <w:bCs/>
          <w:sz w:val="28"/>
          <w:szCs w:val="28"/>
        </w:rPr>
        <w:t>Flujo de la propiedad</w:t>
      </w:r>
      <w:r w:rsidR="00CD0C45">
        <w:rPr>
          <w:b/>
          <w:bCs/>
          <w:sz w:val="28"/>
          <w:szCs w:val="28"/>
        </w:rPr>
        <w:t xml:space="preserve">: </w:t>
      </w:r>
      <w:r w:rsidR="00CD0C45">
        <w:rPr>
          <w:sz w:val="28"/>
          <w:szCs w:val="28"/>
        </w:rPr>
        <w:t xml:space="preserve">es el traslado de la propiedad del bien. </w:t>
      </w:r>
    </w:p>
    <w:p w14:paraId="5FF2B141" w14:textId="55DCFABA" w:rsidR="00EE4ED6" w:rsidRDefault="00EE4ED6" w:rsidP="00D85E48">
      <w:pPr>
        <w:pStyle w:val="Prrafodelista"/>
        <w:numPr>
          <w:ilvl w:val="0"/>
          <w:numId w:val="7"/>
        </w:numPr>
        <w:jc w:val="both"/>
        <w:rPr>
          <w:b/>
          <w:bCs/>
          <w:sz w:val="28"/>
          <w:szCs w:val="28"/>
        </w:rPr>
      </w:pPr>
      <w:r>
        <w:rPr>
          <w:b/>
          <w:bCs/>
          <w:sz w:val="28"/>
          <w:szCs w:val="28"/>
        </w:rPr>
        <w:t>Flujo físico</w:t>
      </w:r>
      <w:r w:rsidR="00CD0C45">
        <w:rPr>
          <w:b/>
          <w:bCs/>
          <w:sz w:val="28"/>
          <w:szCs w:val="28"/>
        </w:rPr>
        <w:t xml:space="preserve">: </w:t>
      </w:r>
      <w:r w:rsidR="00CD0C45" w:rsidRPr="00CD0C45">
        <w:rPr>
          <w:sz w:val="28"/>
          <w:szCs w:val="28"/>
        </w:rPr>
        <w:t>desplazamiento real del producto</w:t>
      </w:r>
    </w:p>
    <w:p w14:paraId="5A57AD7C" w14:textId="003642E7" w:rsidR="00EE4ED6" w:rsidRDefault="00EE4ED6" w:rsidP="00D85E48">
      <w:pPr>
        <w:pStyle w:val="Prrafodelista"/>
        <w:numPr>
          <w:ilvl w:val="0"/>
          <w:numId w:val="7"/>
        </w:numPr>
        <w:jc w:val="both"/>
        <w:rPr>
          <w:b/>
          <w:bCs/>
          <w:sz w:val="28"/>
          <w:szCs w:val="28"/>
        </w:rPr>
      </w:pPr>
      <w:r>
        <w:rPr>
          <w:b/>
          <w:bCs/>
          <w:sz w:val="28"/>
          <w:szCs w:val="28"/>
        </w:rPr>
        <w:t>Flujo financiero</w:t>
      </w:r>
      <w:r w:rsidR="00CD0C45">
        <w:rPr>
          <w:b/>
          <w:bCs/>
          <w:sz w:val="28"/>
          <w:szCs w:val="28"/>
        </w:rPr>
        <w:t xml:space="preserve">: </w:t>
      </w:r>
      <w:r w:rsidR="00CD0C45" w:rsidRPr="00CD0C45">
        <w:rPr>
          <w:sz w:val="28"/>
          <w:szCs w:val="28"/>
        </w:rPr>
        <w:t>contraprestaciones dinerarias e intercambios de facturas, comisiones, pagos que ello implica.</w:t>
      </w:r>
      <w:r w:rsidR="00CD0C45">
        <w:rPr>
          <w:b/>
          <w:bCs/>
          <w:sz w:val="28"/>
          <w:szCs w:val="28"/>
        </w:rPr>
        <w:t xml:space="preserve"> </w:t>
      </w:r>
    </w:p>
    <w:p w14:paraId="5A24D595" w14:textId="78EEE78F" w:rsidR="00EE4ED6" w:rsidRPr="00EE4ED6" w:rsidRDefault="00CD0C45" w:rsidP="00D85E48">
      <w:pPr>
        <w:pStyle w:val="Prrafodelista"/>
        <w:numPr>
          <w:ilvl w:val="0"/>
          <w:numId w:val="7"/>
        </w:numPr>
        <w:jc w:val="both"/>
        <w:rPr>
          <w:b/>
          <w:bCs/>
          <w:sz w:val="28"/>
          <w:szCs w:val="28"/>
        </w:rPr>
      </w:pPr>
      <w:r>
        <w:rPr>
          <w:b/>
          <w:bCs/>
          <w:sz w:val="28"/>
          <w:szCs w:val="28"/>
        </w:rPr>
        <w:t xml:space="preserve">Flujo de informaciones: </w:t>
      </w:r>
      <w:r w:rsidRPr="00CD0C45">
        <w:rPr>
          <w:sz w:val="28"/>
          <w:szCs w:val="28"/>
        </w:rPr>
        <w:t>informaciones de mercado desde este hasta el productor, y de este al mercado con el fin de publicitar el producto.</w:t>
      </w:r>
      <w:r>
        <w:rPr>
          <w:b/>
          <w:bCs/>
          <w:sz w:val="28"/>
          <w:szCs w:val="28"/>
        </w:rPr>
        <w:t xml:space="preserve"> </w:t>
      </w:r>
    </w:p>
    <w:p w14:paraId="19633394" w14:textId="6E276961" w:rsidR="00EE4ED6" w:rsidRDefault="00791DEE" w:rsidP="00D85E48">
      <w:pPr>
        <w:jc w:val="both"/>
        <w:rPr>
          <w:sz w:val="28"/>
          <w:szCs w:val="28"/>
        </w:rPr>
      </w:pPr>
      <w:r>
        <w:rPr>
          <w:sz w:val="28"/>
          <w:szCs w:val="28"/>
        </w:rPr>
        <w:t xml:space="preserve">Tendencia de la estructuración de los canales: </w:t>
      </w:r>
    </w:p>
    <w:p w14:paraId="73A39C8F" w14:textId="65A34AA7" w:rsidR="00791DEE" w:rsidRDefault="00791DEE" w:rsidP="00D85E48">
      <w:pPr>
        <w:jc w:val="both"/>
        <w:rPr>
          <w:sz w:val="28"/>
          <w:szCs w:val="28"/>
        </w:rPr>
      </w:pPr>
      <w:r>
        <w:rPr>
          <w:sz w:val="28"/>
          <w:szCs w:val="28"/>
        </w:rPr>
        <w:t xml:space="preserve">-convencional: cada eslabón actúa autónomo. </w:t>
      </w:r>
    </w:p>
    <w:p w14:paraId="138A3709" w14:textId="6FC1A0D7" w:rsidR="00535D40" w:rsidRDefault="00791DEE" w:rsidP="00535D40">
      <w:pPr>
        <w:jc w:val="both"/>
        <w:rPr>
          <w:sz w:val="28"/>
          <w:szCs w:val="28"/>
        </w:rPr>
      </w:pPr>
      <w:r>
        <w:rPr>
          <w:sz w:val="28"/>
          <w:szCs w:val="28"/>
        </w:rPr>
        <w:t>- vertical coordinada: entre los distintos niveles, mayor llegada e impacto</w:t>
      </w:r>
    </w:p>
    <w:p w14:paraId="48DAD5E2" w14:textId="77777777" w:rsidR="00DB1D8E" w:rsidRDefault="00DB1D8E" w:rsidP="00535D40">
      <w:pPr>
        <w:jc w:val="both"/>
        <w:rPr>
          <w:sz w:val="28"/>
          <w:szCs w:val="28"/>
        </w:rPr>
      </w:pPr>
      <w:r>
        <w:rPr>
          <w:sz w:val="28"/>
          <w:szCs w:val="28"/>
        </w:rPr>
        <w:t xml:space="preserve">La finalidad de la distribución es ACERCAR EL PRODUCTO AL CONSUMIDOR. </w:t>
      </w:r>
    </w:p>
    <w:p w14:paraId="7AFFA1EB" w14:textId="77777777" w:rsidR="00DB1D8E" w:rsidRPr="00DB1D8E" w:rsidRDefault="00DB1D8E" w:rsidP="00535D40">
      <w:pPr>
        <w:jc w:val="both"/>
        <w:rPr>
          <w:sz w:val="28"/>
          <w:szCs w:val="28"/>
          <w:u w:val="single"/>
        </w:rPr>
      </w:pPr>
      <w:r w:rsidRPr="00DB1D8E">
        <w:rPr>
          <w:sz w:val="28"/>
          <w:szCs w:val="28"/>
          <w:u w:val="single"/>
        </w:rPr>
        <w:t>PASOS PARA DECIDIR LA LOCALIZACIÓN Y DIMENSIÓN DE LOS PUNTOS DE VENTA:</w:t>
      </w:r>
    </w:p>
    <w:p w14:paraId="03E019C4" w14:textId="2A124046" w:rsidR="00DB1D8E" w:rsidRPr="00DB1D8E" w:rsidRDefault="00DB1D8E" w:rsidP="00DB1D8E">
      <w:pPr>
        <w:pStyle w:val="Prrafodelista"/>
        <w:numPr>
          <w:ilvl w:val="0"/>
          <w:numId w:val="74"/>
        </w:numPr>
        <w:jc w:val="both"/>
        <w:rPr>
          <w:b/>
          <w:bCs/>
          <w:sz w:val="28"/>
          <w:szCs w:val="28"/>
        </w:rPr>
      </w:pPr>
      <w:r w:rsidRPr="00DB1D8E">
        <w:rPr>
          <w:b/>
          <w:bCs/>
          <w:sz w:val="28"/>
          <w:szCs w:val="28"/>
        </w:rPr>
        <w:t>Selección del mercado al que se va a dirigir la empresa</w:t>
      </w:r>
      <w:r w:rsidR="00C97F52">
        <w:rPr>
          <w:b/>
          <w:bCs/>
          <w:sz w:val="28"/>
          <w:szCs w:val="28"/>
        </w:rPr>
        <w:t xml:space="preserve"> </w:t>
      </w:r>
      <w:r w:rsidR="00C97F52" w:rsidRPr="00C97F52">
        <w:rPr>
          <w:sz w:val="28"/>
          <w:szCs w:val="28"/>
        </w:rPr>
        <w:t>(hay que considerar y evaluar: el potencial de me, la participación posible en el me y los segmentos, la estimación de las ventas y el crecimiento esperado del potencial de me.)</w:t>
      </w:r>
      <w:r w:rsidR="00C97F52">
        <w:rPr>
          <w:b/>
          <w:bCs/>
          <w:sz w:val="28"/>
          <w:szCs w:val="28"/>
        </w:rPr>
        <w:t xml:space="preserve"> </w:t>
      </w:r>
    </w:p>
    <w:p w14:paraId="3FC42BA4" w14:textId="7770D623" w:rsidR="00DB1D8E" w:rsidRPr="00DB1D8E" w:rsidRDefault="00DB1D8E" w:rsidP="00DB1D8E">
      <w:pPr>
        <w:pStyle w:val="Prrafodelista"/>
        <w:numPr>
          <w:ilvl w:val="0"/>
          <w:numId w:val="74"/>
        </w:numPr>
        <w:jc w:val="both"/>
        <w:rPr>
          <w:b/>
          <w:bCs/>
          <w:sz w:val="28"/>
          <w:szCs w:val="28"/>
        </w:rPr>
      </w:pPr>
      <w:r w:rsidRPr="00DB1D8E">
        <w:rPr>
          <w:b/>
          <w:bCs/>
          <w:sz w:val="28"/>
          <w:szCs w:val="28"/>
        </w:rPr>
        <w:t>Determinación del numero de puntos de venta</w:t>
      </w:r>
      <w:r w:rsidR="00C97F52">
        <w:rPr>
          <w:b/>
          <w:bCs/>
          <w:sz w:val="28"/>
          <w:szCs w:val="28"/>
        </w:rPr>
        <w:t xml:space="preserve"> </w:t>
      </w:r>
      <w:r w:rsidR="00C97F52" w:rsidRPr="00C97F52">
        <w:rPr>
          <w:sz w:val="28"/>
          <w:szCs w:val="28"/>
        </w:rPr>
        <w:t>(cuantos más puntos de distribución existan más ventas tendrán, pero esto ocurre hasta cierto punto en el que los beneficios dejan de ser rentables)</w:t>
      </w:r>
      <w:r w:rsidR="00C97F52">
        <w:rPr>
          <w:sz w:val="28"/>
          <w:szCs w:val="28"/>
        </w:rPr>
        <w:t>.</w:t>
      </w:r>
    </w:p>
    <w:p w14:paraId="344AF8D7" w14:textId="19D73E17" w:rsidR="00DB1D8E" w:rsidRPr="00DB1D8E" w:rsidRDefault="00DB1D8E" w:rsidP="00DB1D8E">
      <w:pPr>
        <w:pStyle w:val="Prrafodelista"/>
        <w:numPr>
          <w:ilvl w:val="0"/>
          <w:numId w:val="74"/>
        </w:numPr>
        <w:jc w:val="both"/>
        <w:rPr>
          <w:b/>
          <w:bCs/>
          <w:sz w:val="28"/>
          <w:szCs w:val="28"/>
        </w:rPr>
      </w:pPr>
      <w:r w:rsidRPr="00DB1D8E">
        <w:rPr>
          <w:b/>
          <w:bCs/>
          <w:sz w:val="28"/>
          <w:szCs w:val="28"/>
        </w:rPr>
        <w:lastRenderedPageBreak/>
        <w:t>Lugar de su localización</w:t>
      </w:r>
      <w:r w:rsidR="00C97F52">
        <w:rPr>
          <w:b/>
          <w:bCs/>
          <w:sz w:val="28"/>
          <w:szCs w:val="28"/>
        </w:rPr>
        <w:t xml:space="preserve"> </w:t>
      </w:r>
      <w:r w:rsidR="00C97F52" w:rsidRPr="00C97F52">
        <w:rPr>
          <w:sz w:val="28"/>
          <w:szCs w:val="28"/>
        </w:rPr>
        <w:t>(métodos para seleccionar el lugar: por lista de factores, analógicos, gravitacionales)</w:t>
      </w:r>
    </w:p>
    <w:p w14:paraId="44880470" w14:textId="7860AD82" w:rsidR="00DB1D8E" w:rsidRPr="00DB1D8E" w:rsidRDefault="00DB1D8E" w:rsidP="00DB1D8E">
      <w:pPr>
        <w:pStyle w:val="Prrafodelista"/>
        <w:numPr>
          <w:ilvl w:val="0"/>
          <w:numId w:val="74"/>
        </w:numPr>
        <w:jc w:val="both"/>
        <w:rPr>
          <w:b/>
          <w:bCs/>
          <w:sz w:val="28"/>
          <w:szCs w:val="28"/>
        </w:rPr>
      </w:pPr>
      <w:r w:rsidRPr="00DB1D8E">
        <w:rPr>
          <w:b/>
          <w:bCs/>
          <w:sz w:val="28"/>
          <w:szCs w:val="28"/>
        </w:rPr>
        <w:t>Tamaño y características de los puntos de venta</w:t>
      </w:r>
    </w:p>
    <w:p w14:paraId="42C602D4" w14:textId="77777777" w:rsidR="00535D40" w:rsidRDefault="00535D40" w:rsidP="00535D40">
      <w:pPr>
        <w:pStyle w:val="Ttulo1"/>
        <w:rPr>
          <w:b/>
          <w:bCs/>
          <w:sz w:val="36"/>
          <w:szCs w:val="36"/>
        </w:rPr>
      </w:pPr>
    </w:p>
    <w:p w14:paraId="78CD3E8B" w14:textId="16590E41" w:rsidR="00C835C7" w:rsidRPr="00535D40" w:rsidRDefault="00C835C7" w:rsidP="00535D40">
      <w:pPr>
        <w:pStyle w:val="Ttulo1"/>
        <w:rPr>
          <w:b/>
          <w:bCs/>
          <w:sz w:val="36"/>
          <w:szCs w:val="36"/>
        </w:rPr>
      </w:pPr>
      <w:bookmarkStart w:id="8" w:name="_Toc139803846"/>
      <w:r w:rsidRPr="00535D40">
        <w:rPr>
          <w:b/>
          <w:bCs/>
          <w:sz w:val="36"/>
          <w:szCs w:val="36"/>
        </w:rPr>
        <w:t xml:space="preserve">Unidad </w:t>
      </w:r>
      <w:r w:rsidR="00743015">
        <w:rPr>
          <w:b/>
          <w:bCs/>
          <w:sz w:val="36"/>
          <w:szCs w:val="36"/>
        </w:rPr>
        <w:t>8</w:t>
      </w:r>
      <w:r w:rsidRPr="00535D40">
        <w:rPr>
          <w:b/>
          <w:bCs/>
          <w:sz w:val="36"/>
          <w:szCs w:val="36"/>
        </w:rPr>
        <w:t>: comercio electrónico</w:t>
      </w:r>
      <w:bookmarkEnd w:id="8"/>
      <w:r w:rsidRPr="00535D40">
        <w:rPr>
          <w:b/>
          <w:bCs/>
          <w:sz w:val="36"/>
          <w:szCs w:val="36"/>
        </w:rPr>
        <w:t xml:space="preserve"> </w:t>
      </w:r>
    </w:p>
    <w:p w14:paraId="704B017D" w14:textId="1B98DC72" w:rsidR="00C835C7" w:rsidRPr="00D14EB4" w:rsidRDefault="00C835C7" w:rsidP="00D85E48">
      <w:pPr>
        <w:jc w:val="both"/>
        <w:rPr>
          <w:u w:val="single"/>
          <w:lang w:val="es-ES"/>
        </w:rPr>
      </w:pPr>
      <w:r w:rsidRPr="00C835C7">
        <w:rPr>
          <w:u w:val="single"/>
          <w:lang w:val="es-ES"/>
        </w:rPr>
        <w:t>Transformación digital</w:t>
      </w:r>
      <w:r w:rsidR="00D14EB4">
        <w:rPr>
          <w:u w:val="single"/>
          <w:lang w:val="es-ES"/>
        </w:rPr>
        <w:t>:</w:t>
      </w:r>
      <w:r w:rsidR="00AB2D81">
        <w:rPr>
          <w:u w:val="single"/>
          <w:lang w:val="es-ES"/>
        </w:rPr>
        <w:t xml:space="preserve"> </w:t>
      </w:r>
      <w:r w:rsidR="00815657">
        <w:rPr>
          <w:u w:val="single"/>
          <w:lang w:val="es-ES"/>
        </w:rPr>
        <w:t xml:space="preserve"> </w:t>
      </w:r>
      <w:r w:rsidRPr="00C835C7">
        <w:t xml:space="preserve"> es el proceso mediante el cual, las empresas y organizaciones se orientan a mejorar la experiencia de sus clientes y/o a la creación de nuevos modelos de negocios, estrategias y procesos, a través de la incorporación de tecnologías digitales, para adaptarse a los constantes cambios, ofreciendo soluciones más eficaces, innovadoras, rápidas y rentables</w:t>
      </w:r>
      <w:r>
        <w:t>.</w:t>
      </w:r>
    </w:p>
    <w:p w14:paraId="46B39F23" w14:textId="43F722B2" w:rsidR="00C835C7" w:rsidRDefault="00C835C7" w:rsidP="00D85E48">
      <w:pPr>
        <w:jc w:val="both"/>
      </w:pPr>
      <w:r>
        <w:t xml:space="preserve">Fases de la transformación digital: </w:t>
      </w:r>
    </w:p>
    <w:p w14:paraId="072173EA" w14:textId="6B0740FD" w:rsidR="00C835C7" w:rsidRDefault="00C835C7" w:rsidP="00D85E48">
      <w:pPr>
        <w:pStyle w:val="Prrafodelista"/>
        <w:numPr>
          <w:ilvl w:val="0"/>
          <w:numId w:val="16"/>
        </w:numPr>
        <w:jc w:val="both"/>
      </w:pPr>
      <w:r w:rsidRPr="00C835C7">
        <w:rPr>
          <w:highlight w:val="red"/>
        </w:rPr>
        <w:t>Identificación:</w:t>
      </w:r>
      <w:r>
        <w:t xml:space="preserve"> ¿qué tecnologías existen el mercado? </w:t>
      </w:r>
    </w:p>
    <w:p w14:paraId="3D9F8E3B" w14:textId="7CE1D9F8" w:rsidR="00C835C7" w:rsidRDefault="00C835C7" w:rsidP="00D85E48">
      <w:pPr>
        <w:pStyle w:val="Prrafodelista"/>
        <w:numPr>
          <w:ilvl w:val="0"/>
          <w:numId w:val="16"/>
        </w:numPr>
        <w:jc w:val="both"/>
      </w:pPr>
      <w:r w:rsidRPr="00C835C7">
        <w:rPr>
          <w:highlight w:val="yellow"/>
        </w:rPr>
        <w:t>Análisis:</w:t>
      </w:r>
      <w:r>
        <w:t xml:space="preserve"> ¿cómo puede responder tu negocio al uso de nuevas tecnologías?</w:t>
      </w:r>
    </w:p>
    <w:p w14:paraId="3CBB5979" w14:textId="5EF3C606" w:rsidR="00C835C7" w:rsidRDefault="00C835C7" w:rsidP="00D85E48">
      <w:pPr>
        <w:pStyle w:val="Prrafodelista"/>
        <w:numPr>
          <w:ilvl w:val="0"/>
          <w:numId w:val="16"/>
        </w:numPr>
        <w:jc w:val="both"/>
      </w:pPr>
      <w:r w:rsidRPr="00C835C7">
        <w:rPr>
          <w:highlight w:val="green"/>
        </w:rPr>
        <w:t>Transición:</w:t>
      </w:r>
      <w:r>
        <w:t xml:space="preserve"> ¿cómo implementar el cambio cultural en tu empresa? </w:t>
      </w:r>
    </w:p>
    <w:p w14:paraId="00725B57" w14:textId="3A827F58" w:rsidR="00C835C7" w:rsidRDefault="00C835C7" w:rsidP="00D85E48">
      <w:pPr>
        <w:pStyle w:val="Prrafodelista"/>
        <w:numPr>
          <w:ilvl w:val="0"/>
          <w:numId w:val="16"/>
        </w:numPr>
        <w:jc w:val="both"/>
      </w:pPr>
      <w:r w:rsidRPr="00C835C7">
        <w:rPr>
          <w:highlight w:val="magenta"/>
        </w:rPr>
        <w:t>Ejecución:</w:t>
      </w:r>
      <w:r>
        <w:t xml:space="preserve"> ¿cómo mantener la adaptación tecnológica de forma constante?</w:t>
      </w:r>
    </w:p>
    <w:p w14:paraId="6D2A8AE8" w14:textId="5A43F1F7" w:rsidR="00C835C7" w:rsidRPr="00C835C7" w:rsidRDefault="00C835C7" w:rsidP="00D85E48">
      <w:pPr>
        <w:pStyle w:val="Prrafodelista"/>
        <w:numPr>
          <w:ilvl w:val="0"/>
          <w:numId w:val="16"/>
        </w:numPr>
        <w:jc w:val="both"/>
      </w:pPr>
      <w:r w:rsidRPr="00C835C7">
        <w:rPr>
          <w:highlight w:val="cyan"/>
        </w:rPr>
        <w:t>Optimización</w:t>
      </w:r>
      <w:r>
        <w:t xml:space="preserve">: ¿cómo controlar el proceso de transformación para optimizar recursos? </w:t>
      </w:r>
    </w:p>
    <w:p w14:paraId="1F7850DB" w14:textId="755E14BA" w:rsidR="00C835C7" w:rsidRDefault="002320AF" w:rsidP="00D85E48">
      <w:pPr>
        <w:jc w:val="both"/>
      </w:pPr>
      <w:r w:rsidRPr="002320AF">
        <w:rPr>
          <w:b/>
          <w:bCs/>
        </w:rPr>
        <w:t>Ventajas</w:t>
      </w:r>
      <w:r>
        <w:t xml:space="preserve"> de la transformación digital: </w:t>
      </w:r>
    </w:p>
    <w:p w14:paraId="79EFE5B7" w14:textId="77777777" w:rsidR="002320AF" w:rsidRPr="002320AF" w:rsidRDefault="002320AF" w:rsidP="00D85E48">
      <w:pPr>
        <w:numPr>
          <w:ilvl w:val="0"/>
          <w:numId w:val="17"/>
        </w:numPr>
        <w:jc w:val="both"/>
      </w:pPr>
      <w:r w:rsidRPr="002320AF">
        <w:t>Impulsa la cultura de la innovación en la empresa.</w:t>
      </w:r>
    </w:p>
    <w:p w14:paraId="2EBCE390" w14:textId="10D08118" w:rsidR="002320AF" w:rsidRPr="002320AF" w:rsidRDefault="002320AF" w:rsidP="00D85E48">
      <w:pPr>
        <w:numPr>
          <w:ilvl w:val="0"/>
          <w:numId w:val="17"/>
        </w:numPr>
        <w:jc w:val="both"/>
      </w:pPr>
      <w:r w:rsidRPr="002320AF">
        <w:t>Mejora</w:t>
      </w:r>
      <w:r w:rsidRPr="002320AF">
        <w:tab/>
        <w:t>la</w:t>
      </w:r>
      <w:r>
        <w:t xml:space="preserve"> </w:t>
      </w:r>
      <w:r w:rsidRPr="002320AF">
        <w:t>eficiencia</w:t>
      </w:r>
      <w:r>
        <w:t xml:space="preserve"> </w:t>
      </w:r>
      <w:r w:rsidRPr="002320AF">
        <w:t>de</w:t>
      </w:r>
      <w:r>
        <w:t xml:space="preserve"> </w:t>
      </w:r>
      <w:r w:rsidRPr="002320AF">
        <w:t>los</w:t>
      </w:r>
      <w:r>
        <w:t xml:space="preserve"> </w:t>
      </w:r>
      <w:r w:rsidRPr="002320AF">
        <w:t>procesos</w:t>
      </w:r>
      <w:r>
        <w:t xml:space="preserve"> </w:t>
      </w:r>
      <w:r w:rsidRPr="002320AF">
        <w:t>en</w:t>
      </w:r>
      <w:r w:rsidRPr="002320AF">
        <w:tab/>
        <w:t>las</w:t>
      </w:r>
      <w:r>
        <w:t xml:space="preserve"> </w:t>
      </w:r>
      <w:r w:rsidRPr="002320AF">
        <w:t>organizaciones</w:t>
      </w:r>
    </w:p>
    <w:p w14:paraId="1F72EA2D" w14:textId="1A0DA085" w:rsidR="002320AF" w:rsidRPr="002320AF" w:rsidRDefault="002320AF" w:rsidP="00D85E48">
      <w:pPr>
        <w:numPr>
          <w:ilvl w:val="0"/>
          <w:numId w:val="18"/>
        </w:numPr>
        <w:jc w:val="both"/>
      </w:pPr>
      <w:r w:rsidRPr="002320AF">
        <w:t>Contribuye a fomentar el trabajo colaborativo y la comunicación interna</w:t>
      </w:r>
    </w:p>
    <w:p w14:paraId="75317277" w14:textId="4056C735" w:rsidR="002320AF" w:rsidRPr="002320AF" w:rsidRDefault="002320AF" w:rsidP="00D85E48">
      <w:pPr>
        <w:numPr>
          <w:ilvl w:val="0"/>
          <w:numId w:val="18"/>
        </w:numPr>
        <w:jc w:val="both"/>
      </w:pPr>
      <w:r w:rsidRPr="002320AF">
        <w:t>Proporciona una capacidad de respuesta rápida en</w:t>
      </w:r>
      <w:r>
        <w:t xml:space="preserve"> </w:t>
      </w:r>
      <w:r w:rsidRPr="002320AF">
        <w:t>un entorno cambiante</w:t>
      </w:r>
    </w:p>
    <w:p w14:paraId="05012762" w14:textId="5C250010" w:rsidR="002320AF" w:rsidRPr="002320AF" w:rsidRDefault="002320AF" w:rsidP="00D85E48">
      <w:pPr>
        <w:numPr>
          <w:ilvl w:val="0"/>
          <w:numId w:val="19"/>
        </w:numPr>
        <w:jc w:val="both"/>
      </w:pPr>
      <w:r w:rsidRPr="002320AF">
        <w:t>Ofrece nuevas oportunidades de negocio gracias al análisis de datos</w:t>
      </w:r>
    </w:p>
    <w:p w14:paraId="1850A0AA" w14:textId="12804E6A" w:rsidR="002320AF" w:rsidRDefault="002320AF" w:rsidP="00D85E48">
      <w:pPr>
        <w:numPr>
          <w:ilvl w:val="0"/>
          <w:numId w:val="19"/>
        </w:numPr>
        <w:jc w:val="both"/>
      </w:pPr>
      <w:r w:rsidRPr="002320AF">
        <w:t>Mejora la experiencia del cliente y su relación con la marca.</w:t>
      </w:r>
    </w:p>
    <w:p w14:paraId="284D4E75" w14:textId="20222C3F" w:rsidR="002320AF" w:rsidRDefault="002320AF" w:rsidP="00D85E48">
      <w:pPr>
        <w:jc w:val="both"/>
      </w:pPr>
      <w:r w:rsidRPr="002320AF">
        <w:rPr>
          <w:b/>
          <w:bCs/>
        </w:rPr>
        <w:t>Resistencias</w:t>
      </w:r>
      <w:r>
        <w:t xml:space="preserve"> de la transformación digital: </w:t>
      </w:r>
    </w:p>
    <w:p w14:paraId="093DCE60" w14:textId="6EBC945F" w:rsidR="002320AF" w:rsidRDefault="002320AF" w:rsidP="00D85E48">
      <w:pPr>
        <w:pStyle w:val="Prrafodelista"/>
        <w:numPr>
          <w:ilvl w:val="0"/>
          <w:numId w:val="16"/>
        </w:numPr>
        <w:jc w:val="both"/>
      </w:pPr>
      <w:r>
        <w:t>No querer salir de la ZONA DE CONFORT</w:t>
      </w:r>
    </w:p>
    <w:p w14:paraId="15F0222A" w14:textId="32479ABD" w:rsidR="002320AF" w:rsidRDefault="002320AF" w:rsidP="00D85E48">
      <w:pPr>
        <w:pStyle w:val="Prrafodelista"/>
        <w:numPr>
          <w:ilvl w:val="0"/>
          <w:numId w:val="16"/>
        </w:numPr>
        <w:jc w:val="both"/>
      </w:pPr>
      <w:r>
        <w:t xml:space="preserve">Liderazgo sin visión </w:t>
      </w:r>
    </w:p>
    <w:p w14:paraId="52EE6184" w14:textId="2B3D27B6" w:rsidR="002320AF" w:rsidRDefault="002320AF" w:rsidP="00D85E48">
      <w:pPr>
        <w:pStyle w:val="Prrafodelista"/>
        <w:numPr>
          <w:ilvl w:val="0"/>
          <w:numId w:val="16"/>
        </w:numPr>
        <w:jc w:val="both"/>
      </w:pPr>
      <w:r>
        <w:t>Cultura organizacional</w:t>
      </w:r>
    </w:p>
    <w:p w14:paraId="1DA39C65" w14:textId="4D36D40B" w:rsidR="002320AF" w:rsidRDefault="002320AF" w:rsidP="00D85E48">
      <w:pPr>
        <w:pStyle w:val="Prrafodelista"/>
        <w:numPr>
          <w:ilvl w:val="0"/>
          <w:numId w:val="16"/>
        </w:numPr>
        <w:jc w:val="both"/>
      </w:pPr>
      <w:r>
        <w:t>Desconocimiento / falta de profesionalismo y capitalismo</w:t>
      </w:r>
    </w:p>
    <w:p w14:paraId="5EBE64B0" w14:textId="61F17DA2" w:rsidR="002320AF" w:rsidRDefault="002320AF" w:rsidP="00D85E48">
      <w:pPr>
        <w:pStyle w:val="Prrafodelista"/>
        <w:numPr>
          <w:ilvl w:val="0"/>
          <w:numId w:val="16"/>
        </w:numPr>
        <w:jc w:val="both"/>
      </w:pPr>
      <w:r>
        <w:t>Competencia o mercado poco innovador</w:t>
      </w:r>
      <w:r w:rsidR="00D061C3">
        <w:t>.</w:t>
      </w:r>
    </w:p>
    <w:p w14:paraId="729D7F8A" w14:textId="2A6E8E0E" w:rsidR="00D061C3" w:rsidRDefault="00D061C3" w:rsidP="00D85E48">
      <w:pPr>
        <w:ind w:left="360"/>
        <w:jc w:val="both"/>
      </w:pPr>
      <w:r w:rsidRPr="00D061C3">
        <w:rPr>
          <w:noProof/>
        </w:rPr>
        <mc:AlternateContent>
          <mc:Choice Requires="wps">
            <w:drawing>
              <wp:inline distT="0" distB="0" distL="0" distR="0" wp14:anchorId="6E4C7478" wp14:editId="4EF43DF7">
                <wp:extent cx="4143375" cy="2324100"/>
                <wp:effectExtent l="0" t="0" r="9525" b="0"/>
                <wp:docPr id="2" name="object 2"/>
                <wp:cNvGraphicFramePr/>
                <a:graphic xmlns:a="http://schemas.openxmlformats.org/drawingml/2006/main">
                  <a:graphicData uri="http://schemas.microsoft.com/office/word/2010/wordprocessingShape">
                    <wps:wsp>
                      <wps:cNvSpPr/>
                      <wps:spPr>
                        <a:xfrm>
                          <a:off x="0" y="0"/>
                          <a:ext cx="4143375" cy="2324100"/>
                        </a:xfrm>
                        <a:prstGeom prst="rect">
                          <a:avLst/>
                        </a:prstGeom>
                        <a:blipFill>
                          <a:blip r:embed="rId15" cstate="print"/>
                          <a:stretch>
                            <a:fillRect/>
                          </a:stretch>
                        </a:blipFill>
                      </wps:spPr>
                      <wps:bodyPr wrap="square" lIns="0" tIns="0" rIns="0" bIns="0" rtlCol="0"/>
                    </wps:wsp>
                  </a:graphicData>
                </a:graphic>
              </wp:inline>
            </w:drawing>
          </mc:Choice>
          <mc:Fallback xmlns:w16du="http://schemas.microsoft.com/office/word/2023/wordml/word16du">
            <w:pict>
              <v:rect w14:anchorId="753C2F45" id="object 2" o:spid="_x0000_s1026" style="width:326.2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&#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" stroked="f">
                <v:fill r:id="rId16" o:title="" recolor="t" rotate="t" type="frame"/>
                <v:textbox inset="0,0,0,0"/>
                <w10:anchorlock/>
              </v:rect>
            </w:pict>
          </mc:Fallback>
        </mc:AlternateContent>
      </w:r>
    </w:p>
    <w:p w14:paraId="059FC108" w14:textId="73AE2D86" w:rsidR="00D061C3" w:rsidRDefault="00AF2C29" w:rsidP="00D85E48">
      <w:pPr>
        <w:ind w:left="360"/>
        <w:jc w:val="both"/>
        <w:rPr>
          <w:b/>
          <w:bCs/>
          <w:color w:val="4472C4" w:themeColor="accent1"/>
          <w:sz w:val="32"/>
          <w:szCs w:val="32"/>
        </w:rPr>
      </w:pPr>
      <w:r w:rsidRPr="00114088">
        <w:rPr>
          <w:b/>
          <w:bCs/>
          <w:color w:val="4472C4" w:themeColor="accent1"/>
          <w:sz w:val="32"/>
          <w:szCs w:val="32"/>
          <w:highlight w:val="yellow"/>
        </w:rPr>
        <w:lastRenderedPageBreak/>
        <w:t>Dimensiones</w:t>
      </w:r>
      <w:r>
        <w:rPr>
          <w:b/>
          <w:bCs/>
          <w:color w:val="4472C4" w:themeColor="accent1"/>
          <w:sz w:val="32"/>
          <w:szCs w:val="32"/>
        </w:rPr>
        <w:t xml:space="preserve"> centrales que determinan e impulsan a la </w:t>
      </w:r>
      <w:r w:rsidR="00114088">
        <w:rPr>
          <w:b/>
          <w:bCs/>
          <w:color w:val="4472C4" w:themeColor="accent1"/>
          <w:sz w:val="32"/>
          <w:szCs w:val="32"/>
        </w:rPr>
        <w:t>transformación</w:t>
      </w:r>
      <w:r>
        <w:rPr>
          <w:b/>
          <w:bCs/>
          <w:color w:val="4472C4" w:themeColor="accent1"/>
          <w:sz w:val="32"/>
          <w:szCs w:val="32"/>
        </w:rPr>
        <w:t xml:space="preserve"> digital: </w:t>
      </w:r>
    </w:p>
    <w:p w14:paraId="4B9F11C8" w14:textId="423BAC64" w:rsidR="00AF2C29" w:rsidRPr="00114088" w:rsidRDefault="00AF2C29" w:rsidP="00D85E48">
      <w:pPr>
        <w:pStyle w:val="Prrafodelista"/>
        <w:numPr>
          <w:ilvl w:val="0"/>
          <w:numId w:val="28"/>
        </w:numPr>
        <w:jc w:val="both"/>
        <w:rPr>
          <w:sz w:val="28"/>
          <w:szCs w:val="28"/>
        </w:rPr>
      </w:pPr>
      <w:r w:rsidRPr="00114088">
        <w:rPr>
          <w:sz w:val="28"/>
          <w:szCs w:val="28"/>
        </w:rPr>
        <w:t>Liderazgo hacia lo digital</w:t>
      </w:r>
    </w:p>
    <w:p w14:paraId="75C4D014" w14:textId="0B002565" w:rsidR="00AF2C29" w:rsidRPr="00114088" w:rsidRDefault="00AF2C29" w:rsidP="00D85E48">
      <w:pPr>
        <w:pStyle w:val="Prrafodelista"/>
        <w:numPr>
          <w:ilvl w:val="0"/>
          <w:numId w:val="28"/>
        </w:numPr>
        <w:jc w:val="both"/>
        <w:rPr>
          <w:sz w:val="28"/>
          <w:szCs w:val="28"/>
        </w:rPr>
      </w:pPr>
      <w:r w:rsidRPr="00114088">
        <w:rPr>
          <w:sz w:val="28"/>
          <w:szCs w:val="28"/>
        </w:rPr>
        <w:t>Visión y estrategia de digitalización</w:t>
      </w:r>
    </w:p>
    <w:p w14:paraId="4846FA71" w14:textId="29D72C62" w:rsidR="00AF2C29" w:rsidRPr="00114088" w:rsidRDefault="00AF2C29" w:rsidP="00D85E48">
      <w:pPr>
        <w:pStyle w:val="Prrafodelista"/>
        <w:numPr>
          <w:ilvl w:val="0"/>
          <w:numId w:val="28"/>
        </w:numPr>
        <w:jc w:val="both"/>
        <w:rPr>
          <w:sz w:val="28"/>
          <w:szCs w:val="28"/>
        </w:rPr>
      </w:pPr>
      <w:r w:rsidRPr="00114088">
        <w:rPr>
          <w:sz w:val="28"/>
          <w:szCs w:val="28"/>
        </w:rPr>
        <w:t>Formas de trabajo, personas, cultura digital</w:t>
      </w:r>
    </w:p>
    <w:p w14:paraId="13B413CB" w14:textId="33CB7C05" w:rsidR="00AF2C29" w:rsidRPr="00114088" w:rsidRDefault="00AF2C29" w:rsidP="00D85E48">
      <w:pPr>
        <w:pStyle w:val="Prrafodelista"/>
        <w:numPr>
          <w:ilvl w:val="0"/>
          <w:numId w:val="28"/>
        </w:numPr>
        <w:jc w:val="both"/>
        <w:rPr>
          <w:sz w:val="28"/>
          <w:szCs w:val="28"/>
        </w:rPr>
      </w:pPr>
      <w:r w:rsidRPr="00114088">
        <w:rPr>
          <w:sz w:val="28"/>
          <w:szCs w:val="28"/>
        </w:rPr>
        <w:t>Digitalización de procesos y toma de decisiones</w:t>
      </w:r>
    </w:p>
    <w:p w14:paraId="5C9E7564" w14:textId="611A9D97" w:rsidR="00AF2C29" w:rsidRPr="00114088" w:rsidRDefault="00AF2C29" w:rsidP="00D85E48">
      <w:pPr>
        <w:pStyle w:val="Prrafodelista"/>
        <w:numPr>
          <w:ilvl w:val="0"/>
          <w:numId w:val="28"/>
        </w:numPr>
        <w:jc w:val="both"/>
        <w:rPr>
          <w:sz w:val="28"/>
          <w:szCs w:val="28"/>
        </w:rPr>
      </w:pPr>
      <w:r w:rsidRPr="00114088">
        <w:rPr>
          <w:sz w:val="28"/>
          <w:szCs w:val="28"/>
        </w:rPr>
        <w:t>Tecnología, manejo de datos y herramientas digitales</w:t>
      </w:r>
    </w:p>
    <w:p w14:paraId="6F3E338A" w14:textId="7631F4E9" w:rsidR="00D061C3" w:rsidRPr="00F327C4" w:rsidRDefault="00D061C3" w:rsidP="00D85E48">
      <w:pPr>
        <w:ind w:left="360"/>
        <w:jc w:val="both"/>
        <w:rPr>
          <w:b/>
          <w:bCs/>
          <w:sz w:val="28"/>
          <w:szCs w:val="28"/>
          <w:lang w:val="es-ES"/>
        </w:rPr>
      </w:pPr>
      <w:r w:rsidRPr="00D061C3">
        <w:rPr>
          <w:b/>
          <w:bCs/>
          <w:color w:val="4472C4" w:themeColor="accent1"/>
          <w:sz w:val="32"/>
          <w:szCs w:val="32"/>
        </w:rPr>
        <w:t xml:space="preserve">Comercio electrónico: </w:t>
      </w:r>
      <w:r w:rsidRPr="00D061C3">
        <w:rPr>
          <w:b/>
          <w:bCs/>
          <w:sz w:val="28"/>
          <w:szCs w:val="28"/>
          <w:lang w:val="es-ES"/>
        </w:rPr>
        <w:t>consiste en la distribución, venta, compra, marketing y suministro de información de productos o servicios a través de Internet</w:t>
      </w:r>
    </w:p>
    <w:p w14:paraId="590CA5B9" w14:textId="500F1FA7" w:rsidR="00D061C3" w:rsidRDefault="00D061C3" w:rsidP="00D85E48">
      <w:pPr>
        <w:ind w:left="360"/>
        <w:jc w:val="both"/>
        <w:rPr>
          <w:b/>
          <w:bCs/>
        </w:rPr>
      </w:pPr>
      <w:r>
        <w:rPr>
          <w:b/>
          <w:bCs/>
          <w:color w:val="4472C4" w:themeColor="accent1"/>
          <w:sz w:val="32"/>
          <w:szCs w:val="32"/>
        </w:rPr>
        <w:t>Ventajas:</w:t>
      </w:r>
      <w:r>
        <w:rPr>
          <w:b/>
          <w:bCs/>
        </w:rPr>
        <w:t xml:space="preserve"> </w:t>
      </w:r>
    </w:p>
    <w:p w14:paraId="636370F3" w14:textId="6F189777" w:rsidR="00D061C3" w:rsidRPr="00D061C3" w:rsidRDefault="00D061C3" w:rsidP="00D85E48">
      <w:pPr>
        <w:ind w:left="360"/>
        <w:jc w:val="both"/>
        <w:rPr>
          <w:b/>
          <w:bCs/>
        </w:rPr>
      </w:pPr>
      <w:r>
        <w:rPr>
          <w:noProof/>
        </w:rPr>
        <w:drawing>
          <wp:inline distT="0" distB="0" distL="0" distR="0" wp14:anchorId="1D77AB57" wp14:editId="3795A333">
            <wp:extent cx="5904441" cy="2765007"/>
            <wp:effectExtent l="0" t="0" r="1270" b="0"/>
            <wp:docPr id="13978279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7910" name="Imagen 1" descr="Interfaz de usuario gráfica, Aplicación&#10;&#10;Descripción generada automáticamente"/>
                    <pic:cNvPicPr/>
                  </pic:nvPicPr>
                  <pic:blipFill rotWithShape="1">
                    <a:blip r:embed="rId17"/>
                    <a:srcRect l="28012" t="33674" r="8886" b="13761"/>
                    <a:stretch/>
                  </pic:blipFill>
                  <pic:spPr bwMode="auto">
                    <a:xfrm>
                      <a:off x="0" y="0"/>
                      <a:ext cx="5931377" cy="2777621"/>
                    </a:xfrm>
                    <a:prstGeom prst="rect">
                      <a:avLst/>
                    </a:prstGeom>
                    <a:ln>
                      <a:noFill/>
                    </a:ln>
                    <a:extLst>
                      <a:ext uri="{53640926-AAD7-44D8-BBD7-CCE9431645EC}">
                        <a14:shadowObscured xmlns:a14="http://schemas.microsoft.com/office/drawing/2010/main"/>
                      </a:ext>
                    </a:extLst>
                  </pic:spPr>
                </pic:pic>
              </a:graphicData>
            </a:graphic>
          </wp:inline>
        </w:drawing>
      </w:r>
    </w:p>
    <w:p w14:paraId="72E51CF2" w14:textId="0254B8CA" w:rsidR="00D061C3" w:rsidRDefault="00D061C3" w:rsidP="00D85E48">
      <w:pPr>
        <w:ind w:left="360"/>
        <w:jc w:val="both"/>
        <w:rPr>
          <w:b/>
          <w:bCs/>
          <w:color w:val="4472C4" w:themeColor="accent1"/>
          <w:sz w:val="28"/>
          <w:szCs w:val="28"/>
        </w:rPr>
      </w:pPr>
      <w:r w:rsidRPr="00D061C3">
        <w:rPr>
          <w:b/>
          <w:bCs/>
          <w:color w:val="4472C4" w:themeColor="accent1"/>
          <w:sz w:val="28"/>
          <w:szCs w:val="28"/>
        </w:rPr>
        <w:t xml:space="preserve">Desventajas: </w:t>
      </w:r>
    </w:p>
    <w:p w14:paraId="0315F82D" w14:textId="6B0A4C12" w:rsidR="00D061C3" w:rsidRDefault="00D061C3" w:rsidP="00D85E48">
      <w:pPr>
        <w:ind w:left="360"/>
        <w:jc w:val="both"/>
        <w:rPr>
          <w:b/>
          <w:bCs/>
          <w:color w:val="4472C4" w:themeColor="accent1"/>
          <w:sz w:val="28"/>
          <w:szCs w:val="28"/>
        </w:rPr>
      </w:pPr>
      <w:r>
        <w:rPr>
          <w:noProof/>
        </w:rPr>
        <w:drawing>
          <wp:inline distT="0" distB="0" distL="0" distR="0" wp14:anchorId="05154A40" wp14:editId="000673C0">
            <wp:extent cx="5534025" cy="2617811"/>
            <wp:effectExtent l="0" t="0" r="0" b="0"/>
            <wp:docPr id="81205365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3652" name="Imagen 1" descr="Interfaz de usuario gráfica, Aplicación, Word&#10;&#10;Descripción generada automáticamente"/>
                    <pic:cNvPicPr/>
                  </pic:nvPicPr>
                  <pic:blipFill rotWithShape="1">
                    <a:blip r:embed="rId18"/>
                    <a:srcRect l="28934" t="33948" r="8270" b="13214"/>
                    <a:stretch/>
                  </pic:blipFill>
                  <pic:spPr bwMode="auto">
                    <a:xfrm>
                      <a:off x="0" y="0"/>
                      <a:ext cx="5546926" cy="2623914"/>
                    </a:xfrm>
                    <a:prstGeom prst="rect">
                      <a:avLst/>
                    </a:prstGeom>
                    <a:ln>
                      <a:noFill/>
                    </a:ln>
                    <a:extLst>
                      <a:ext uri="{53640926-AAD7-44D8-BBD7-CCE9431645EC}">
                        <a14:shadowObscured xmlns:a14="http://schemas.microsoft.com/office/drawing/2010/main"/>
                      </a:ext>
                    </a:extLst>
                  </pic:spPr>
                </pic:pic>
              </a:graphicData>
            </a:graphic>
          </wp:inline>
        </w:drawing>
      </w:r>
    </w:p>
    <w:p w14:paraId="6DE8834F" w14:textId="77777777" w:rsidR="003E1190" w:rsidRDefault="00D061C3" w:rsidP="00D85E48">
      <w:pPr>
        <w:ind w:left="360"/>
        <w:jc w:val="both"/>
        <w:rPr>
          <w:b/>
          <w:bCs/>
          <w:color w:val="4472C4" w:themeColor="accent1"/>
          <w:sz w:val="28"/>
          <w:szCs w:val="28"/>
        </w:rPr>
      </w:pPr>
      <w:r>
        <w:rPr>
          <w:b/>
          <w:bCs/>
          <w:color w:val="4472C4" w:themeColor="accent1"/>
          <w:sz w:val="28"/>
          <w:szCs w:val="28"/>
        </w:rPr>
        <w:t>Tipos de e-</w:t>
      </w:r>
      <w:proofErr w:type="spellStart"/>
      <w:r>
        <w:rPr>
          <w:b/>
          <w:bCs/>
          <w:color w:val="4472C4" w:themeColor="accent1"/>
          <w:sz w:val="28"/>
          <w:szCs w:val="28"/>
        </w:rPr>
        <w:t>commerce</w:t>
      </w:r>
      <w:proofErr w:type="spellEnd"/>
      <w:r>
        <w:rPr>
          <w:b/>
          <w:bCs/>
          <w:color w:val="4472C4" w:themeColor="accent1"/>
          <w:sz w:val="28"/>
          <w:szCs w:val="28"/>
        </w:rPr>
        <w:t xml:space="preserve"> </w:t>
      </w:r>
    </w:p>
    <w:p w14:paraId="3686BD92" w14:textId="02A77963" w:rsidR="00D061C3" w:rsidRPr="003E1190" w:rsidRDefault="00D061C3" w:rsidP="00D85E48">
      <w:pPr>
        <w:pStyle w:val="Prrafodelista"/>
        <w:numPr>
          <w:ilvl w:val="0"/>
          <w:numId w:val="26"/>
        </w:numPr>
        <w:jc w:val="both"/>
        <w:rPr>
          <w:b/>
          <w:bCs/>
          <w:color w:val="4472C4" w:themeColor="accent1"/>
          <w:sz w:val="28"/>
          <w:szCs w:val="28"/>
        </w:rPr>
      </w:pPr>
      <w:r w:rsidRPr="003E1190">
        <w:rPr>
          <w:b/>
          <w:bCs/>
          <w:color w:val="4472C4" w:themeColor="accent1"/>
          <w:sz w:val="28"/>
          <w:szCs w:val="28"/>
        </w:rPr>
        <w:t xml:space="preserve">según su modelo de negocio </w:t>
      </w:r>
    </w:p>
    <w:p w14:paraId="55AC1D18" w14:textId="1F689C82" w:rsidR="00D061C3" w:rsidRPr="00D061C3" w:rsidRDefault="00D061C3" w:rsidP="00D85E48">
      <w:pPr>
        <w:pStyle w:val="Prrafodelista"/>
        <w:numPr>
          <w:ilvl w:val="0"/>
          <w:numId w:val="20"/>
        </w:numPr>
        <w:jc w:val="both"/>
        <w:rPr>
          <w:color w:val="4472C4" w:themeColor="accent1"/>
          <w:sz w:val="28"/>
          <w:szCs w:val="28"/>
        </w:rPr>
      </w:pPr>
      <w:r w:rsidRPr="00D061C3">
        <w:rPr>
          <w:sz w:val="28"/>
          <w:szCs w:val="28"/>
        </w:rPr>
        <w:t xml:space="preserve">Tienda online para productos propios: </w:t>
      </w:r>
      <w:r>
        <w:rPr>
          <w:sz w:val="28"/>
          <w:szCs w:val="28"/>
        </w:rPr>
        <w:t>TIENDA NUBE, MERCADO SHOPS</w:t>
      </w:r>
    </w:p>
    <w:p w14:paraId="09564AE3" w14:textId="0B0E6A31" w:rsidR="00D061C3" w:rsidRPr="00D061C3" w:rsidRDefault="00D061C3" w:rsidP="00D85E48">
      <w:pPr>
        <w:pStyle w:val="Prrafodelista"/>
        <w:numPr>
          <w:ilvl w:val="0"/>
          <w:numId w:val="20"/>
        </w:numPr>
        <w:jc w:val="both"/>
        <w:rPr>
          <w:color w:val="4472C4" w:themeColor="accent1"/>
          <w:sz w:val="28"/>
          <w:szCs w:val="28"/>
        </w:rPr>
      </w:pPr>
      <w:r>
        <w:rPr>
          <w:sz w:val="28"/>
          <w:szCs w:val="28"/>
        </w:rPr>
        <w:lastRenderedPageBreak/>
        <w:t xml:space="preserve">Marketplace: diferentes vendedores ofrecen sus productos. </w:t>
      </w:r>
      <w:proofErr w:type="spellStart"/>
      <w:r>
        <w:rPr>
          <w:sz w:val="28"/>
          <w:szCs w:val="28"/>
        </w:rPr>
        <w:t>Ej</w:t>
      </w:r>
      <w:proofErr w:type="spellEnd"/>
      <w:r>
        <w:rPr>
          <w:sz w:val="28"/>
          <w:szCs w:val="28"/>
        </w:rPr>
        <w:t xml:space="preserve"> Mercado libre, </w:t>
      </w:r>
      <w:proofErr w:type="spellStart"/>
      <w:r>
        <w:rPr>
          <w:sz w:val="28"/>
          <w:szCs w:val="28"/>
        </w:rPr>
        <w:t>amazon</w:t>
      </w:r>
      <w:proofErr w:type="spellEnd"/>
      <w:r>
        <w:rPr>
          <w:sz w:val="28"/>
          <w:szCs w:val="28"/>
        </w:rPr>
        <w:t xml:space="preserve">, </w:t>
      </w:r>
      <w:proofErr w:type="spellStart"/>
      <w:r>
        <w:rPr>
          <w:sz w:val="28"/>
          <w:szCs w:val="28"/>
        </w:rPr>
        <w:t>ebay</w:t>
      </w:r>
      <w:proofErr w:type="spellEnd"/>
    </w:p>
    <w:p w14:paraId="54A00270" w14:textId="4AC87D9C" w:rsidR="00D061C3" w:rsidRPr="00AD609C" w:rsidRDefault="00D061C3" w:rsidP="00D85E48">
      <w:pPr>
        <w:pStyle w:val="Prrafodelista"/>
        <w:numPr>
          <w:ilvl w:val="0"/>
          <w:numId w:val="20"/>
        </w:numPr>
        <w:jc w:val="both"/>
        <w:rPr>
          <w:color w:val="4472C4" w:themeColor="accent1"/>
          <w:sz w:val="28"/>
          <w:szCs w:val="28"/>
        </w:rPr>
      </w:pPr>
      <w:proofErr w:type="spellStart"/>
      <w:r>
        <w:rPr>
          <w:sz w:val="28"/>
          <w:szCs w:val="28"/>
        </w:rPr>
        <w:t>Dropshipping</w:t>
      </w:r>
      <w:proofErr w:type="spellEnd"/>
      <w:r>
        <w:rPr>
          <w:sz w:val="28"/>
          <w:szCs w:val="28"/>
        </w:rPr>
        <w:t>: vender productos de terceros en tienda propia</w:t>
      </w:r>
      <w:r w:rsidR="00AD609C">
        <w:rPr>
          <w:sz w:val="28"/>
          <w:szCs w:val="28"/>
        </w:rPr>
        <w:t xml:space="preserve">. </w:t>
      </w:r>
      <w:proofErr w:type="spellStart"/>
      <w:r w:rsidR="00AD609C">
        <w:rPr>
          <w:sz w:val="28"/>
          <w:szCs w:val="28"/>
        </w:rPr>
        <w:t>Ej</w:t>
      </w:r>
      <w:proofErr w:type="spellEnd"/>
      <w:r w:rsidR="00AD609C">
        <w:rPr>
          <w:sz w:val="28"/>
          <w:szCs w:val="28"/>
        </w:rPr>
        <w:t>:</w:t>
      </w:r>
    </w:p>
    <w:p w14:paraId="38781D5A" w14:textId="71098D22" w:rsidR="00AD609C" w:rsidRDefault="00AD609C" w:rsidP="00D85E48">
      <w:pPr>
        <w:pStyle w:val="Prrafodelista"/>
        <w:ind w:left="1080"/>
        <w:jc w:val="both"/>
        <w:rPr>
          <w:color w:val="4472C4" w:themeColor="accent1"/>
          <w:sz w:val="28"/>
          <w:szCs w:val="28"/>
        </w:rPr>
      </w:pPr>
      <w:r w:rsidRPr="00AD609C">
        <w:rPr>
          <w:noProof/>
          <w:color w:val="4472C4" w:themeColor="accent1"/>
          <w:sz w:val="28"/>
          <w:szCs w:val="28"/>
        </w:rPr>
        <w:drawing>
          <wp:inline distT="0" distB="0" distL="0" distR="0" wp14:anchorId="1F5B4B2F" wp14:editId="7C49D0D7">
            <wp:extent cx="3171825" cy="1997694"/>
            <wp:effectExtent l="0" t="0" r="0" b="3175"/>
            <wp:docPr id="4"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Escala de tiempo&#10;&#10;Descripción generada automáticament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26255" cy="2031976"/>
                    </a:xfrm>
                    <a:prstGeom prst="rect">
                      <a:avLst/>
                    </a:prstGeom>
                  </pic:spPr>
                </pic:pic>
              </a:graphicData>
            </a:graphic>
          </wp:inline>
        </w:drawing>
      </w:r>
      <w:proofErr w:type="spellStart"/>
      <w:r w:rsidR="008D7A06">
        <w:rPr>
          <w:color w:val="4472C4" w:themeColor="accent1"/>
          <w:sz w:val="28"/>
          <w:szCs w:val="28"/>
        </w:rPr>
        <w:t>merchan</w:t>
      </w:r>
      <w:proofErr w:type="spellEnd"/>
    </w:p>
    <w:p w14:paraId="1E1385A8" w14:textId="0C0F1FEA" w:rsidR="00AD609C" w:rsidRDefault="00AD609C" w:rsidP="00D85E48">
      <w:pPr>
        <w:pStyle w:val="Prrafodelista"/>
        <w:numPr>
          <w:ilvl w:val="0"/>
          <w:numId w:val="20"/>
        </w:numPr>
        <w:jc w:val="both"/>
        <w:rPr>
          <w:sz w:val="28"/>
          <w:szCs w:val="28"/>
        </w:rPr>
      </w:pPr>
      <w:r w:rsidRPr="00AD609C">
        <w:rPr>
          <w:sz w:val="28"/>
          <w:szCs w:val="28"/>
        </w:rPr>
        <w:t xml:space="preserve">Modelo de suscripción: </w:t>
      </w:r>
      <w:r>
        <w:rPr>
          <w:sz w:val="28"/>
          <w:szCs w:val="28"/>
        </w:rPr>
        <w:t xml:space="preserve"> Spotify, Netflix. </w:t>
      </w:r>
    </w:p>
    <w:p w14:paraId="53E9C203" w14:textId="2FDBA074" w:rsidR="00AD609C" w:rsidRDefault="00AD609C" w:rsidP="00D85E48">
      <w:pPr>
        <w:pStyle w:val="Prrafodelista"/>
        <w:numPr>
          <w:ilvl w:val="0"/>
          <w:numId w:val="20"/>
        </w:numPr>
        <w:jc w:val="both"/>
        <w:rPr>
          <w:sz w:val="28"/>
          <w:szCs w:val="28"/>
        </w:rPr>
      </w:pPr>
      <w:r>
        <w:rPr>
          <w:sz w:val="28"/>
          <w:szCs w:val="28"/>
        </w:rPr>
        <w:t>Servicios: ocupan el mismo grado de importancia que los productos en el e-</w:t>
      </w:r>
      <w:proofErr w:type="spellStart"/>
      <w:r>
        <w:rPr>
          <w:sz w:val="28"/>
          <w:szCs w:val="28"/>
        </w:rPr>
        <w:t>commerce</w:t>
      </w:r>
      <w:proofErr w:type="spellEnd"/>
      <w:r>
        <w:rPr>
          <w:sz w:val="28"/>
          <w:szCs w:val="28"/>
        </w:rPr>
        <w:t xml:space="preserve">. </w:t>
      </w:r>
      <w:proofErr w:type="spellStart"/>
      <w:r>
        <w:rPr>
          <w:sz w:val="28"/>
          <w:szCs w:val="28"/>
        </w:rPr>
        <w:t>Ej</w:t>
      </w:r>
      <w:proofErr w:type="spellEnd"/>
      <w:r>
        <w:rPr>
          <w:sz w:val="28"/>
          <w:szCs w:val="28"/>
        </w:rPr>
        <w:t xml:space="preserve">: open </w:t>
      </w:r>
      <w:proofErr w:type="spellStart"/>
      <w:r>
        <w:rPr>
          <w:sz w:val="28"/>
          <w:szCs w:val="28"/>
        </w:rPr>
        <w:t>english</w:t>
      </w:r>
      <w:proofErr w:type="spellEnd"/>
    </w:p>
    <w:p w14:paraId="6386C759" w14:textId="77777777" w:rsidR="003E1190" w:rsidRDefault="00AD609C" w:rsidP="00D85E48">
      <w:pPr>
        <w:pStyle w:val="Prrafodelista"/>
        <w:numPr>
          <w:ilvl w:val="0"/>
          <w:numId w:val="20"/>
        </w:numPr>
        <w:jc w:val="both"/>
        <w:rPr>
          <w:sz w:val="28"/>
          <w:szCs w:val="28"/>
        </w:rPr>
      </w:pPr>
      <w:r>
        <w:rPr>
          <w:sz w:val="28"/>
          <w:szCs w:val="28"/>
        </w:rPr>
        <w:t xml:space="preserve">Afiliación: se encarga de remitir a potenciales clientes a </w:t>
      </w:r>
      <w:proofErr w:type="spellStart"/>
      <w:r>
        <w:rPr>
          <w:sz w:val="28"/>
          <w:szCs w:val="28"/>
        </w:rPr>
        <w:t>paginas</w:t>
      </w:r>
      <w:proofErr w:type="spellEnd"/>
      <w:r>
        <w:rPr>
          <w:sz w:val="28"/>
          <w:szCs w:val="28"/>
        </w:rPr>
        <w:t xml:space="preserve"> webs que venden el producto buscado.  </w:t>
      </w:r>
      <w:proofErr w:type="spellStart"/>
      <w:r>
        <w:rPr>
          <w:sz w:val="28"/>
          <w:szCs w:val="28"/>
        </w:rPr>
        <w:t>Ej</w:t>
      </w:r>
      <w:proofErr w:type="spellEnd"/>
      <w:r>
        <w:rPr>
          <w:sz w:val="28"/>
          <w:szCs w:val="28"/>
        </w:rPr>
        <w:t xml:space="preserve">: turismo </w:t>
      </w:r>
      <w:proofErr w:type="spellStart"/>
      <w:r>
        <w:rPr>
          <w:sz w:val="28"/>
          <w:szCs w:val="28"/>
        </w:rPr>
        <w:t>city</w:t>
      </w:r>
      <w:proofErr w:type="spellEnd"/>
    </w:p>
    <w:p w14:paraId="3A9E878B" w14:textId="5C632B73" w:rsidR="003E1190" w:rsidRPr="003E1190" w:rsidRDefault="003E1190" w:rsidP="00D85E48">
      <w:pPr>
        <w:pStyle w:val="Prrafodelista"/>
        <w:numPr>
          <w:ilvl w:val="0"/>
          <w:numId w:val="27"/>
        </w:numPr>
        <w:jc w:val="both"/>
        <w:rPr>
          <w:b/>
          <w:bCs/>
          <w:color w:val="4472C4" w:themeColor="accent1"/>
          <w:sz w:val="40"/>
          <w:szCs w:val="40"/>
        </w:rPr>
      </w:pPr>
      <w:r w:rsidRPr="003E1190">
        <w:rPr>
          <w:b/>
          <w:bCs/>
          <w:color w:val="4472C4" w:themeColor="accent1"/>
          <w:sz w:val="28"/>
          <w:szCs w:val="28"/>
        </w:rPr>
        <w:t xml:space="preserve">según su interacción con el marketing digital: </w:t>
      </w:r>
    </w:p>
    <w:p w14:paraId="6EC2B8CF" w14:textId="77777777" w:rsidR="003E1190" w:rsidRDefault="003E1190" w:rsidP="00D85E48">
      <w:pPr>
        <w:pStyle w:val="Prrafodelista"/>
        <w:numPr>
          <w:ilvl w:val="0"/>
          <w:numId w:val="22"/>
        </w:numPr>
        <w:jc w:val="both"/>
        <w:rPr>
          <w:sz w:val="28"/>
          <w:szCs w:val="28"/>
        </w:rPr>
      </w:pPr>
      <w:r>
        <w:rPr>
          <w:sz w:val="28"/>
          <w:szCs w:val="28"/>
        </w:rPr>
        <w:t>B2B (</w:t>
      </w:r>
      <w:proofErr w:type="spellStart"/>
      <w:r>
        <w:rPr>
          <w:sz w:val="28"/>
          <w:szCs w:val="28"/>
        </w:rPr>
        <w:t>business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business</w:t>
      </w:r>
      <w:proofErr w:type="spellEnd"/>
      <w:r>
        <w:rPr>
          <w:sz w:val="28"/>
          <w:szCs w:val="28"/>
        </w:rPr>
        <w:t>)</w:t>
      </w:r>
    </w:p>
    <w:p w14:paraId="3F38E1D3" w14:textId="77777777" w:rsidR="003E1190" w:rsidRDefault="003E1190" w:rsidP="00D85E48">
      <w:pPr>
        <w:pStyle w:val="Prrafodelista"/>
        <w:numPr>
          <w:ilvl w:val="0"/>
          <w:numId w:val="22"/>
        </w:numPr>
        <w:jc w:val="both"/>
        <w:rPr>
          <w:sz w:val="28"/>
          <w:szCs w:val="28"/>
        </w:rPr>
      </w:pPr>
      <w:r>
        <w:rPr>
          <w:sz w:val="28"/>
          <w:szCs w:val="28"/>
        </w:rPr>
        <w:t>B2C (</w:t>
      </w:r>
      <w:proofErr w:type="spellStart"/>
      <w:r>
        <w:rPr>
          <w:sz w:val="28"/>
          <w:szCs w:val="28"/>
        </w:rPr>
        <w:t>business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consumer</w:t>
      </w:r>
      <w:proofErr w:type="spellEnd"/>
      <w:r>
        <w:rPr>
          <w:sz w:val="28"/>
          <w:szCs w:val="28"/>
        </w:rPr>
        <w:t>)</w:t>
      </w:r>
    </w:p>
    <w:p w14:paraId="043C229D" w14:textId="77777777" w:rsidR="003E1190" w:rsidRDefault="003E1190" w:rsidP="00D85E48">
      <w:pPr>
        <w:pStyle w:val="Prrafodelista"/>
        <w:numPr>
          <w:ilvl w:val="0"/>
          <w:numId w:val="22"/>
        </w:numPr>
        <w:jc w:val="both"/>
        <w:rPr>
          <w:sz w:val="28"/>
          <w:szCs w:val="28"/>
        </w:rPr>
      </w:pPr>
      <w:r>
        <w:rPr>
          <w:sz w:val="28"/>
          <w:szCs w:val="28"/>
        </w:rPr>
        <w:t>C2C (</w:t>
      </w:r>
      <w:proofErr w:type="spellStart"/>
      <w:r>
        <w:rPr>
          <w:sz w:val="28"/>
          <w:szCs w:val="28"/>
        </w:rPr>
        <w:t>consumer</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consumer</w:t>
      </w:r>
      <w:proofErr w:type="spellEnd"/>
      <w:r>
        <w:rPr>
          <w:sz w:val="28"/>
          <w:szCs w:val="28"/>
        </w:rPr>
        <w:t>)</w:t>
      </w:r>
    </w:p>
    <w:p w14:paraId="11D184B2" w14:textId="45F06AD9" w:rsidR="003E1190" w:rsidRPr="00F327C4" w:rsidRDefault="003E1190" w:rsidP="00D85E48">
      <w:pPr>
        <w:pStyle w:val="Prrafodelista"/>
        <w:numPr>
          <w:ilvl w:val="0"/>
          <w:numId w:val="22"/>
        </w:numPr>
        <w:jc w:val="both"/>
        <w:rPr>
          <w:sz w:val="28"/>
          <w:szCs w:val="28"/>
        </w:rPr>
      </w:pPr>
      <w:r>
        <w:rPr>
          <w:sz w:val="28"/>
          <w:szCs w:val="28"/>
        </w:rPr>
        <w:t>B2G (</w:t>
      </w:r>
      <w:proofErr w:type="spellStart"/>
      <w:r>
        <w:rPr>
          <w:sz w:val="28"/>
          <w:szCs w:val="28"/>
        </w:rPr>
        <w:t>business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government</w:t>
      </w:r>
      <w:proofErr w:type="spellEnd"/>
      <w:r>
        <w:rPr>
          <w:sz w:val="28"/>
          <w:szCs w:val="28"/>
        </w:rPr>
        <w:t>)</w:t>
      </w:r>
    </w:p>
    <w:p w14:paraId="11BBC1B2" w14:textId="50CC3F8E" w:rsidR="00AD609C" w:rsidRPr="00322252" w:rsidRDefault="00AD609C" w:rsidP="00D85E48">
      <w:pPr>
        <w:pStyle w:val="Ttulo2"/>
        <w:jc w:val="both"/>
        <w:rPr>
          <w:b/>
          <w:bCs/>
          <w:sz w:val="32"/>
          <w:szCs w:val="32"/>
        </w:rPr>
      </w:pPr>
      <w:bookmarkStart w:id="9" w:name="_Toc139803847"/>
      <w:r w:rsidRPr="00322252">
        <w:rPr>
          <w:b/>
          <w:bCs/>
          <w:sz w:val="32"/>
          <w:szCs w:val="32"/>
        </w:rPr>
        <w:t xml:space="preserve">Estrategias entorno al </w:t>
      </w:r>
      <w:proofErr w:type="spellStart"/>
      <w:r w:rsidRPr="00322252">
        <w:rPr>
          <w:b/>
          <w:bCs/>
          <w:sz w:val="32"/>
          <w:szCs w:val="32"/>
        </w:rPr>
        <w:t>ecommerce</w:t>
      </w:r>
      <w:bookmarkEnd w:id="9"/>
      <w:proofErr w:type="spellEnd"/>
      <w:r w:rsidRPr="00322252">
        <w:rPr>
          <w:b/>
          <w:bCs/>
          <w:sz w:val="32"/>
          <w:szCs w:val="32"/>
        </w:rPr>
        <w:t xml:space="preserve"> </w:t>
      </w:r>
    </w:p>
    <w:p w14:paraId="43B9B63A" w14:textId="4D7B3B43" w:rsidR="00AD609C" w:rsidRPr="00F327C4" w:rsidRDefault="00655127" w:rsidP="00D85E48">
      <w:pPr>
        <w:pStyle w:val="Prrafodelista"/>
        <w:numPr>
          <w:ilvl w:val="0"/>
          <w:numId w:val="20"/>
        </w:numPr>
        <w:jc w:val="both"/>
        <w:rPr>
          <w:sz w:val="24"/>
          <w:szCs w:val="24"/>
        </w:rPr>
      </w:pPr>
      <w:r w:rsidRPr="00F327C4">
        <w:rPr>
          <w:b/>
          <w:bCs/>
          <w:sz w:val="24"/>
          <w:szCs w:val="24"/>
          <w:highlight w:val="yellow"/>
        </w:rPr>
        <w:t>Redes sociales</w:t>
      </w:r>
      <w:r w:rsidRPr="00F327C4">
        <w:rPr>
          <w:sz w:val="24"/>
          <w:szCs w:val="24"/>
        </w:rPr>
        <w:t xml:space="preserve">: dependiendo del negocio habrá que tener presencia en uno u otro lugar </w:t>
      </w:r>
    </w:p>
    <w:p w14:paraId="45A4763F" w14:textId="4ACB4AFF" w:rsidR="00655127" w:rsidRPr="00F327C4" w:rsidRDefault="00655127" w:rsidP="00D85E48">
      <w:pPr>
        <w:pStyle w:val="Prrafodelista"/>
        <w:numPr>
          <w:ilvl w:val="0"/>
          <w:numId w:val="20"/>
        </w:numPr>
        <w:jc w:val="both"/>
        <w:rPr>
          <w:sz w:val="24"/>
          <w:szCs w:val="24"/>
        </w:rPr>
      </w:pPr>
      <w:r w:rsidRPr="00F327C4">
        <w:rPr>
          <w:b/>
          <w:bCs/>
          <w:sz w:val="24"/>
          <w:szCs w:val="24"/>
          <w:highlight w:val="yellow"/>
        </w:rPr>
        <w:t>SEO</w:t>
      </w:r>
      <w:r w:rsidRPr="00F327C4">
        <w:rPr>
          <w:b/>
          <w:bCs/>
          <w:sz w:val="24"/>
          <w:szCs w:val="24"/>
        </w:rPr>
        <w:t xml:space="preserve"> (</w:t>
      </w:r>
      <w:r w:rsidRPr="00F327C4">
        <w:rPr>
          <w:b/>
          <w:bCs/>
          <w:sz w:val="24"/>
          <w:szCs w:val="24"/>
          <w:highlight w:val="yellow"/>
        </w:rPr>
        <w:t>optimización para motores de búsqueda</w:t>
      </w:r>
      <w:r w:rsidRPr="00F327C4">
        <w:rPr>
          <w:sz w:val="24"/>
          <w:szCs w:val="24"/>
        </w:rPr>
        <w:t>)</w:t>
      </w:r>
      <w:r w:rsidR="008179C6" w:rsidRPr="00F327C4">
        <w:rPr>
          <w:sz w:val="24"/>
          <w:szCs w:val="24"/>
        </w:rPr>
        <w:t xml:space="preserve">: No ofrece resultados desde el primer día y puede hacerse de forma gratuita. Presenta posibilidades de llegar a un </w:t>
      </w:r>
      <w:proofErr w:type="spellStart"/>
      <w:r w:rsidR="008179C6" w:rsidRPr="00F327C4">
        <w:rPr>
          <w:sz w:val="24"/>
          <w:szCs w:val="24"/>
        </w:rPr>
        <w:t>publico</w:t>
      </w:r>
      <w:proofErr w:type="spellEnd"/>
      <w:r w:rsidR="008179C6" w:rsidRPr="00F327C4">
        <w:rPr>
          <w:sz w:val="24"/>
          <w:szCs w:val="24"/>
        </w:rPr>
        <w:t xml:space="preserve"> </w:t>
      </w:r>
      <w:proofErr w:type="spellStart"/>
      <w:r w:rsidR="008179C6" w:rsidRPr="00F327C4">
        <w:rPr>
          <w:sz w:val="24"/>
          <w:szCs w:val="24"/>
        </w:rPr>
        <w:t>mas</w:t>
      </w:r>
      <w:proofErr w:type="spellEnd"/>
      <w:r w:rsidR="008179C6" w:rsidRPr="00F327C4">
        <w:rPr>
          <w:sz w:val="24"/>
          <w:szCs w:val="24"/>
        </w:rPr>
        <w:t xml:space="preserve"> amplio, lo que se traducirá en mayores ventas.  Se busca aparecer de forma natural en las primeras posiciones de los resultados </w:t>
      </w:r>
      <w:proofErr w:type="gramStart"/>
      <w:r w:rsidR="008179C6" w:rsidRPr="00F327C4">
        <w:rPr>
          <w:sz w:val="24"/>
          <w:szCs w:val="24"/>
        </w:rPr>
        <w:t>de  búsqueda</w:t>
      </w:r>
      <w:proofErr w:type="gramEnd"/>
      <w:r w:rsidR="00B17DF5" w:rsidRPr="00F327C4">
        <w:rPr>
          <w:sz w:val="24"/>
          <w:szCs w:val="24"/>
        </w:rPr>
        <w:t xml:space="preserve">. </w:t>
      </w:r>
    </w:p>
    <w:p w14:paraId="1961806E" w14:textId="3585DBD5" w:rsidR="00B17DF5" w:rsidRPr="00F327C4" w:rsidRDefault="00B17DF5" w:rsidP="00D85E48">
      <w:pPr>
        <w:pStyle w:val="Prrafodelista"/>
        <w:ind w:left="1080"/>
        <w:jc w:val="both"/>
        <w:rPr>
          <w:sz w:val="24"/>
          <w:szCs w:val="24"/>
        </w:rPr>
      </w:pPr>
      <w:r w:rsidRPr="00F327C4">
        <w:rPr>
          <w:sz w:val="24"/>
          <w:szCs w:val="24"/>
        </w:rPr>
        <w:t xml:space="preserve">Pasos para aplicar una correcta estrategia SEO: </w:t>
      </w:r>
    </w:p>
    <w:p w14:paraId="5AD8D134" w14:textId="00D23004" w:rsidR="00B17DF5" w:rsidRPr="00F327C4" w:rsidRDefault="00B17DF5" w:rsidP="00D85E48">
      <w:pPr>
        <w:pStyle w:val="Prrafodelista"/>
        <w:ind w:left="2832"/>
        <w:jc w:val="both"/>
      </w:pPr>
      <w:r w:rsidRPr="00F327C4">
        <w:t>1.</w:t>
      </w:r>
      <w:r w:rsidRPr="00F327C4">
        <w:rPr>
          <w:highlight w:val="cyan"/>
          <w:u w:val="single"/>
        </w:rPr>
        <w:t>seleccion de las palabras claves adecuadas</w:t>
      </w:r>
      <w:r w:rsidR="008D1DAB" w:rsidRPr="00F327C4">
        <w:t xml:space="preserve">: palabras claves (alquiler coches) larga cola de palabras (añadirle adjetivos, lugares, detalles, </w:t>
      </w:r>
      <w:proofErr w:type="spellStart"/>
      <w:r w:rsidR="008D1DAB" w:rsidRPr="00F327C4">
        <w:t>ej</w:t>
      </w:r>
      <w:proofErr w:type="spellEnd"/>
      <w:r w:rsidR="008D1DAB" w:rsidRPr="00F327C4">
        <w:t xml:space="preserve"> “alquiler coches baratos”)</w:t>
      </w:r>
    </w:p>
    <w:p w14:paraId="064B9127" w14:textId="0C1DB89E" w:rsidR="00B17DF5" w:rsidRPr="00F327C4" w:rsidRDefault="00B17DF5" w:rsidP="00D85E48">
      <w:pPr>
        <w:pStyle w:val="Prrafodelista"/>
        <w:ind w:left="2832"/>
        <w:jc w:val="both"/>
      </w:pPr>
      <w:r w:rsidRPr="00F327C4">
        <w:t>2.</w:t>
      </w:r>
      <w:r w:rsidR="008D1DAB" w:rsidRPr="00F327C4">
        <w:t xml:space="preserve">Optimizacion del </w:t>
      </w:r>
      <w:proofErr w:type="spellStart"/>
      <w:r w:rsidR="008D1DAB" w:rsidRPr="00F327C4">
        <w:t>website</w:t>
      </w:r>
      <w:proofErr w:type="spellEnd"/>
    </w:p>
    <w:p w14:paraId="1C1BB0BB" w14:textId="24CA518A" w:rsidR="008D1DAB" w:rsidRPr="00F327C4" w:rsidRDefault="008D1DAB" w:rsidP="00D85E48">
      <w:pPr>
        <w:ind w:left="2832"/>
        <w:jc w:val="both"/>
        <w:rPr>
          <w:sz w:val="18"/>
          <w:szCs w:val="18"/>
        </w:rPr>
      </w:pPr>
      <w:r w:rsidRPr="00F327C4">
        <w:t xml:space="preserve">3. </w:t>
      </w:r>
      <w:r w:rsidRPr="00F327C4">
        <w:rPr>
          <w:highlight w:val="cyan"/>
          <w:u w:val="single"/>
        </w:rPr>
        <w:t>captación de enlaces</w:t>
      </w:r>
      <w:r w:rsidRPr="00F327C4">
        <w:rPr>
          <w:highlight w:val="cyan"/>
        </w:rPr>
        <w:t>:</w:t>
      </w:r>
      <w:r w:rsidRPr="00F327C4">
        <w:t xml:space="preserve"> </w:t>
      </w:r>
      <w:r w:rsidRPr="00F327C4">
        <w:rPr>
          <w:sz w:val="18"/>
          <w:szCs w:val="18"/>
        </w:rPr>
        <w:t>U</w:t>
      </w:r>
      <w:r w:rsidRPr="00F327C4">
        <w:t xml:space="preserve">n web site enlazado desde muchos sites con una determinada palabra clave será más relevante para dicha búsqueda. </w:t>
      </w:r>
      <w:proofErr w:type="spellStart"/>
      <w:r w:rsidRPr="00F327C4">
        <w:t>Ej</w:t>
      </w:r>
      <w:proofErr w:type="spellEnd"/>
      <w:r w:rsidRPr="00F327C4">
        <w:t xml:space="preserve">: generación de contenido, notas de prensa, foros y blogs. </w:t>
      </w:r>
    </w:p>
    <w:p w14:paraId="6A3D48EA" w14:textId="77777777" w:rsidR="0008368C" w:rsidRPr="00F327C4" w:rsidRDefault="008D1DAB" w:rsidP="00D85E48">
      <w:pPr>
        <w:ind w:left="2832"/>
        <w:jc w:val="both"/>
      </w:pPr>
      <w:r w:rsidRPr="00F327C4">
        <w:t>4.</w:t>
      </w:r>
      <w:r w:rsidRPr="00F327C4">
        <w:rPr>
          <w:highlight w:val="cyan"/>
          <w:u w:val="single"/>
        </w:rPr>
        <w:t xml:space="preserve">Herramientas de Google para </w:t>
      </w:r>
      <w:proofErr w:type="spellStart"/>
      <w:r w:rsidRPr="00F327C4">
        <w:rPr>
          <w:highlight w:val="cyan"/>
          <w:u w:val="single"/>
        </w:rPr>
        <w:t>webmaster</w:t>
      </w:r>
      <w:proofErr w:type="spellEnd"/>
      <w:r w:rsidRPr="00F327C4">
        <w:t>: Google facilita una serie de herramientas que permiten indicarle nuestras páginas, facilitar su indexación y conocer las visitas de su robot</w:t>
      </w:r>
    </w:p>
    <w:p w14:paraId="7D8844F6" w14:textId="0DC772E9" w:rsidR="00655127" w:rsidRPr="00F327C4" w:rsidRDefault="00655127" w:rsidP="00D85E48">
      <w:pPr>
        <w:pStyle w:val="Prrafodelista"/>
        <w:numPr>
          <w:ilvl w:val="0"/>
          <w:numId w:val="21"/>
        </w:numPr>
        <w:jc w:val="both"/>
        <w:rPr>
          <w:sz w:val="24"/>
          <w:szCs w:val="24"/>
        </w:rPr>
      </w:pPr>
      <w:r w:rsidRPr="00F327C4">
        <w:rPr>
          <w:b/>
          <w:bCs/>
          <w:sz w:val="24"/>
          <w:szCs w:val="24"/>
          <w:highlight w:val="yellow"/>
        </w:rPr>
        <w:t>SEM (marketing de buscadores</w:t>
      </w:r>
      <w:r w:rsidRPr="00F327C4">
        <w:rPr>
          <w:b/>
          <w:bCs/>
          <w:sz w:val="24"/>
          <w:szCs w:val="24"/>
        </w:rPr>
        <w:t>)</w:t>
      </w:r>
      <w:r w:rsidR="008179C6" w:rsidRPr="00F327C4">
        <w:rPr>
          <w:b/>
          <w:bCs/>
          <w:sz w:val="24"/>
          <w:szCs w:val="24"/>
        </w:rPr>
        <w:t>:</w:t>
      </w:r>
      <w:r w:rsidR="008179C6" w:rsidRPr="00F327C4">
        <w:rPr>
          <w:sz w:val="24"/>
          <w:szCs w:val="24"/>
        </w:rPr>
        <w:t xml:space="preserve"> </w:t>
      </w:r>
      <w:r w:rsidR="008D1DAB" w:rsidRPr="00F327C4">
        <w:rPr>
          <w:sz w:val="24"/>
          <w:szCs w:val="24"/>
        </w:rPr>
        <w:t>es una estrategia en marketing de buscadores que se refiere a la inversión directa de dinero.</w:t>
      </w:r>
      <w:r w:rsidR="0008368C" w:rsidRPr="00F327C4">
        <w:rPr>
          <w:sz w:val="24"/>
          <w:szCs w:val="24"/>
        </w:rPr>
        <w:t xml:space="preserve"> </w:t>
      </w:r>
      <w:r w:rsidR="0008368C" w:rsidRPr="00F327C4">
        <w:rPr>
          <w:sz w:val="24"/>
          <w:szCs w:val="24"/>
          <w:lang w:val="es-MX"/>
        </w:rPr>
        <w:t xml:space="preserve">Estos son conocidos como “Google </w:t>
      </w:r>
      <w:proofErr w:type="spellStart"/>
      <w:r w:rsidR="0008368C" w:rsidRPr="00F327C4">
        <w:rPr>
          <w:sz w:val="24"/>
          <w:szCs w:val="24"/>
          <w:lang w:val="es-MX"/>
        </w:rPr>
        <w:t>Ads</w:t>
      </w:r>
      <w:proofErr w:type="spellEnd"/>
      <w:r w:rsidR="0008368C" w:rsidRPr="00F327C4">
        <w:rPr>
          <w:sz w:val="24"/>
          <w:szCs w:val="24"/>
          <w:lang w:val="es-MX"/>
        </w:rPr>
        <w:t>”, identificados en la página de resultados con la etiqueta “publicidad”.  Estos anuncios pagos se contratan a partir de palabras claves en las que uno quiere aparecer si un potencial comprador realiza una búsqueda.</w:t>
      </w:r>
    </w:p>
    <w:p w14:paraId="490C0EB7" w14:textId="39B0ACA6" w:rsidR="0008368C" w:rsidRPr="00F327C4" w:rsidRDefault="0008368C" w:rsidP="00D85E48">
      <w:pPr>
        <w:pStyle w:val="Prrafodelista"/>
        <w:numPr>
          <w:ilvl w:val="0"/>
          <w:numId w:val="21"/>
        </w:numPr>
        <w:jc w:val="both"/>
        <w:rPr>
          <w:sz w:val="24"/>
          <w:szCs w:val="24"/>
        </w:rPr>
      </w:pPr>
      <w:r w:rsidRPr="00F327C4">
        <w:rPr>
          <w:b/>
          <w:bCs/>
          <w:sz w:val="24"/>
          <w:szCs w:val="24"/>
          <w:highlight w:val="yellow"/>
          <w:lang w:val="es-MX"/>
        </w:rPr>
        <w:lastRenderedPageBreak/>
        <w:t xml:space="preserve">Marketing de </w:t>
      </w:r>
      <w:proofErr w:type="spellStart"/>
      <w:r w:rsidRPr="00F327C4">
        <w:rPr>
          <w:b/>
          <w:bCs/>
          <w:sz w:val="24"/>
          <w:szCs w:val="24"/>
          <w:highlight w:val="yellow"/>
          <w:lang w:val="es-MX"/>
        </w:rPr>
        <w:t>influencers</w:t>
      </w:r>
      <w:proofErr w:type="spellEnd"/>
      <w:r w:rsidRPr="00F327C4">
        <w:rPr>
          <w:b/>
          <w:bCs/>
          <w:sz w:val="24"/>
          <w:szCs w:val="24"/>
          <w:lang w:val="es-MX"/>
        </w:rPr>
        <w:t xml:space="preserve">: </w:t>
      </w:r>
      <w:r w:rsidRPr="00F327C4">
        <w:rPr>
          <w:sz w:val="24"/>
          <w:szCs w:val="24"/>
          <w:lang w:val="es-MX"/>
        </w:rPr>
        <w:t>asociarte con usuarios relevantes de tu sector o incluso con otras marcas, puede hacer crecer tu negocio.</w:t>
      </w:r>
    </w:p>
    <w:p w14:paraId="1664E6CA" w14:textId="0CD9F0F6" w:rsidR="0008368C" w:rsidRPr="00F327C4" w:rsidRDefault="0008368C" w:rsidP="00D85E48">
      <w:pPr>
        <w:pStyle w:val="Prrafodelista"/>
        <w:numPr>
          <w:ilvl w:val="0"/>
          <w:numId w:val="21"/>
        </w:numPr>
        <w:jc w:val="both"/>
        <w:rPr>
          <w:sz w:val="24"/>
          <w:szCs w:val="24"/>
        </w:rPr>
      </w:pPr>
      <w:r w:rsidRPr="00F327C4">
        <w:rPr>
          <w:b/>
          <w:bCs/>
          <w:sz w:val="24"/>
          <w:szCs w:val="24"/>
          <w:highlight w:val="yellow"/>
          <w:u w:val="single"/>
          <w:lang w:val="es-MX"/>
        </w:rPr>
        <w:t>E-mail marketing</w:t>
      </w:r>
      <w:r w:rsidRPr="00F327C4">
        <w:rPr>
          <w:sz w:val="24"/>
          <w:szCs w:val="24"/>
          <w:highlight w:val="yellow"/>
          <w:lang w:val="es-MX"/>
        </w:rPr>
        <w:t>:</w:t>
      </w:r>
      <w:r w:rsidRPr="00F327C4">
        <w:rPr>
          <w:sz w:val="24"/>
          <w:szCs w:val="24"/>
          <w:lang w:val="es-MX"/>
        </w:rPr>
        <w:t xml:space="preserve"> esta estrategia ofrece </w:t>
      </w:r>
      <w:r w:rsidRPr="00F327C4">
        <w:rPr>
          <w:b/>
          <w:bCs/>
          <w:sz w:val="24"/>
          <w:szCs w:val="24"/>
          <w:lang w:val="es-MX"/>
        </w:rPr>
        <w:t>resultados inmediatos en término de ventas y tráfico</w:t>
      </w:r>
      <w:r w:rsidRPr="00F327C4">
        <w:rPr>
          <w:sz w:val="24"/>
          <w:szCs w:val="24"/>
          <w:lang w:val="es-MX"/>
        </w:rPr>
        <w:t>. Con una adecuada segmentación, podremos ofrecer a cada usuario una oferta personalizada en función de la información que tengamos de él.</w:t>
      </w:r>
      <w:r w:rsidR="00745DE5" w:rsidRPr="00F327C4">
        <w:rPr>
          <w:sz w:val="24"/>
          <w:szCs w:val="24"/>
          <w:lang w:val="es-MX"/>
        </w:rPr>
        <w:t xml:space="preserve"> (EJ: mail de puma por mi cumpleaños con un descuento.) </w:t>
      </w:r>
    </w:p>
    <w:p w14:paraId="5452EAD4" w14:textId="77777777" w:rsidR="00745DE5" w:rsidRPr="00F327C4" w:rsidRDefault="00745DE5" w:rsidP="00D85E48">
      <w:pPr>
        <w:pStyle w:val="Prrafodelista"/>
        <w:numPr>
          <w:ilvl w:val="0"/>
          <w:numId w:val="21"/>
        </w:numPr>
        <w:jc w:val="both"/>
        <w:rPr>
          <w:sz w:val="24"/>
          <w:szCs w:val="24"/>
        </w:rPr>
      </w:pPr>
      <w:r w:rsidRPr="00F327C4">
        <w:rPr>
          <w:b/>
          <w:bCs/>
          <w:sz w:val="24"/>
          <w:szCs w:val="24"/>
          <w:highlight w:val="yellow"/>
          <w:u w:val="single"/>
          <w:lang w:val="es-MX"/>
        </w:rPr>
        <w:t>Marketing de afiliados</w:t>
      </w:r>
      <w:r w:rsidRPr="00F327C4">
        <w:rPr>
          <w:sz w:val="24"/>
          <w:szCs w:val="24"/>
          <w:highlight w:val="yellow"/>
          <w:lang w:val="es-MX"/>
        </w:rPr>
        <w:t>:</w:t>
      </w:r>
      <w:r w:rsidRPr="00F327C4">
        <w:rPr>
          <w:sz w:val="24"/>
          <w:szCs w:val="24"/>
          <w:lang w:val="es-MX"/>
        </w:rPr>
        <w:t xml:space="preserve"> </w:t>
      </w:r>
      <w:r w:rsidRPr="00F327C4">
        <w:rPr>
          <w:b/>
          <w:bCs/>
          <w:sz w:val="24"/>
          <w:szCs w:val="24"/>
        </w:rPr>
        <w:t>es un modelo de negocio basado en la obtención de resultados</w:t>
      </w:r>
      <w:r w:rsidRPr="00F327C4">
        <w:rPr>
          <w:sz w:val="24"/>
          <w:szCs w:val="24"/>
        </w:rPr>
        <w:t xml:space="preserve"> ya que el anunciante no paga por </w:t>
      </w:r>
      <w:proofErr w:type="spellStart"/>
      <w:r w:rsidRPr="00F327C4">
        <w:rPr>
          <w:sz w:val="24"/>
          <w:szCs w:val="24"/>
        </w:rPr>
        <w:t>clicks</w:t>
      </w:r>
      <w:proofErr w:type="spellEnd"/>
      <w:r w:rsidRPr="00F327C4">
        <w:rPr>
          <w:sz w:val="24"/>
          <w:szCs w:val="24"/>
        </w:rPr>
        <w:t xml:space="preserve"> sino por las acciones efectivas que realizan los usuarios. La empresa paga una comisión a los afiliados por los </w:t>
      </w:r>
      <w:r w:rsidRPr="00F327C4">
        <w:rPr>
          <w:b/>
          <w:bCs/>
          <w:sz w:val="24"/>
          <w:szCs w:val="24"/>
        </w:rPr>
        <w:t xml:space="preserve">productos vendidos, </w:t>
      </w:r>
      <w:r w:rsidRPr="00F327C4">
        <w:rPr>
          <w:b/>
          <w:bCs/>
          <w:i/>
          <w:iCs/>
          <w:sz w:val="24"/>
          <w:szCs w:val="24"/>
        </w:rPr>
        <w:t>clientes potenciales</w:t>
      </w:r>
      <w:r w:rsidRPr="00F327C4">
        <w:rPr>
          <w:b/>
          <w:bCs/>
          <w:sz w:val="24"/>
          <w:szCs w:val="24"/>
        </w:rPr>
        <w:t xml:space="preserve"> o registros</w:t>
      </w:r>
      <w:r w:rsidRPr="00F327C4">
        <w:rPr>
          <w:sz w:val="24"/>
          <w:szCs w:val="24"/>
        </w:rPr>
        <w:t xml:space="preserve">. </w:t>
      </w:r>
    </w:p>
    <w:p w14:paraId="014B8E31" w14:textId="471BD2D4" w:rsidR="00745DE5" w:rsidRPr="00745DE5" w:rsidRDefault="00745DE5" w:rsidP="00D85E48">
      <w:pPr>
        <w:pStyle w:val="Ttulo2"/>
        <w:jc w:val="both"/>
        <w:rPr>
          <w:b/>
          <w:bCs/>
          <w:sz w:val="32"/>
          <w:szCs w:val="32"/>
        </w:rPr>
      </w:pPr>
      <w:bookmarkStart w:id="10" w:name="_Toc139803848"/>
      <w:r w:rsidRPr="00745DE5">
        <w:rPr>
          <w:b/>
          <w:bCs/>
          <w:sz w:val="32"/>
          <w:szCs w:val="32"/>
        </w:rPr>
        <w:t>Omnicanalidad</w:t>
      </w:r>
      <w:bookmarkEnd w:id="10"/>
      <w:r w:rsidRPr="00745DE5">
        <w:rPr>
          <w:b/>
          <w:bCs/>
          <w:sz w:val="32"/>
          <w:szCs w:val="32"/>
        </w:rPr>
        <w:t xml:space="preserve"> </w:t>
      </w:r>
    </w:p>
    <w:p w14:paraId="0DEDF794" w14:textId="60AF21C1" w:rsidR="002320AF" w:rsidRPr="00745DE5" w:rsidRDefault="00745DE5" w:rsidP="00D85E48">
      <w:pPr>
        <w:jc w:val="both"/>
        <w:rPr>
          <w:sz w:val="28"/>
          <w:szCs w:val="28"/>
        </w:rPr>
      </w:pPr>
      <w:r w:rsidRPr="00745DE5">
        <w:rPr>
          <w:sz w:val="28"/>
          <w:szCs w:val="28"/>
        </w:rPr>
        <w:t xml:space="preserve">El Marketing </w:t>
      </w:r>
      <w:proofErr w:type="spellStart"/>
      <w:r w:rsidRPr="00745DE5">
        <w:rPr>
          <w:sz w:val="28"/>
          <w:szCs w:val="28"/>
        </w:rPr>
        <w:t>omnicanal</w:t>
      </w:r>
      <w:proofErr w:type="spellEnd"/>
      <w:r w:rsidRPr="00745DE5">
        <w:rPr>
          <w:sz w:val="28"/>
          <w:szCs w:val="28"/>
        </w:rPr>
        <w:t>, es una práctica consistente en la integración de múltiples canales para ofrecer al consumidor una experiencia de compra coherente y fluida</w:t>
      </w:r>
      <w:r>
        <w:rPr>
          <w:sz w:val="28"/>
          <w:szCs w:val="28"/>
        </w:rPr>
        <w:t>.</w:t>
      </w:r>
    </w:p>
    <w:p w14:paraId="40F22A37" w14:textId="3D301FE7" w:rsidR="00F610C4" w:rsidRPr="00745DE5" w:rsidRDefault="00F610C4" w:rsidP="00D85E48">
      <w:pPr>
        <w:jc w:val="both"/>
        <w:rPr>
          <w:sz w:val="28"/>
          <w:szCs w:val="28"/>
        </w:rPr>
      </w:pPr>
      <w:r w:rsidRPr="00745DE5">
        <w:rPr>
          <w:sz w:val="28"/>
          <w:szCs w:val="28"/>
        </w:rPr>
        <w:t xml:space="preserve">La estrategia de marketing </w:t>
      </w:r>
      <w:proofErr w:type="spellStart"/>
      <w:r w:rsidRPr="00745DE5">
        <w:rPr>
          <w:sz w:val="28"/>
          <w:szCs w:val="28"/>
        </w:rPr>
        <w:t>omnicanal</w:t>
      </w:r>
      <w:proofErr w:type="spellEnd"/>
      <w:r w:rsidRPr="00745DE5">
        <w:rPr>
          <w:sz w:val="28"/>
          <w:szCs w:val="28"/>
        </w:rPr>
        <w:t xml:space="preserve"> debe centrarse en la integración de los canales </w:t>
      </w:r>
      <w:proofErr w:type="spellStart"/>
      <w:r w:rsidRPr="00745DE5">
        <w:rPr>
          <w:sz w:val="28"/>
          <w:szCs w:val="28"/>
        </w:rPr>
        <w:t>mas</w:t>
      </w:r>
      <w:proofErr w:type="spellEnd"/>
      <w:r w:rsidRPr="00745DE5">
        <w:rPr>
          <w:sz w:val="28"/>
          <w:szCs w:val="28"/>
        </w:rPr>
        <w:t xml:space="preserve"> populares. </w:t>
      </w:r>
      <w:r w:rsidR="00CD4AC6">
        <w:rPr>
          <w:sz w:val="28"/>
          <w:szCs w:val="28"/>
        </w:rPr>
        <w:t>C</w:t>
      </w:r>
      <w:r w:rsidR="00CD4AC6" w:rsidRPr="00CD4AC6">
        <w:rPr>
          <w:sz w:val="28"/>
          <w:szCs w:val="28"/>
        </w:rPr>
        <w:t>on la omnicanalidad se espera mejorar la experiencia de compra del cliente para traer más beneficios tanto a la empresa como al consumidor. Para lograr esto, debemos tener coordinadas todas las partes implicadas en el proceso de compra para que la respuesta o contacto al cliente sea consistente.</w:t>
      </w:r>
    </w:p>
    <w:p w14:paraId="3887041E" w14:textId="50DE1DAC" w:rsidR="00CD4AC6" w:rsidRDefault="00CD4AC6" w:rsidP="00C835C7">
      <w:pPr>
        <w:rPr>
          <w:sz w:val="28"/>
          <w:szCs w:val="28"/>
        </w:rPr>
      </w:pPr>
      <w:r>
        <w:rPr>
          <w:sz w:val="28"/>
          <w:szCs w:val="28"/>
        </w:rPr>
        <w:t xml:space="preserve">Estrategias </w:t>
      </w:r>
      <w:proofErr w:type="spellStart"/>
      <w:r>
        <w:rPr>
          <w:sz w:val="28"/>
          <w:szCs w:val="28"/>
        </w:rPr>
        <w:t>Omnicanal</w:t>
      </w:r>
      <w:proofErr w:type="spellEnd"/>
      <w:r>
        <w:rPr>
          <w:sz w:val="28"/>
          <w:szCs w:val="28"/>
        </w:rPr>
        <w:t xml:space="preserve">: </w:t>
      </w:r>
    </w:p>
    <w:p w14:paraId="31960775" w14:textId="64AF0426" w:rsidR="00CD4AC6" w:rsidRPr="00CD4AC6" w:rsidRDefault="00CD4AC6">
      <w:pPr>
        <w:pStyle w:val="Prrafodelista"/>
        <w:numPr>
          <w:ilvl w:val="0"/>
          <w:numId w:val="23"/>
        </w:numPr>
        <w:rPr>
          <w:sz w:val="28"/>
          <w:szCs w:val="28"/>
        </w:rPr>
      </w:pPr>
      <w:r>
        <w:rPr>
          <w:sz w:val="28"/>
          <w:szCs w:val="28"/>
        </w:rPr>
        <w:t xml:space="preserve">Mobile </w:t>
      </w:r>
      <w:proofErr w:type="spellStart"/>
      <w:r>
        <w:rPr>
          <w:sz w:val="28"/>
          <w:szCs w:val="28"/>
        </w:rPr>
        <w:t>First</w:t>
      </w:r>
      <w:proofErr w:type="spellEnd"/>
      <w:r>
        <w:rPr>
          <w:sz w:val="28"/>
          <w:szCs w:val="28"/>
        </w:rPr>
        <w:t xml:space="preserve">: </w:t>
      </w:r>
      <w:r w:rsidRPr="00CD4AC6">
        <w:rPr>
          <w:sz w:val="28"/>
          <w:szCs w:val="28"/>
          <w:lang w:val="es-ES"/>
        </w:rPr>
        <w:t>pensados para móviles y adaptados a desktop.</w:t>
      </w:r>
    </w:p>
    <w:p w14:paraId="0EE16FE5" w14:textId="7A44B2A9" w:rsidR="00F610C4" w:rsidRPr="00745DE5" w:rsidRDefault="00F610C4" w:rsidP="00C835C7">
      <w:pPr>
        <w:rPr>
          <w:sz w:val="28"/>
          <w:szCs w:val="28"/>
        </w:rPr>
      </w:pPr>
      <w:r w:rsidRPr="00745DE5">
        <w:rPr>
          <w:sz w:val="28"/>
          <w:szCs w:val="28"/>
        </w:rPr>
        <w:t xml:space="preserve">Pasos para la estrategia </w:t>
      </w:r>
      <w:proofErr w:type="spellStart"/>
      <w:r w:rsidRPr="00745DE5">
        <w:rPr>
          <w:sz w:val="28"/>
          <w:szCs w:val="28"/>
        </w:rPr>
        <w:t>omnicanal</w:t>
      </w:r>
      <w:proofErr w:type="spellEnd"/>
      <w:r w:rsidRPr="00745DE5">
        <w:rPr>
          <w:sz w:val="28"/>
          <w:szCs w:val="28"/>
        </w:rPr>
        <w:t xml:space="preserve">: </w:t>
      </w:r>
    </w:p>
    <w:p w14:paraId="1C430241" w14:textId="4135C523" w:rsidR="00F610C4" w:rsidRDefault="00F610C4">
      <w:pPr>
        <w:pStyle w:val="Prrafodelista"/>
        <w:numPr>
          <w:ilvl w:val="0"/>
          <w:numId w:val="16"/>
        </w:numPr>
      </w:pPr>
      <w:r w:rsidRPr="00F610C4">
        <w:rPr>
          <w:b/>
          <w:bCs/>
        </w:rPr>
        <w:t xml:space="preserve">Mapeo de todos los puntos de contacto y canales posibles en la ruta del cliente: </w:t>
      </w:r>
      <w:r>
        <w:t xml:space="preserve">Un punto de contacto se define como toda interacción directa e indirecta con el cliente, en línea y fuera de línea. Un canal es uno de los intermediarios en línea o fuera de esta utilizados por los clientes para interactuar con </w:t>
      </w:r>
      <w:r w:rsidR="00D061C3">
        <w:t xml:space="preserve">la marca. </w:t>
      </w:r>
    </w:p>
    <w:p w14:paraId="046E205F" w14:textId="77777777" w:rsidR="005D7C77" w:rsidRDefault="00CD4AC6" w:rsidP="00F72331">
      <w:pPr>
        <w:pStyle w:val="Ttulo2"/>
        <w:rPr>
          <w:b/>
          <w:bCs/>
          <w:sz w:val="28"/>
          <w:szCs w:val="28"/>
        </w:rPr>
      </w:pPr>
      <w:bookmarkStart w:id="11" w:name="_Toc139803849"/>
      <w:r w:rsidRPr="00CD4AC6">
        <w:rPr>
          <w:b/>
          <w:bCs/>
          <w:sz w:val="28"/>
          <w:szCs w:val="28"/>
        </w:rPr>
        <w:t>MARKETING DIGITAL</w:t>
      </w:r>
      <w:r w:rsidR="00F72331">
        <w:rPr>
          <w:b/>
          <w:bCs/>
          <w:sz w:val="28"/>
          <w:szCs w:val="28"/>
        </w:rPr>
        <w:t xml:space="preserve"> (marketing 4.0)</w:t>
      </w:r>
      <w:bookmarkEnd w:id="11"/>
      <w:r w:rsidRPr="00CD4AC6">
        <w:rPr>
          <w:b/>
          <w:bCs/>
          <w:sz w:val="28"/>
          <w:szCs w:val="28"/>
        </w:rPr>
        <w:t xml:space="preserve"> </w:t>
      </w:r>
    </w:p>
    <w:p w14:paraId="32896445" w14:textId="4115314C" w:rsidR="000A3BDA" w:rsidRPr="0074433A" w:rsidRDefault="00CD4AC6" w:rsidP="0074433A">
      <w:pPr>
        <w:jc w:val="both"/>
        <w:rPr>
          <w:b/>
          <w:bCs/>
          <w:sz w:val="32"/>
          <w:szCs w:val="32"/>
          <w:lang w:val="es-ES"/>
        </w:rPr>
      </w:pPr>
      <w:r w:rsidRPr="005D7C77">
        <w:rPr>
          <w:sz w:val="24"/>
          <w:szCs w:val="24"/>
        </w:rPr>
        <w:t xml:space="preserve">Es el </w:t>
      </w:r>
      <w:r w:rsidRPr="009B700B">
        <w:rPr>
          <w:b/>
          <w:bCs/>
          <w:sz w:val="24"/>
          <w:szCs w:val="24"/>
        </w:rPr>
        <w:t>conjunto de actividades que una empresa (o persona) ejecuta en línea con el objetivo de atraer nuevos negocios, crear relaciones y desarrollar una identidad de marca</w:t>
      </w:r>
      <w:r w:rsidR="00F72331" w:rsidRPr="009B700B">
        <w:rPr>
          <w:b/>
          <w:bCs/>
          <w:sz w:val="24"/>
          <w:szCs w:val="24"/>
        </w:rPr>
        <w:t>.</w:t>
      </w:r>
      <w:r w:rsidR="00F72331" w:rsidRPr="005D7C77">
        <w:rPr>
          <w:sz w:val="24"/>
          <w:szCs w:val="24"/>
        </w:rPr>
        <w:t xml:space="preserve"> Combina las interacciones en línea y fuera de línea entre empresas y clientes. Aprovecha la conectividad de máquina a máquina y la inteligencia artificial para mejorar la productividad de marketing mientras aprovecha la conectividad de persona a persona para fortalecer el compromiso del cliente.</w:t>
      </w:r>
      <w:r w:rsidR="00F72331" w:rsidRPr="005D7C77">
        <w:rPr>
          <w:b/>
          <w:bCs/>
          <w:sz w:val="32"/>
          <w:szCs w:val="32"/>
          <w:lang w:val="es-ES"/>
        </w:rPr>
        <w:t xml:space="preserve"> </w:t>
      </w:r>
    </w:p>
    <w:p w14:paraId="1C8F2888" w14:textId="5C8F6F08" w:rsidR="000A3BDA" w:rsidRPr="0074433A" w:rsidRDefault="000A3BDA" w:rsidP="0074433A">
      <w:pPr>
        <w:pStyle w:val="Ttulo2"/>
        <w:rPr>
          <w:b/>
          <w:bCs/>
          <w:color w:val="auto"/>
          <w:lang w:val="es-ES"/>
        </w:rPr>
      </w:pPr>
      <w:bookmarkStart w:id="12" w:name="_Toc139803850"/>
      <w:r w:rsidRPr="0074433A">
        <w:rPr>
          <w:b/>
          <w:bCs/>
          <w:color w:val="auto"/>
          <w:lang w:val="es-ES"/>
        </w:rPr>
        <w:t>Herramientas del marketing digital:</w:t>
      </w:r>
      <w:bookmarkEnd w:id="12"/>
      <w:r w:rsidRPr="0074433A">
        <w:rPr>
          <w:b/>
          <w:bCs/>
          <w:color w:val="auto"/>
          <w:lang w:val="es-ES"/>
        </w:rPr>
        <w:t xml:space="preserve"> </w:t>
      </w:r>
    </w:p>
    <w:p w14:paraId="547C62F0" w14:textId="77777777" w:rsidR="000A3BDA" w:rsidRPr="000A3BDA" w:rsidRDefault="000A3BDA">
      <w:pPr>
        <w:pStyle w:val="Prrafodelista"/>
        <w:numPr>
          <w:ilvl w:val="0"/>
          <w:numId w:val="24"/>
        </w:numPr>
        <w:rPr>
          <w:sz w:val="28"/>
          <w:szCs w:val="28"/>
        </w:rPr>
      </w:pPr>
      <w:r>
        <w:rPr>
          <w:sz w:val="28"/>
          <w:szCs w:val="28"/>
          <w:lang w:val="es-ES"/>
        </w:rPr>
        <w:t xml:space="preserve">Posicionamiento en buscadores: </w:t>
      </w:r>
      <w:r w:rsidRPr="000A3BDA">
        <w:rPr>
          <w:sz w:val="28"/>
          <w:szCs w:val="28"/>
          <w:lang w:val="es-ES"/>
        </w:rPr>
        <w:t>Consiste en colocar nuestra web en los primeros resultados de los motores de búsqueda para determinadas palabras claves.</w:t>
      </w:r>
    </w:p>
    <w:p w14:paraId="55209DFB" w14:textId="2EEBA978" w:rsidR="000A3BDA" w:rsidRPr="000A3BDA" w:rsidRDefault="000A3BDA">
      <w:pPr>
        <w:pStyle w:val="Prrafodelista"/>
        <w:numPr>
          <w:ilvl w:val="0"/>
          <w:numId w:val="24"/>
        </w:numPr>
        <w:rPr>
          <w:sz w:val="28"/>
          <w:szCs w:val="28"/>
          <w:lang w:val="es-ES"/>
        </w:rPr>
      </w:pPr>
      <w:r>
        <w:rPr>
          <w:sz w:val="28"/>
          <w:szCs w:val="28"/>
        </w:rPr>
        <w:t>Redes sociales propias</w:t>
      </w:r>
    </w:p>
    <w:p w14:paraId="4B1C8D24" w14:textId="2AE78376" w:rsidR="000A3BDA" w:rsidRPr="000A3BDA" w:rsidRDefault="000A3BDA">
      <w:pPr>
        <w:pStyle w:val="Prrafodelista"/>
        <w:numPr>
          <w:ilvl w:val="0"/>
          <w:numId w:val="24"/>
        </w:numPr>
        <w:rPr>
          <w:sz w:val="28"/>
          <w:szCs w:val="28"/>
        </w:rPr>
      </w:pPr>
      <w:r>
        <w:rPr>
          <w:sz w:val="28"/>
          <w:szCs w:val="28"/>
        </w:rPr>
        <w:t>Publicidad en internet:</w:t>
      </w:r>
      <w:r w:rsidRPr="000A3BDA">
        <w:rPr>
          <w:rFonts w:asciiTheme="majorHAnsi" w:eastAsiaTheme="minorEastAsia" w:hAnsi="Calibri Light"/>
          <w:color w:val="404040"/>
          <w:kern w:val="24"/>
          <w:sz w:val="38"/>
          <w:szCs w:val="38"/>
          <w:lang w:val="es-ES" w:eastAsia="es-AR"/>
          <w14:ligatures w14:val="none"/>
        </w:rPr>
        <w:t xml:space="preserve"> </w:t>
      </w:r>
      <w:r w:rsidRPr="000A3BDA">
        <w:rPr>
          <w:sz w:val="28"/>
          <w:szCs w:val="28"/>
          <w:lang w:val="es-ES"/>
        </w:rPr>
        <w:t xml:space="preserve">Es la promoción de una marca o negocio a través de los canales digitales. Nos permite dar a conocer nuestra marca, producto o servicio, para persuadir su compra, consumo o uso, al </w:t>
      </w:r>
      <w:proofErr w:type="gramStart"/>
      <w:r w:rsidRPr="000A3BDA">
        <w:rPr>
          <w:sz w:val="28"/>
          <w:szCs w:val="28"/>
          <w:lang w:val="es-ES"/>
        </w:rPr>
        <w:t>target</w:t>
      </w:r>
      <w:proofErr w:type="gramEnd"/>
      <w:r w:rsidRPr="000A3BDA">
        <w:rPr>
          <w:sz w:val="28"/>
          <w:szCs w:val="28"/>
          <w:lang w:val="es-ES"/>
        </w:rPr>
        <w:t xml:space="preserve"> adecuado en el momento indicado</w:t>
      </w:r>
    </w:p>
    <w:p w14:paraId="0D2DC67A" w14:textId="1134072D" w:rsidR="000A3BDA" w:rsidRPr="0074433A" w:rsidRDefault="00BC27A9" w:rsidP="0074433A">
      <w:pPr>
        <w:pStyle w:val="Ttulo2"/>
        <w:rPr>
          <w:b/>
          <w:bCs/>
          <w:color w:val="auto"/>
          <w:sz w:val="28"/>
          <w:szCs w:val="28"/>
          <w:lang w:val="es-ES"/>
        </w:rPr>
      </w:pPr>
      <w:bookmarkStart w:id="13" w:name="_Toc139803851"/>
      <w:r w:rsidRPr="0074433A">
        <w:rPr>
          <w:b/>
          <w:bCs/>
          <w:color w:val="auto"/>
          <w:sz w:val="28"/>
          <w:szCs w:val="28"/>
          <w:lang w:val="es-ES"/>
        </w:rPr>
        <w:t>Estrategias:</w:t>
      </w:r>
      <w:bookmarkEnd w:id="13"/>
      <w:r w:rsidRPr="0074433A">
        <w:rPr>
          <w:b/>
          <w:bCs/>
          <w:color w:val="auto"/>
          <w:sz w:val="28"/>
          <w:szCs w:val="28"/>
          <w:lang w:val="es-ES"/>
        </w:rPr>
        <w:t xml:space="preserve"> </w:t>
      </w:r>
    </w:p>
    <w:p w14:paraId="5AED4F18" w14:textId="49DD065F" w:rsidR="00BC27A9" w:rsidRDefault="00BC27A9">
      <w:pPr>
        <w:pStyle w:val="Prrafodelista"/>
        <w:numPr>
          <w:ilvl w:val="0"/>
          <w:numId w:val="25"/>
        </w:numPr>
        <w:rPr>
          <w:b/>
          <w:bCs/>
          <w:sz w:val="28"/>
          <w:szCs w:val="28"/>
          <w:u w:val="single"/>
          <w:lang w:val="es-ES"/>
        </w:rPr>
      </w:pPr>
      <w:r>
        <w:rPr>
          <w:b/>
          <w:bCs/>
          <w:sz w:val="28"/>
          <w:szCs w:val="28"/>
          <w:u w:val="single"/>
          <w:lang w:val="es-ES"/>
        </w:rPr>
        <w:t>EMAIL MARKETING</w:t>
      </w:r>
    </w:p>
    <w:p w14:paraId="219426B2" w14:textId="07CF3C42" w:rsidR="00BC27A9" w:rsidRDefault="00BC27A9">
      <w:pPr>
        <w:pStyle w:val="Prrafodelista"/>
        <w:numPr>
          <w:ilvl w:val="0"/>
          <w:numId w:val="25"/>
        </w:numPr>
        <w:rPr>
          <w:b/>
          <w:bCs/>
          <w:sz w:val="28"/>
          <w:szCs w:val="28"/>
          <w:u w:val="single"/>
          <w:lang w:val="es-ES"/>
        </w:rPr>
      </w:pPr>
      <w:r>
        <w:rPr>
          <w:b/>
          <w:bCs/>
          <w:sz w:val="28"/>
          <w:szCs w:val="28"/>
          <w:u w:val="single"/>
          <w:lang w:val="es-ES"/>
        </w:rPr>
        <w:t>CODIGOS QR</w:t>
      </w:r>
    </w:p>
    <w:p w14:paraId="286DA63B" w14:textId="73DFAEE2" w:rsidR="00BC27A9" w:rsidRPr="00114088" w:rsidRDefault="00BC27A9">
      <w:pPr>
        <w:pStyle w:val="Prrafodelista"/>
        <w:numPr>
          <w:ilvl w:val="0"/>
          <w:numId w:val="25"/>
        </w:numPr>
        <w:rPr>
          <w:b/>
          <w:bCs/>
          <w:sz w:val="28"/>
          <w:szCs w:val="28"/>
          <w:u w:val="single"/>
        </w:rPr>
      </w:pPr>
      <w:r>
        <w:rPr>
          <w:b/>
          <w:bCs/>
          <w:sz w:val="28"/>
          <w:szCs w:val="28"/>
          <w:u w:val="single"/>
          <w:lang w:val="es-ES"/>
        </w:rPr>
        <w:t xml:space="preserve">SOCIAL MEDIA MARKETING: </w:t>
      </w:r>
      <w:r w:rsidRPr="00BC27A9">
        <w:rPr>
          <w:sz w:val="28"/>
          <w:szCs w:val="28"/>
          <w:lang w:val="es-ES"/>
        </w:rPr>
        <w:t>Anuncios patrocinados en Redes Sociales donde se invierte en campañas segmentadas de acuerdo con cada red.</w:t>
      </w:r>
    </w:p>
    <w:p w14:paraId="59E96E18" w14:textId="38BD3979" w:rsidR="00114088" w:rsidRPr="00535D40" w:rsidRDefault="00114088" w:rsidP="0074433A">
      <w:pPr>
        <w:pStyle w:val="Ttulo1"/>
        <w:rPr>
          <w:b/>
          <w:bCs/>
          <w:sz w:val="36"/>
          <w:szCs w:val="36"/>
        </w:rPr>
      </w:pPr>
      <w:bookmarkStart w:id="14" w:name="_Toc139803852"/>
      <w:r w:rsidRPr="00535D40">
        <w:rPr>
          <w:b/>
          <w:bCs/>
          <w:sz w:val="36"/>
          <w:szCs w:val="36"/>
        </w:rPr>
        <w:lastRenderedPageBreak/>
        <w:t xml:space="preserve">Unidad </w:t>
      </w:r>
      <w:r w:rsidR="00743015">
        <w:rPr>
          <w:b/>
          <w:bCs/>
          <w:sz w:val="36"/>
          <w:szCs w:val="36"/>
        </w:rPr>
        <w:t>9</w:t>
      </w:r>
      <w:r w:rsidRPr="00535D40">
        <w:rPr>
          <w:b/>
          <w:bCs/>
          <w:sz w:val="36"/>
          <w:szCs w:val="36"/>
        </w:rPr>
        <w:t>: PRECIO</w:t>
      </w:r>
      <w:bookmarkEnd w:id="14"/>
    </w:p>
    <w:p w14:paraId="25CEB6C2" w14:textId="19724460" w:rsidR="00114088" w:rsidRDefault="00114088" w:rsidP="00114088">
      <w:r w:rsidRPr="008C39AF">
        <w:rPr>
          <w:highlight w:val="yellow"/>
        </w:rPr>
        <w:t xml:space="preserve">Es la cantidad de dinero que se cobra por un producto o </w:t>
      </w:r>
      <w:r w:rsidR="0034524B" w:rsidRPr="008C39AF">
        <w:rPr>
          <w:highlight w:val="yellow"/>
        </w:rPr>
        <w:t>servicio</w:t>
      </w:r>
      <w:r w:rsidR="0034524B">
        <w:t>,</w:t>
      </w:r>
      <w:r>
        <w:t xml:space="preserve"> pero también todo el </w:t>
      </w:r>
      <w:r w:rsidRPr="008C39AF">
        <w:rPr>
          <w:highlight w:val="yellow"/>
        </w:rPr>
        <w:t>conjunto de esfuerzos</w:t>
      </w:r>
      <w:r>
        <w:t xml:space="preserve"> </w:t>
      </w:r>
      <w:r w:rsidRPr="008C39AF">
        <w:rPr>
          <w:highlight w:val="yellow"/>
        </w:rPr>
        <w:t>desarrollados, molestias</w:t>
      </w:r>
      <w:r>
        <w:t xml:space="preserve"> e incomodidades </w:t>
      </w:r>
      <w:r w:rsidRPr="008C39AF">
        <w:rPr>
          <w:highlight w:val="yellow"/>
        </w:rPr>
        <w:t>sufridas por el tiempo que el comprador debe invertir para obtener la satisfacción de su necesidad</w:t>
      </w:r>
      <w:r>
        <w:t xml:space="preserve">.  </w:t>
      </w:r>
    </w:p>
    <w:p w14:paraId="08C971BE" w14:textId="2AA18CAA" w:rsidR="00114088" w:rsidRPr="00C72476" w:rsidRDefault="00114088" w:rsidP="00114088">
      <w:pPr>
        <w:rPr>
          <w:b/>
          <w:bCs/>
        </w:rPr>
      </w:pPr>
      <w:r w:rsidRPr="00C72476">
        <w:rPr>
          <w:b/>
          <w:bCs/>
        </w:rPr>
        <w:t xml:space="preserve">Importancias del precio </w:t>
      </w:r>
    </w:p>
    <w:p w14:paraId="54B11194" w14:textId="68B97361" w:rsidR="00114088" w:rsidRDefault="00114088">
      <w:pPr>
        <w:pStyle w:val="Prrafodelista"/>
        <w:numPr>
          <w:ilvl w:val="0"/>
          <w:numId w:val="29"/>
        </w:numPr>
      </w:pPr>
      <w:r w:rsidRPr="00007041">
        <w:rPr>
          <w:u w:val="single"/>
        </w:rPr>
        <w:t>Instrumento de corto plazo</w:t>
      </w:r>
      <w:r w:rsidR="00E9085C" w:rsidRPr="00007041">
        <w:rPr>
          <w:u w:val="single"/>
        </w:rPr>
        <w:t>:</w:t>
      </w:r>
      <w:r w:rsidR="00E9085C">
        <w:t xml:space="preserve"> suele tener efecto inmediato sobre las ventas y beneficios</w:t>
      </w:r>
    </w:p>
    <w:p w14:paraId="60224C17" w14:textId="0339C76D" w:rsidR="00114088" w:rsidRDefault="00114088">
      <w:pPr>
        <w:pStyle w:val="Prrafodelista"/>
        <w:numPr>
          <w:ilvl w:val="0"/>
          <w:numId w:val="29"/>
        </w:numPr>
      </w:pPr>
      <w:r w:rsidRPr="00FA6A54">
        <w:rPr>
          <w:u w:val="single"/>
        </w:rPr>
        <w:t xml:space="preserve">Poderoso </w:t>
      </w:r>
      <w:r w:rsidR="00C72476" w:rsidRPr="00FA6A54">
        <w:rPr>
          <w:u w:val="single"/>
        </w:rPr>
        <w:t>instrumento</w:t>
      </w:r>
      <w:r w:rsidRPr="00FA6A54">
        <w:rPr>
          <w:u w:val="single"/>
        </w:rPr>
        <w:t xml:space="preserve"> competitivo</w:t>
      </w:r>
      <w:r w:rsidR="00E9085C">
        <w:t xml:space="preserve">: en un mercado competitivo en el que hay pocas regulaciones, el precio se convierte en un instrumento sumamente poderoso. </w:t>
      </w:r>
    </w:p>
    <w:p w14:paraId="3582594F" w14:textId="78587DEA" w:rsidR="00114088" w:rsidRDefault="00114088">
      <w:pPr>
        <w:pStyle w:val="Prrafodelista"/>
        <w:numPr>
          <w:ilvl w:val="0"/>
          <w:numId w:val="29"/>
        </w:numPr>
      </w:pPr>
      <w:r>
        <w:t xml:space="preserve">El </w:t>
      </w:r>
      <w:r w:rsidRPr="00007041">
        <w:rPr>
          <w:u w:val="single"/>
        </w:rPr>
        <w:t>único instrumento que proporciona ingresos</w:t>
      </w:r>
      <w:r w:rsidR="00007041" w:rsidRPr="00007041">
        <w:rPr>
          <w:u w:val="single"/>
        </w:rPr>
        <w:t>:</w:t>
      </w:r>
      <w:r w:rsidR="00007041">
        <w:t xml:space="preserve"> los restantes instrumentos (promoción, producto, distribución) suponen gastos. El precio es un determinante directo de los beneficios.</w:t>
      </w:r>
    </w:p>
    <w:p w14:paraId="346B96EC" w14:textId="62C8503C" w:rsidR="00114088" w:rsidRDefault="00114088">
      <w:pPr>
        <w:pStyle w:val="Prrafodelista"/>
        <w:numPr>
          <w:ilvl w:val="0"/>
          <w:numId w:val="29"/>
        </w:numPr>
      </w:pPr>
      <w:r w:rsidRPr="00007041">
        <w:rPr>
          <w:u w:val="single"/>
        </w:rPr>
        <w:t xml:space="preserve">Tiene repercusiones </w:t>
      </w:r>
      <w:r w:rsidR="00DD78DB" w:rsidRPr="00007041">
        <w:rPr>
          <w:u w:val="single"/>
        </w:rPr>
        <w:t>psicológicas sobre el consumidor</w:t>
      </w:r>
      <w:r w:rsidR="00007041">
        <w:t xml:space="preserve">: el precio debe estar de acuerdo con el valor percibido por el consumidor. Una elevación del precio puede ocasionar fuertes contracciones de la demanda. Pero </w:t>
      </w:r>
      <w:proofErr w:type="spellStart"/>
      <w:r w:rsidR="00007041">
        <w:t>tmb</w:t>
      </w:r>
      <w:proofErr w:type="spellEnd"/>
      <w:r w:rsidR="00007041">
        <w:t xml:space="preserve"> puede generar el efecto contrario, si estiman que van a seguir subiendo los precios. </w:t>
      </w:r>
    </w:p>
    <w:p w14:paraId="459C07D7" w14:textId="77A5F213" w:rsidR="00DD78DB" w:rsidRDefault="00DD78DB">
      <w:pPr>
        <w:pStyle w:val="Prrafodelista"/>
        <w:numPr>
          <w:ilvl w:val="0"/>
          <w:numId w:val="29"/>
        </w:numPr>
      </w:pPr>
      <w:r>
        <w:t xml:space="preserve">A veces, es </w:t>
      </w:r>
      <w:r w:rsidRPr="00007041">
        <w:rPr>
          <w:u w:val="single"/>
        </w:rPr>
        <w:t>la única información disponible del producto o servicio</w:t>
      </w:r>
      <w:r>
        <w:t>.</w:t>
      </w:r>
      <w:r w:rsidR="00007041">
        <w:t xml:space="preserve">: EL consumidor a veces no posee capacidades para evaluar las características técnicas, composición o prestaciones del producto. En estas situaciones el precio se convierte en un importante indicador de la calidad del producto, del prestigio de la marca o de la oportunidad de la compra. </w:t>
      </w:r>
    </w:p>
    <w:p w14:paraId="175E5F65" w14:textId="41FF4AC1" w:rsidR="00DD78DB" w:rsidRDefault="00DD78DB" w:rsidP="00DD78DB">
      <w:bookmarkStart w:id="15" w:name="_Toc139803853"/>
      <w:r w:rsidRPr="00A14787">
        <w:rPr>
          <w:rStyle w:val="Ttulo2Car"/>
          <w:b/>
          <w:bCs/>
        </w:rPr>
        <w:t>Condicionantes</w:t>
      </w:r>
      <w:bookmarkEnd w:id="15"/>
      <w:r>
        <w:t xml:space="preserve"> en la fijación del precio</w:t>
      </w:r>
    </w:p>
    <w:p w14:paraId="2F4B5181" w14:textId="344354BE" w:rsidR="008F0800" w:rsidRDefault="00DD78DB" w:rsidP="00862A80">
      <w:pPr>
        <w:pStyle w:val="Prrafodelista"/>
        <w:numPr>
          <w:ilvl w:val="0"/>
          <w:numId w:val="16"/>
        </w:numPr>
      </w:pPr>
      <w:r>
        <w:t xml:space="preserve">Marco legal (si hay subsidios en los precios x </w:t>
      </w:r>
      <w:proofErr w:type="spellStart"/>
      <w:r>
        <w:t>ej</w:t>
      </w:r>
      <w:proofErr w:type="spellEnd"/>
      <w:proofErr w:type="gramStart"/>
      <w:r>
        <w:t xml:space="preserve">) </w:t>
      </w:r>
      <w:r w:rsidR="008F0800">
        <w:t>.</w:t>
      </w:r>
      <w:proofErr w:type="gramEnd"/>
    </w:p>
    <w:p w14:paraId="2F8677F4" w14:textId="733CADC2" w:rsidR="00DD78DB" w:rsidRDefault="00DD78DB">
      <w:pPr>
        <w:pStyle w:val="Prrafodelista"/>
        <w:numPr>
          <w:ilvl w:val="0"/>
          <w:numId w:val="16"/>
        </w:numPr>
      </w:pPr>
      <w:r>
        <w:t>Objetivos de la empresa (mayor participación de mercado, mayor rentabilidad, mayor volumen</w:t>
      </w:r>
      <w:proofErr w:type="gramStart"/>
      <w:r>
        <w:t xml:space="preserve">) </w:t>
      </w:r>
      <w:r w:rsidR="00604D50">
        <w:t>.</w:t>
      </w:r>
      <w:proofErr w:type="gramEnd"/>
      <w:r w:rsidR="00604D50">
        <w:t xml:space="preserve"> SI el objetivo es conseguir una fuerte participación de mercado, deberá fijarse un precio inferior al que correspondería si el objetivo fuera obtener los mayores beneficios. </w:t>
      </w:r>
    </w:p>
    <w:p w14:paraId="50A6BA17" w14:textId="272AB71D" w:rsidR="00DD78DB" w:rsidRDefault="00DD78DB">
      <w:pPr>
        <w:pStyle w:val="Prrafodelista"/>
        <w:numPr>
          <w:ilvl w:val="0"/>
          <w:numId w:val="16"/>
        </w:numPr>
      </w:pPr>
      <w:r>
        <w:t>Mercado y competencia (estructura de mercado, si es un monopolio podrá tener precios más elevados)</w:t>
      </w:r>
    </w:p>
    <w:p w14:paraId="452D34A8" w14:textId="76BD3526" w:rsidR="00DD78DB" w:rsidRDefault="00DD78DB">
      <w:pPr>
        <w:pStyle w:val="Prrafodelista"/>
        <w:numPr>
          <w:ilvl w:val="0"/>
          <w:numId w:val="16"/>
        </w:numPr>
      </w:pPr>
      <w:r>
        <w:t>Partes interesadas (intermediarios, accionistas y empleados, competidores, proveedores)</w:t>
      </w:r>
      <w:r w:rsidR="002B68E2">
        <w:t xml:space="preserve">. Debe tratar de preverse la reacción de la competencia ante una variación del precio. Intermediarios: si la empresa vende a través de ellos no controlará totalmente el precio final. Los accionistas y los empleados esperan mayores rentas si aumentan los precios. </w:t>
      </w:r>
    </w:p>
    <w:p w14:paraId="186D9F44" w14:textId="6EF290C6" w:rsidR="00DD78DB" w:rsidRDefault="00DD78DB">
      <w:pPr>
        <w:pStyle w:val="Prrafodelista"/>
        <w:numPr>
          <w:ilvl w:val="0"/>
          <w:numId w:val="16"/>
        </w:numPr>
      </w:pPr>
      <w:r>
        <w:t>Elasticidades cruzadas (complementarios, sustitutos)</w:t>
      </w:r>
      <w:r w:rsidR="001D2592">
        <w:t xml:space="preserve">: si modifico el precio de mis productos, lo elevo, y esto genera una caída en </w:t>
      </w:r>
      <w:r w:rsidR="0034524B">
        <w:t>la cantidad demandada</w:t>
      </w:r>
      <w:r w:rsidR="001D2592">
        <w:t xml:space="preserve"> de mi </w:t>
      </w:r>
      <w:proofErr w:type="spellStart"/>
      <w:r w:rsidR="001D2592">
        <w:t>pto</w:t>
      </w:r>
      <w:proofErr w:type="spellEnd"/>
      <w:r w:rsidR="001D2592">
        <w:t xml:space="preserve">.  la demanda </w:t>
      </w:r>
      <w:r w:rsidR="0034524B">
        <w:t>de los</w:t>
      </w:r>
      <w:r w:rsidR="001D2592">
        <w:t xml:space="preserve"> productos complementarios va a disminuir también, y al contrario aumentara la de productos sustitutos. </w:t>
      </w:r>
    </w:p>
    <w:p w14:paraId="7C3A2090" w14:textId="10503135" w:rsidR="00DD78DB" w:rsidRDefault="00DD78DB">
      <w:pPr>
        <w:pStyle w:val="Prrafodelista"/>
        <w:numPr>
          <w:ilvl w:val="0"/>
          <w:numId w:val="16"/>
        </w:numPr>
      </w:pPr>
      <w:r>
        <w:t xml:space="preserve">Interacción de instrumentos comerciales </w:t>
      </w:r>
      <w:r w:rsidR="0034524B">
        <w:t>(publicidad</w:t>
      </w:r>
      <w:r>
        <w:t>, calidad, distribución)</w:t>
      </w:r>
      <w:r w:rsidR="001D2592">
        <w:t xml:space="preserve">: si aumento la calidad, los consumidores estarán dispuestos a pagar </w:t>
      </w:r>
      <w:r w:rsidR="002B68E2">
        <w:t>más</w:t>
      </w:r>
      <w:r w:rsidR="001D2592">
        <w:t xml:space="preserve">. </w:t>
      </w:r>
    </w:p>
    <w:p w14:paraId="532664F5" w14:textId="194C5101" w:rsidR="00DD78DB" w:rsidRDefault="00DD78DB">
      <w:pPr>
        <w:pStyle w:val="Prrafodelista"/>
        <w:numPr>
          <w:ilvl w:val="0"/>
          <w:numId w:val="16"/>
        </w:numPr>
      </w:pPr>
      <w:r>
        <w:t>Respuesta de la demanda (elasticidad de la demanda)</w:t>
      </w:r>
    </w:p>
    <w:p w14:paraId="78221F13" w14:textId="349F297D" w:rsidR="00DD78DB" w:rsidRDefault="00DD78DB">
      <w:pPr>
        <w:pStyle w:val="Prrafodelista"/>
        <w:numPr>
          <w:ilvl w:val="0"/>
          <w:numId w:val="16"/>
        </w:numPr>
      </w:pPr>
      <w:r>
        <w:t>Costes y curva de experiencia del producto (reduce costos unitarios de producción)</w:t>
      </w:r>
    </w:p>
    <w:p w14:paraId="1056EE01" w14:textId="6B692B5D" w:rsidR="00DD78DB" w:rsidRDefault="00DD78DB">
      <w:pPr>
        <w:pStyle w:val="Prrafodelista"/>
        <w:numPr>
          <w:ilvl w:val="0"/>
          <w:numId w:val="16"/>
        </w:numPr>
      </w:pPr>
      <w:r>
        <w:t>Ciclo de vida del producto (introducción, crecimiento, madurez, declive)</w:t>
      </w:r>
    </w:p>
    <w:p w14:paraId="02F54F97" w14:textId="7B792D13" w:rsidR="00DD78DB" w:rsidRPr="00A14787" w:rsidRDefault="00DD78DB" w:rsidP="00A14787">
      <w:pPr>
        <w:pStyle w:val="Ttulo2"/>
        <w:rPr>
          <w:b/>
          <w:bCs/>
          <w:sz w:val="28"/>
          <w:szCs w:val="28"/>
        </w:rPr>
      </w:pPr>
      <w:bookmarkStart w:id="16" w:name="_Toc139803854"/>
      <w:r w:rsidRPr="00A14787">
        <w:rPr>
          <w:b/>
          <w:bCs/>
          <w:sz w:val="28"/>
          <w:szCs w:val="28"/>
        </w:rPr>
        <w:t>Métodos de fijación de precios</w:t>
      </w:r>
      <w:bookmarkEnd w:id="16"/>
      <w:r w:rsidRPr="00A14787">
        <w:rPr>
          <w:b/>
          <w:bCs/>
          <w:sz w:val="28"/>
          <w:szCs w:val="28"/>
        </w:rPr>
        <w:t xml:space="preserve"> </w:t>
      </w:r>
    </w:p>
    <w:p w14:paraId="20F89367" w14:textId="34A43452" w:rsidR="00DD78DB" w:rsidRDefault="00DD78DB">
      <w:pPr>
        <w:pStyle w:val="Prrafodelista"/>
        <w:numPr>
          <w:ilvl w:val="0"/>
          <w:numId w:val="23"/>
        </w:numPr>
        <w:jc w:val="both"/>
      </w:pPr>
      <w:r w:rsidRPr="00D11CC4">
        <w:rPr>
          <w:b/>
          <w:bCs/>
        </w:rPr>
        <w:t>Métodos basados en el costo:</w:t>
      </w:r>
      <w:r>
        <w:t xml:space="preserve"> </w:t>
      </w:r>
      <w:r w:rsidR="00D11CC4">
        <w:t xml:space="preserve"> consiste en </w:t>
      </w:r>
      <w:r w:rsidR="00D11CC4" w:rsidRPr="00A55912">
        <w:rPr>
          <w:u w:val="single"/>
        </w:rPr>
        <w:t>la adición de un margen de beneficio al costo del producto</w:t>
      </w:r>
      <w:r w:rsidR="00D11CC4">
        <w:t xml:space="preserve">. </w:t>
      </w:r>
      <w:r w:rsidR="00C72476">
        <w:t>Fijará</w:t>
      </w:r>
      <w:r w:rsidR="00D11CC4">
        <w:t xml:space="preserve"> precios distintos a los productos de acuerdo con los costos de </w:t>
      </w:r>
      <w:r w:rsidR="00C72476">
        <w:t>producción y</w:t>
      </w:r>
      <w:r w:rsidR="00D11CC4">
        <w:t xml:space="preserve"> venta requerido. No tienen en cuenta los beneficios que el producto en su totalidad reporta al comprador ni lo que </w:t>
      </w:r>
      <w:r w:rsidR="00C72476">
        <w:t>está</w:t>
      </w:r>
      <w:r w:rsidR="00D11CC4">
        <w:t xml:space="preserve"> dispuesto a pagar para conseguirlo. </w:t>
      </w:r>
    </w:p>
    <w:p w14:paraId="2FCD49F5" w14:textId="33489D48" w:rsidR="00DD78DB" w:rsidRDefault="00DD78DB" w:rsidP="00224E37">
      <w:pPr>
        <w:pStyle w:val="Prrafodelista"/>
        <w:ind w:left="1416"/>
        <w:jc w:val="both"/>
      </w:pPr>
      <w:r>
        <w:t>-</w:t>
      </w:r>
      <w:r w:rsidRPr="00D11CC4">
        <w:rPr>
          <w:b/>
          <w:bCs/>
          <w:color w:val="538135" w:themeColor="accent6" w:themeShade="BF"/>
        </w:rPr>
        <w:t>Costo + margen</w:t>
      </w:r>
      <w:r w:rsidR="00D11CC4" w:rsidRPr="00D11CC4">
        <w:rPr>
          <w:b/>
          <w:bCs/>
          <w:color w:val="538135" w:themeColor="accent6" w:themeShade="BF"/>
        </w:rPr>
        <w:t>:</w:t>
      </w:r>
      <w:r w:rsidR="00D11CC4" w:rsidRPr="00D11CC4">
        <w:rPr>
          <w:color w:val="538135" w:themeColor="accent6" w:themeShade="BF"/>
        </w:rPr>
        <w:t xml:space="preserve"> </w:t>
      </w:r>
      <w:r w:rsidR="00D11CC4">
        <w:t xml:space="preserve">consiste en añadir un margen de beneficio al costo total unitario del producto. El costo total unitario se calcula sumando al costo variable los costos fijos divididos por el </w:t>
      </w:r>
      <w:r w:rsidR="00776FE4">
        <w:t>número</w:t>
      </w:r>
      <w:r w:rsidR="00D11CC4">
        <w:t xml:space="preserve"> de unidades producidas</w:t>
      </w:r>
    </w:p>
    <w:p w14:paraId="45C2036B" w14:textId="287316D5" w:rsidR="00DD78DB" w:rsidRDefault="00DD78DB" w:rsidP="00224E37">
      <w:pPr>
        <w:pStyle w:val="Prrafodelista"/>
        <w:ind w:left="1416"/>
        <w:jc w:val="both"/>
      </w:pPr>
      <w:r>
        <w:t>-</w:t>
      </w:r>
      <w:r w:rsidRPr="00D11CC4">
        <w:rPr>
          <w:b/>
          <w:bCs/>
          <w:color w:val="538135" w:themeColor="accent6" w:themeShade="BF"/>
        </w:rPr>
        <w:t>Método precio objetivo</w:t>
      </w:r>
      <w:r w:rsidR="00776FE4">
        <w:rPr>
          <w:color w:val="538135" w:themeColor="accent6" w:themeShade="BF"/>
        </w:rPr>
        <w:t xml:space="preserve">: </w:t>
      </w:r>
      <w:r w:rsidR="00776FE4" w:rsidRPr="00776FE4">
        <w:t>a través del punto de equilibro fija el precio que le permite obtener beneficios</w:t>
      </w:r>
      <w:r w:rsidR="00776FE4">
        <w:t>. Precio= costo unitario + (</w:t>
      </w:r>
      <w:proofErr w:type="spellStart"/>
      <w:r w:rsidR="00776FE4">
        <w:t>cf</w:t>
      </w:r>
      <w:proofErr w:type="spellEnd"/>
      <w:r w:rsidR="00776FE4">
        <w:t xml:space="preserve"> +</w:t>
      </w:r>
      <w:r w:rsidR="00DB1B43">
        <w:t>beneficio) /</w:t>
      </w:r>
      <w:r w:rsidR="00776FE4">
        <w:t>cantidad)</w:t>
      </w:r>
    </w:p>
    <w:p w14:paraId="540F0AFD" w14:textId="5FF05AF5" w:rsidR="00DD78DB" w:rsidRPr="00776FE4" w:rsidRDefault="00DD78DB">
      <w:pPr>
        <w:pStyle w:val="Prrafodelista"/>
        <w:numPr>
          <w:ilvl w:val="0"/>
          <w:numId w:val="23"/>
        </w:numPr>
        <w:jc w:val="both"/>
      </w:pPr>
      <w:r w:rsidRPr="00D11CC4">
        <w:rPr>
          <w:b/>
          <w:bCs/>
        </w:rPr>
        <w:t xml:space="preserve">Métodos basados en la </w:t>
      </w:r>
      <w:r w:rsidR="00712D36" w:rsidRPr="00D11CC4">
        <w:rPr>
          <w:b/>
          <w:bCs/>
        </w:rPr>
        <w:t>competencia:</w:t>
      </w:r>
      <w:r w:rsidR="00776FE4">
        <w:rPr>
          <w:b/>
          <w:bCs/>
        </w:rPr>
        <w:t xml:space="preserve"> </w:t>
      </w:r>
      <w:r w:rsidR="00776FE4" w:rsidRPr="00776FE4">
        <w:t xml:space="preserve">la referencia para fijar el precio es la actuación de la competencia </w:t>
      </w:r>
      <w:r w:rsidR="00712D36" w:rsidRPr="00776FE4">
        <w:t>más</w:t>
      </w:r>
      <w:r w:rsidR="00776FE4" w:rsidRPr="00776FE4">
        <w:t xml:space="preserve"> que los propios costos</w:t>
      </w:r>
      <w:r w:rsidR="00776FE4" w:rsidRPr="00DB1B43">
        <w:rPr>
          <w:u w:val="single"/>
        </w:rPr>
        <w:t>. Los costos determinan el piso mínimo, luego la competencia pone un techo o precio de referencia</w:t>
      </w:r>
      <w:r w:rsidR="00776FE4" w:rsidRPr="00776FE4">
        <w:t>. Varían según la posición y estrategia de líder o de seguidor.</w:t>
      </w:r>
      <w:r w:rsidR="00776FE4">
        <w:rPr>
          <w:b/>
          <w:bCs/>
        </w:rPr>
        <w:t xml:space="preserve">  </w:t>
      </w:r>
      <w:r w:rsidR="00776FE4" w:rsidRPr="00776FE4">
        <w:t xml:space="preserve">Un precio superior solo es aconsejable si se ofrece una calidad o servicio superiores </w:t>
      </w:r>
    </w:p>
    <w:p w14:paraId="7AAF5A7B" w14:textId="4DAF8762" w:rsidR="00E45CAB" w:rsidRPr="00E45CAB" w:rsidRDefault="00DD78DB" w:rsidP="00E45CAB">
      <w:pPr>
        <w:pStyle w:val="Prrafodelista"/>
        <w:numPr>
          <w:ilvl w:val="0"/>
          <w:numId w:val="23"/>
        </w:numPr>
        <w:jc w:val="both"/>
        <w:rPr>
          <w:b/>
          <w:bCs/>
        </w:rPr>
      </w:pPr>
      <w:r w:rsidRPr="00D11CC4">
        <w:rPr>
          <w:b/>
          <w:bCs/>
        </w:rPr>
        <w:lastRenderedPageBreak/>
        <w:t xml:space="preserve">Métodos basados en </w:t>
      </w:r>
      <w:r w:rsidR="001D2592" w:rsidRPr="00D11CC4">
        <w:rPr>
          <w:b/>
          <w:bCs/>
        </w:rPr>
        <w:t>el mercado</w:t>
      </w:r>
      <w:r w:rsidRPr="00D11CC4">
        <w:rPr>
          <w:b/>
          <w:bCs/>
        </w:rPr>
        <w:t xml:space="preserve"> o la demanda</w:t>
      </w:r>
      <w:r w:rsidR="00712D36">
        <w:rPr>
          <w:b/>
          <w:bCs/>
        </w:rPr>
        <w:t xml:space="preserve">: </w:t>
      </w:r>
      <w:r w:rsidR="00712D36" w:rsidRPr="00712D36">
        <w:t xml:space="preserve">el valor percibido de un producto por </w:t>
      </w:r>
      <w:r w:rsidR="00712D36">
        <w:t>el</w:t>
      </w:r>
      <w:r w:rsidR="00712D36" w:rsidRPr="00712D36">
        <w:t xml:space="preserve"> consumidor marca el </w:t>
      </w:r>
      <w:r w:rsidR="00E45CAB" w:rsidRPr="00712D36">
        <w:t>límite</w:t>
      </w:r>
      <w:r w:rsidR="00712D36" w:rsidRPr="00712D36">
        <w:t xml:space="preserve"> superior del precio</w:t>
      </w:r>
      <w:r w:rsidR="00712D36">
        <w:t xml:space="preserve">. Los precios se fijan considerando la </w:t>
      </w:r>
      <w:r w:rsidR="00712D36" w:rsidRPr="00712D36">
        <w:rPr>
          <w:b/>
          <w:bCs/>
        </w:rPr>
        <w:t>psicología del consumidor</w:t>
      </w:r>
      <w:r w:rsidR="00712D36">
        <w:t xml:space="preserve"> o teniendo en cuenta la elasticidad de la demanda de los distintos segmentos del </w:t>
      </w:r>
      <w:r w:rsidR="00E45CAB">
        <w:t>mercado.</w:t>
      </w:r>
      <w:r w:rsidR="00E45CAB">
        <w:rPr>
          <w:b/>
          <w:bCs/>
        </w:rPr>
        <w:t xml:space="preserve"> </w:t>
      </w:r>
    </w:p>
    <w:p w14:paraId="34DEEA32" w14:textId="77777777" w:rsidR="00A14787" w:rsidRDefault="00712D36" w:rsidP="00224E37">
      <w:pPr>
        <w:ind w:left="360"/>
        <w:jc w:val="both"/>
      </w:pPr>
      <w:bookmarkStart w:id="17" w:name="_Toc139803855"/>
      <w:r w:rsidRPr="00A14787">
        <w:rPr>
          <w:rStyle w:val="Ttulo2Car"/>
          <w:b/>
          <w:bCs/>
          <w:sz w:val="28"/>
          <w:szCs w:val="28"/>
        </w:rPr>
        <w:t>Estrategias de precios:</w:t>
      </w:r>
      <w:bookmarkEnd w:id="17"/>
      <w:r w:rsidRPr="00A14787">
        <w:rPr>
          <w:b/>
          <w:bCs/>
          <w:sz w:val="24"/>
          <w:szCs w:val="24"/>
        </w:rPr>
        <w:t xml:space="preserve">  </w:t>
      </w:r>
      <w:r w:rsidRPr="00A14787">
        <w:t>al momento de formularla deben tenerse en cuenta los objetivos de la empresa (equilibrio entre los precios de las distintas líneas de productos)</w:t>
      </w:r>
      <w:r w:rsidR="00A14787" w:rsidRPr="00A14787">
        <w:t xml:space="preserve">, la flexibilidad </w:t>
      </w:r>
      <w:proofErr w:type="gramStart"/>
      <w:r w:rsidR="00A14787" w:rsidRPr="00A14787">
        <w:t>( la</w:t>
      </w:r>
      <w:proofErr w:type="gramEnd"/>
      <w:r w:rsidR="00A14787" w:rsidRPr="00A14787">
        <w:t xml:space="preserve"> estrategia debe ser capaz de adaptarse a los distintos cambios del entorno)</w:t>
      </w:r>
      <w:r w:rsidR="00A14787">
        <w:rPr>
          <w:b/>
          <w:bCs/>
        </w:rPr>
        <w:t xml:space="preserve"> </w:t>
      </w:r>
      <w:r w:rsidR="00A14787" w:rsidRPr="00A14787">
        <w:t xml:space="preserve">y orientación al mercado ( debe tener en cuenta los comportamientos, hábitos, tendencias, </w:t>
      </w:r>
      <w:proofErr w:type="spellStart"/>
      <w:r w:rsidR="00A14787" w:rsidRPr="00A14787">
        <w:t>necs</w:t>
      </w:r>
      <w:proofErr w:type="spellEnd"/>
      <w:r w:rsidR="00A14787" w:rsidRPr="00A14787">
        <w:t xml:space="preserve"> y </w:t>
      </w:r>
      <w:proofErr w:type="spellStart"/>
      <w:r w:rsidR="00A14787" w:rsidRPr="00A14787">
        <w:t>ddas</w:t>
      </w:r>
      <w:proofErr w:type="spellEnd"/>
      <w:r w:rsidR="00A14787" w:rsidRPr="00A14787">
        <w:t xml:space="preserve"> del mercado)</w:t>
      </w:r>
    </w:p>
    <w:p w14:paraId="46D64630" w14:textId="46796FD1" w:rsidR="00712D36" w:rsidRDefault="00A14787">
      <w:pPr>
        <w:pStyle w:val="Prrafodelista"/>
        <w:numPr>
          <w:ilvl w:val="0"/>
          <w:numId w:val="30"/>
        </w:numPr>
        <w:jc w:val="both"/>
        <w:rPr>
          <w:b/>
          <w:bCs/>
        </w:rPr>
      </w:pPr>
      <w:r>
        <w:rPr>
          <w:b/>
          <w:bCs/>
        </w:rPr>
        <w:t xml:space="preserve">Estrategias diferenciales: </w:t>
      </w:r>
      <w:r w:rsidRPr="00A14787">
        <w:t xml:space="preserve">explotan la heterogeneidad de los consumidores para incrementar el volumen de ventas y beneficios. Se vende el mismo </w:t>
      </w:r>
      <w:proofErr w:type="spellStart"/>
      <w:r w:rsidRPr="00A14787">
        <w:t>pto</w:t>
      </w:r>
      <w:proofErr w:type="spellEnd"/>
      <w:r w:rsidRPr="00A14787">
        <w:t>. O servicio a precios diferentes según las características de los consumidores.</w:t>
      </w:r>
      <w:r>
        <w:rPr>
          <w:b/>
          <w:bCs/>
        </w:rPr>
        <w:t xml:space="preserve"> </w:t>
      </w:r>
    </w:p>
    <w:p w14:paraId="54592897" w14:textId="7E13A493" w:rsidR="00A14787" w:rsidRDefault="00137DFE">
      <w:pPr>
        <w:pStyle w:val="Prrafodelista"/>
        <w:numPr>
          <w:ilvl w:val="0"/>
          <w:numId w:val="31"/>
        </w:numPr>
        <w:jc w:val="both"/>
        <w:rPr>
          <w:b/>
          <w:bCs/>
        </w:rPr>
      </w:pPr>
      <w:r>
        <w:rPr>
          <w:b/>
          <w:bCs/>
        </w:rPr>
        <w:t xml:space="preserve">Precios fijos o variables: </w:t>
      </w:r>
      <w:r w:rsidRPr="00137DFE">
        <w:t>precio fijo, se vende a todos los clientes al mismo precio y las mismas condiciones</w:t>
      </w:r>
      <w:r>
        <w:t xml:space="preserve"> de venta, </w:t>
      </w:r>
      <w:proofErr w:type="spellStart"/>
      <w:r>
        <w:t>ej</w:t>
      </w:r>
      <w:proofErr w:type="spellEnd"/>
      <w:r>
        <w:t xml:space="preserve"> un medicamento. Precio variable: el precio es objeto de negociación en cada venta</w:t>
      </w:r>
      <w:r w:rsidR="005B07EA">
        <w:t xml:space="preserve">, es común en productos de precios elevado. EJ: viviendas, autos (se negocia el precio). </w:t>
      </w:r>
    </w:p>
    <w:p w14:paraId="4802893C" w14:textId="5C6DD61C" w:rsidR="00137DFE" w:rsidRDefault="00137DFE">
      <w:pPr>
        <w:pStyle w:val="Prrafodelista"/>
        <w:numPr>
          <w:ilvl w:val="0"/>
          <w:numId w:val="31"/>
        </w:numPr>
        <w:jc w:val="both"/>
        <w:rPr>
          <w:b/>
          <w:bCs/>
        </w:rPr>
      </w:pPr>
      <w:r>
        <w:rPr>
          <w:b/>
          <w:bCs/>
        </w:rPr>
        <w:t>Descuentos por cantidad</w:t>
      </w:r>
      <w:r w:rsidR="005B07EA">
        <w:rPr>
          <w:b/>
          <w:bCs/>
        </w:rPr>
        <w:t xml:space="preserve">:  </w:t>
      </w:r>
      <w:r w:rsidR="005B07EA" w:rsidRPr="005B07EA">
        <w:t xml:space="preserve">reducción del precio unitario ofrecida al comprador de un producto que adquiere una cantidad superior a la normal. </w:t>
      </w:r>
      <w:r w:rsidR="005B07EA">
        <w:t xml:space="preserve">EJ: bonificación en </w:t>
      </w:r>
      <w:r w:rsidR="00A66A21">
        <w:t>los precios</w:t>
      </w:r>
      <w:r w:rsidR="005B07EA">
        <w:t xml:space="preserve"> de pasajes de avión, para los </w:t>
      </w:r>
      <w:r w:rsidR="00224E37">
        <w:t>pasajeros frecuentes</w:t>
      </w:r>
      <w:r w:rsidR="005B07EA">
        <w:t xml:space="preserve">. </w:t>
      </w:r>
    </w:p>
    <w:p w14:paraId="68039D6A" w14:textId="04DF324A" w:rsidR="00137DFE" w:rsidRDefault="00137DFE">
      <w:pPr>
        <w:pStyle w:val="Prrafodelista"/>
        <w:numPr>
          <w:ilvl w:val="0"/>
          <w:numId w:val="31"/>
        </w:numPr>
        <w:jc w:val="both"/>
        <w:rPr>
          <w:b/>
          <w:bCs/>
        </w:rPr>
      </w:pPr>
      <w:r>
        <w:rPr>
          <w:b/>
          <w:bCs/>
        </w:rPr>
        <w:t>Descuento por pronto pago</w:t>
      </w:r>
      <w:r w:rsidR="005B07EA">
        <w:rPr>
          <w:b/>
          <w:bCs/>
        </w:rPr>
        <w:t xml:space="preserve">: </w:t>
      </w:r>
      <w:r w:rsidR="005B07EA" w:rsidRPr="005B07EA">
        <w:t>bonificación en el precio al comprador que paga al contado o al cabo de pocos días de la recepción de las mercancías.</w:t>
      </w:r>
      <w:r w:rsidR="005B07EA">
        <w:rPr>
          <w:b/>
          <w:bCs/>
        </w:rPr>
        <w:t xml:space="preserve"> </w:t>
      </w:r>
    </w:p>
    <w:p w14:paraId="012BEDD4" w14:textId="22C596E3" w:rsidR="00137DFE" w:rsidRPr="000903AC" w:rsidRDefault="00137DFE">
      <w:pPr>
        <w:pStyle w:val="Prrafodelista"/>
        <w:numPr>
          <w:ilvl w:val="0"/>
          <w:numId w:val="31"/>
        </w:numPr>
        <w:jc w:val="both"/>
      </w:pPr>
      <w:r>
        <w:rPr>
          <w:b/>
          <w:bCs/>
        </w:rPr>
        <w:t>Descuentos aleatorios, ofertas</w:t>
      </w:r>
      <w:r w:rsidR="000903AC" w:rsidRPr="000903AC">
        <w:t>: consiste en realizar una reducción del precio en tiempos o lugares determinados sin que el comprador tenga conocimiento previo del momento en el que se va a producir tal descuento.</w:t>
      </w:r>
      <w:r w:rsidR="000903AC">
        <w:t xml:space="preserve"> EJ: </w:t>
      </w:r>
      <w:r w:rsidR="000903AC" w:rsidRPr="000903AC">
        <w:t>2x1, entrega de productos comple</w:t>
      </w:r>
      <w:r w:rsidR="000903AC">
        <w:t>me</w:t>
      </w:r>
      <w:r w:rsidR="000903AC" w:rsidRPr="000903AC">
        <w:t>ntarios</w:t>
      </w:r>
      <w:r w:rsidR="000903AC">
        <w:t xml:space="preserve">. </w:t>
      </w:r>
    </w:p>
    <w:p w14:paraId="7642FD3A" w14:textId="14D68D1E" w:rsidR="00137DFE" w:rsidRPr="00A66A21" w:rsidRDefault="00137DFE">
      <w:pPr>
        <w:pStyle w:val="Prrafodelista"/>
        <w:numPr>
          <w:ilvl w:val="0"/>
          <w:numId w:val="31"/>
        </w:numPr>
        <w:jc w:val="both"/>
        <w:rPr>
          <w:b/>
          <w:bCs/>
        </w:rPr>
      </w:pPr>
      <w:r>
        <w:rPr>
          <w:b/>
          <w:bCs/>
        </w:rPr>
        <w:t>Descuentos periódicos, rebajas</w:t>
      </w:r>
      <w:r w:rsidR="000903AC">
        <w:rPr>
          <w:b/>
          <w:bCs/>
        </w:rPr>
        <w:t xml:space="preserve">: </w:t>
      </w:r>
      <w:r w:rsidR="000903AC" w:rsidRPr="00A66A21">
        <w:t xml:space="preserve">es conocida con anterioridad por el consumidor o usuario. </w:t>
      </w:r>
      <w:proofErr w:type="spellStart"/>
      <w:r w:rsidR="000903AC" w:rsidRPr="00A66A21">
        <w:t>Ej</w:t>
      </w:r>
      <w:proofErr w:type="spellEnd"/>
      <w:r w:rsidR="000903AC" w:rsidRPr="00A66A21">
        <w:t>: los jueves hay 30% de dto. La finalidad es atraer a clientes con distinta elasticidad de demanda</w:t>
      </w:r>
      <w:r w:rsidR="00A66A21">
        <w:t xml:space="preserve">. </w:t>
      </w:r>
    </w:p>
    <w:p w14:paraId="76760F76" w14:textId="77777777" w:rsidR="00A66A21" w:rsidRPr="00137DFE" w:rsidRDefault="00A66A21" w:rsidP="00224E37">
      <w:pPr>
        <w:pStyle w:val="Prrafodelista"/>
        <w:ind w:left="2844"/>
        <w:jc w:val="both"/>
        <w:rPr>
          <w:b/>
          <w:bCs/>
        </w:rPr>
      </w:pPr>
    </w:p>
    <w:p w14:paraId="4503945C" w14:textId="194E7C92" w:rsidR="00A14787" w:rsidRPr="00F52FD3" w:rsidRDefault="00A14787">
      <w:pPr>
        <w:pStyle w:val="Prrafodelista"/>
        <w:numPr>
          <w:ilvl w:val="0"/>
          <w:numId w:val="30"/>
        </w:numPr>
        <w:jc w:val="both"/>
        <w:rPr>
          <w:b/>
          <w:bCs/>
        </w:rPr>
      </w:pPr>
      <w:r>
        <w:rPr>
          <w:b/>
          <w:bCs/>
        </w:rPr>
        <w:t xml:space="preserve">Estrategias de precios </w:t>
      </w:r>
      <w:r w:rsidR="00F52FD3">
        <w:rPr>
          <w:b/>
          <w:bCs/>
        </w:rPr>
        <w:t xml:space="preserve">psicológicos: </w:t>
      </w:r>
      <w:r w:rsidR="00F52FD3" w:rsidRPr="00F52FD3">
        <w:t>se basa en la asociación que hace el consumidor de los precios con las características o atributos del producto</w:t>
      </w:r>
    </w:p>
    <w:p w14:paraId="6BEDC3F8" w14:textId="1272A9BD" w:rsidR="00F52FD3" w:rsidRPr="00F52FD3" w:rsidRDefault="00F52FD3">
      <w:pPr>
        <w:pStyle w:val="Prrafodelista"/>
        <w:numPr>
          <w:ilvl w:val="0"/>
          <w:numId w:val="31"/>
        </w:numPr>
        <w:jc w:val="both"/>
        <w:rPr>
          <w:b/>
          <w:bCs/>
          <w:highlight w:val="green"/>
        </w:rPr>
      </w:pPr>
      <w:r w:rsidRPr="00F52FD3">
        <w:rPr>
          <w:b/>
          <w:bCs/>
          <w:highlight w:val="green"/>
        </w:rPr>
        <w:t>Precios Habituales</w:t>
      </w:r>
      <w:r>
        <w:rPr>
          <w:b/>
          <w:bCs/>
          <w:highlight w:val="green"/>
        </w:rPr>
        <w:t>:</w:t>
      </w:r>
      <w:r w:rsidRPr="00F52FD3">
        <w:rPr>
          <w:b/>
          <w:bCs/>
        </w:rPr>
        <w:t xml:space="preserve"> </w:t>
      </w:r>
      <w:r w:rsidRPr="00F52FD3">
        <w:t>precio de productos de consumo frecuente que supongan un desembolso reducido que comparten todas o la gran mayoría de marcas que concurren al mercado.</w:t>
      </w:r>
      <w:r>
        <w:rPr>
          <w:b/>
          <w:bCs/>
        </w:rPr>
        <w:t xml:space="preserve"> </w:t>
      </w:r>
    </w:p>
    <w:p w14:paraId="5601CF21" w14:textId="6BE96DB2" w:rsidR="00F52FD3" w:rsidRPr="00F52FD3" w:rsidRDefault="00F52FD3">
      <w:pPr>
        <w:pStyle w:val="Prrafodelista"/>
        <w:numPr>
          <w:ilvl w:val="0"/>
          <w:numId w:val="31"/>
        </w:numPr>
        <w:jc w:val="both"/>
        <w:rPr>
          <w:b/>
          <w:bCs/>
          <w:highlight w:val="green"/>
        </w:rPr>
      </w:pPr>
      <w:r w:rsidRPr="00F52FD3">
        <w:rPr>
          <w:b/>
          <w:bCs/>
          <w:highlight w:val="green"/>
        </w:rPr>
        <w:t>Precios de prestigio</w:t>
      </w:r>
      <w:r>
        <w:rPr>
          <w:b/>
          <w:bCs/>
          <w:highlight w:val="green"/>
        </w:rPr>
        <w:t xml:space="preserve">: </w:t>
      </w:r>
      <w:r w:rsidRPr="00F52FD3">
        <w:t xml:space="preserve">se asocia a productos o servicios de calidad, se utiliza para casos en que la empresa quiera prestigiar sus productos, será efectiva siempre que el consumidor perciba esa superioridad </w:t>
      </w:r>
    </w:p>
    <w:p w14:paraId="0CAF8855" w14:textId="216960B5" w:rsidR="00F52FD3" w:rsidRPr="00F52FD3" w:rsidRDefault="00F52FD3">
      <w:pPr>
        <w:pStyle w:val="Prrafodelista"/>
        <w:numPr>
          <w:ilvl w:val="0"/>
          <w:numId w:val="31"/>
        </w:numPr>
        <w:jc w:val="both"/>
        <w:rPr>
          <w:b/>
          <w:bCs/>
          <w:highlight w:val="green"/>
        </w:rPr>
      </w:pPr>
      <w:r w:rsidRPr="00F52FD3">
        <w:rPr>
          <w:b/>
          <w:bCs/>
          <w:highlight w:val="green"/>
        </w:rPr>
        <w:t>Precios redondeados</w:t>
      </w:r>
      <w:r>
        <w:rPr>
          <w:b/>
          <w:bCs/>
          <w:highlight w:val="green"/>
        </w:rPr>
        <w:t xml:space="preserve">: </w:t>
      </w:r>
      <w:r>
        <w:rPr>
          <w:b/>
          <w:bCs/>
        </w:rPr>
        <w:t xml:space="preserve"> </w:t>
      </w:r>
      <w:r w:rsidRPr="00D22A3E">
        <w:t>Pares: da la impresión de que se trata de un producto o servicio de categoría superior o de prestigio</w:t>
      </w:r>
      <w:r w:rsidR="00D22A3E" w:rsidRPr="00D22A3E">
        <w:t xml:space="preserve">. Impar: se asocia a un precio menor, </w:t>
      </w:r>
      <w:proofErr w:type="spellStart"/>
      <w:r w:rsidR="00D22A3E" w:rsidRPr="00D22A3E">
        <w:t>ej</w:t>
      </w:r>
      <w:proofErr w:type="spellEnd"/>
      <w:r w:rsidR="00D22A3E" w:rsidRPr="00D22A3E">
        <w:t>: 19,</w:t>
      </w:r>
      <w:proofErr w:type="gramStart"/>
      <w:r w:rsidR="00D22A3E" w:rsidRPr="00D22A3E">
        <w:t>99,  puede</w:t>
      </w:r>
      <w:proofErr w:type="gramEnd"/>
      <w:r w:rsidR="00D22A3E" w:rsidRPr="00D22A3E">
        <w:t xml:space="preserve"> ser apropiado para </w:t>
      </w:r>
      <w:proofErr w:type="spellStart"/>
      <w:r w:rsidR="00D22A3E" w:rsidRPr="00D22A3E">
        <w:t>ptos</w:t>
      </w:r>
      <w:proofErr w:type="spellEnd"/>
      <w:r w:rsidR="00D22A3E" w:rsidRPr="00D22A3E">
        <w:t xml:space="preserve"> de categoría inferior o en acciones  promocionales.</w:t>
      </w:r>
      <w:r w:rsidR="00D22A3E">
        <w:rPr>
          <w:b/>
          <w:bCs/>
        </w:rPr>
        <w:t xml:space="preserve"> </w:t>
      </w:r>
      <w:r w:rsidRPr="00F52FD3">
        <w:rPr>
          <w:b/>
          <w:bCs/>
        </w:rPr>
        <w:t xml:space="preserve">  </w:t>
      </w:r>
    </w:p>
    <w:p w14:paraId="31B66EF7" w14:textId="532D8D64" w:rsidR="00F52FD3" w:rsidRPr="00D22A3E" w:rsidRDefault="00F52FD3">
      <w:pPr>
        <w:pStyle w:val="Prrafodelista"/>
        <w:numPr>
          <w:ilvl w:val="0"/>
          <w:numId w:val="31"/>
        </w:numPr>
        <w:jc w:val="both"/>
        <w:rPr>
          <w:b/>
          <w:bCs/>
        </w:rPr>
      </w:pPr>
      <w:r w:rsidRPr="00F52FD3">
        <w:rPr>
          <w:b/>
          <w:bCs/>
          <w:highlight w:val="green"/>
        </w:rPr>
        <w:t>Precio según el valor percibido</w:t>
      </w:r>
      <w:r w:rsidR="00D22A3E">
        <w:rPr>
          <w:b/>
          <w:bCs/>
          <w:highlight w:val="green"/>
        </w:rPr>
        <w:t xml:space="preserve">: </w:t>
      </w:r>
      <w:r w:rsidR="00D22A3E" w:rsidRPr="00D22A3E">
        <w:t>no tiene en cuenta el costo de los componentes del producto, sino el valor asignado por el consumidor a la utilidad que le reporta la satisfacción proporcionada por un bien o servicio.</w:t>
      </w:r>
      <w:r w:rsidR="00D22A3E" w:rsidRPr="00D22A3E">
        <w:rPr>
          <w:b/>
          <w:bCs/>
        </w:rPr>
        <w:t xml:space="preserve"> </w:t>
      </w:r>
      <w:r w:rsidRPr="00D22A3E">
        <w:rPr>
          <w:b/>
          <w:bCs/>
        </w:rPr>
        <w:t xml:space="preserve"> </w:t>
      </w:r>
    </w:p>
    <w:p w14:paraId="46771492" w14:textId="5F08D403" w:rsidR="00A14787" w:rsidRPr="00A66A21" w:rsidRDefault="00A14787">
      <w:pPr>
        <w:pStyle w:val="Prrafodelista"/>
        <w:numPr>
          <w:ilvl w:val="0"/>
          <w:numId w:val="30"/>
        </w:numPr>
        <w:jc w:val="both"/>
      </w:pPr>
      <w:r>
        <w:rPr>
          <w:b/>
          <w:bCs/>
        </w:rPr>
        <w:t>Estrategias competitivas</w:t>
      </w:r>
      <w:r w:rsidR="00A66A21">
        <w:rPr>
          <w:b/>
          <w:bCs/>
        </w:rPr>
        <w:t xml:space="preserve">: </w:t>
      </w:r>
      <w:r w:rsidR="00A66A21" w:rsidRPr="00A66A21">
        <w:t>explotan las posibles situaciones competitivas en el sector, estableciendo precios iguales, superiores o inferiores a los de la competencia.</w:t>
      </w:r>
      <w:r w:rsidR="004C0732">
        <w:t xml:space="preserve"> Los precios se fijan según ventajas competitivas (tecnologías, costos de producción, de distribución, </w:t>
      </w:r>
      <w:proofErr w:type="spellStart"/>
      <w:r w:rsidR="004C0732">
        <w:t>etc</w:t>
      </w:r>
      <w:proofErr w:type="spellEnd"/>
      <w:r w:rsidR="004C0732">
        <w:t xml:space="preserve">) </w:t>
      </w:r>
      <w:r w:rsidR="00A66A21" w:rsidRPr="00A66A21">
        <w:t xml:space="preserve"> </w:t>
      </w:r>
    </w:p>
    <w:p w14:paraId="600DBD0C" w14:textId="575107FB" w:rsidR="00A66A21" w:rsidRPr="004C0732" w:rsidRDefault="00A66A21">
      <w:pPr>
        <w:pStyle w:val="Prrafodelista"/>
        <w:numPr>
          <w:ilvl w:val="0"/>
          <w:numId w:val="31"/>
        </w:numPr>
        <w:jc w:val="both"/>
        <w:rPr>
          <w:highlight w:val="cyan"/>
        </w:rPr>
      </w:pPr>
      <w:r w:rsidRPr="004C0732">
        <w:rPr>
          <w:highlight w:val="cyan"/>
        </w:rPr>
        <w:t>Precios similares a la competencia</w:t>
      </w:r>
      <w:r w:rsidR="004C0732">
        <w:rPr>
          <w:highlight w:val="cyan"/>
        </w:rPr>
        <w:t xml:space="preserve">: </w:t>
      </w:r>
      <w:r w:rsidR="00F52FD3" w:rsidRPr="00F52FD3">
        <w:t xml:space="preserve">se utiliza para situaciones de fuerte competencia y productos similares, evitando entrar en guerras de precios. </w:t>
      </w:r>
      <w:proofErr w:type="spellStart"/>
      <w:r w:rsidR="00F52FD3">
        <w:t>Ej</w:t>
      </w:r>
      <w:proofErr w:type="spellEnd"/>
      <w:r w:rsidR="00F52FD3">
        <w:t xml:space="preserve">: </w:t>
      </w:r>
      <w:proofErr w:type="spellStart"/>
      <w:r w:rsidR="00F52FD3">
        <w:t>Burguer</w:t>
      </w:r>
      <w:proofErr w:type="spellEnd"/>
      <w:r w:rsidR="00F52FD3">
        <w:t xml:space="preserve"> </w:t>
      </w:r>
      <w:proofErr w:type="spellStart"/>
      <w:r w:rsidR="00F52FD3">
        <w:t>king</w:t>
      </w:r>
      <w:proofErr w:type="spellEnd"/>
      <w:r w:rsidR="00F52FD3">
        <w:t xml:space="preserve">, mostaza, </w:t>
      </w:r>
      <w:proofErr w:type="spellStart"/>
      <w:r w:rsidR="00F52FD3">
        <w:t>big</w:t>
      </w:r>
      <w:proofErr w:type="spellEnd"/>
      <w:r w:rsidR="00F52FD3">
        <w:t xml:space="preserve"> </w:t>
      </w:r>
      <w:proofErr w:type="spellStart"/>
      <w:r w:rsidR="00F52FD3">
        <w:t>six</w:t>
      </w:r>
      <w:proofErr w:type="spellEnd"/>
      <w:r w:rsidR="00F52FD3">
        <w:t xml:space="preserve">. </w:t>
      </w:r>
    </w:p>
    <w:p w14:paraId="55BE6F75" w14:textId="2F059B41" w:rsidR="00A66A21" w:rsidRPr="004C0732" w:rsidRDefault="00A66A21">
      <w:pPr>
        <w:pStyle w:val="Prrafodelista"/>
        <w:numPr>
          <w:ilvl w:val="0"/>
          <w:numId w:val="31"/>
        </w:numPr>
        <w:jc w:val="both"/>
        <w:rPr>
          <w:highlight w:val="cyan"/>
        </w:rPr>
      </w:pPr>
      <w:r w:rsidRPr="004C0732">
        <w:rPr>
          <w:highlight w:val="cyan"/>
        </w:rPr>
        <w:t>Precios primados</w:t>
      </w:r>
      <w:r w:rsidR="00ED61E6">
        <w:rPr>
          <w:highlight w:val="cyan"/>
        </w:rPr>
        <w:t xml:space="preserve">: </w:t>
      </w:r>
      <w:r w:rsidR="00ED61E6" w:rsidRPr="00ED61E6">
        <w:t xml:space="preserve">tiene los precios </w:t>
      </w:r>
      <w:proofErr w:type="spellStart"/>
      <w:r w:rsidR="00ED61E6" w:rsidRPr="00ED61E6">
        <w:t>mas</w:t>
      </w:r>
      <w:proofErr w:type="spellEnd"/>
      <w:r w:rsidR="00ED61E6" w:rsidRPr="00ED61E6">
        <w:t xml:space="preserve"> altos porque ofrece </w:t>
      </w:r>
      <w:proofErr w:type="spellStart"/>
      <w:r w:rsidR="00ED61E6" w:rsidRPr="00ED61E6">
        <w:t>ptos</w:t>
      </w:r>
      <w:proofErr w:type="spellEnd"/>
      <w:r w:rsidR="00ED61E6" w:rsidRPr="00ED61E6">
        <w:t xml:space="preserve"> de mayor calidad o presta servicios complementarios (garantías, asistencia técnica) </w:t>
      </w:r>
    </w:p>
    <w:p w14:paraId="554AC3AE" w14:textId="5A13F4D3" w:rsidR="00A66A21" w:rsidRPr="004C0732" w:rsidRDefault="00A66A21">
      <w:pPr>
        <w:pStyle w:val="Prrafodelista"/>
        <w:numPr>
          <w:ilvl w:val="0"/>
          <w:numId w:val="31"/>
        </w:numPr>
        <w:jc w:val="both"/>
        <w:rPr>
          <w:highlight w:val="cyan"/>
        </w:rPr>
      </w:pPr>
      <w:r w:rsidRPr="004C0732">
        <w:rPr>
          <w:highlight w:val="cyan"/>
        </w:rPr>
        <w:t>Precios descontados</w:t>
      </w:r>
      <w:r w:rsidR="004C0732">
        <w:rPr>
          <w:highlight w:val="cyan"/>
        </w:rPr>
        <w:t xml:space="preserve">: </w:t>
      </w:r>
      <w:r w:rsidR="004C0732" w:rsidRPr="004C0732">
        <w:t xml:space="preserve">puede suponer un </w:t>
      </w:r>
      <w:proofErr w:type="spellStart"/>
      <w:r w:rsidR="004C0732" w:rsidRPr="004C0732">
        <w:t>pto</w:t>
      </w:r>
      <w:proofErr w:type="spellEnd"/>
      <w:r w:rsidR="004C0732" w:rsidRPr="004C0732">
        <w:t xml:space="preserve"> de inferior calidad o una menor prestación de servicios complementarios. </w:t>
      </w:r>
      <w:proofErr w:type="spellStart"/>
      <w:r w:rsidR="004C0732" w:rsidRPr="004C0732">
        <w:t>Ej</w:t>
      </w:r>
      <w:proofErr w:type="spellEnd"/>
      <w:r w:rsidR="004C0732" w:rsidRPr="004C0732">
        <w:t>: Garbarino ofrece</w:t>
      </w:r>
      <w:r w:rsidR="00ED61E6">
        <w:t xml:space="preserve"> distintas</w:t>
      </w:r>
      <w:r w:rsidR="004C0732" w:rsidRPr="004C0732">
        <w:t xml:space="preserve"> </w:t>
      </w:r>
      <w:proofErr w:type="gramStart"/>
      <w:r w:rsidR="00ED61E6">
        <w:t>ofertas  de</w:t>
      </w:r>
      <w:proofErr w:type="gramEnd"/>
      <w:r w:rsidR="00ED61E6">
        <w:t xml:space="preserve"> </w:t>
      </w:r>
      <w:r w:rsidR="00ED61E6">
        <w:lastRenderedPageBreak/>
        <w:t xml:space="preserve">electrodomésticos a los usuarios que compren </w:t>
      </w:r>
      <w:r w:rsidR="004C0732" w:rsidRPr="004C0732">
        <w:t xml:space="preserve">exclusivamente en su </w:t>
      </w:r>
      <w:proofErr w:type="spellStart"/>
      <w:r w:rsidR="004C0732" w:rsidRPr="004C0732">
        <w:t>pagina</w:t>
      </w:r>
      <w:proofErr w:type="spellEnd"/>
      <w:r w:rsidR="004C0732" w:rsidRPr="004C0732">
        <w:t xml:space="preserve"> web</w:t>
      </w:r>
      <w:r w:rsidR="00ED61E6">
        <w:t xml:space="preserve">, validas por un día. </w:t>
      </w:r>
    </w:p>
    <w:p w14:paraId="33A3C222" w14:textId="7D365BDF" w:rsidR="00A66A21" w:rsidRPr="004C0732" w:rsidRDefault="00A66A21">
      <w:pPr>
        <w:pStyle w:val="Prrafodelista"/>
        <w:numPr>
          <w:ilvl w:val="0"/>
          <w:numId w:val="31"/>
        </w:numPr>
        <w:jc w:val="both"/>
        <w:rPr>
          <w:highlight w:val="cyan"/>
        </w:rPr>
      </w:pPr>
      <w:r w:rsidRPr="004C0732">
        <w:rPr>
          <w:highlight w:val="cyan"/>
        </w:rPr>
        <w:t>Ventas a perdidas</w:t>
      </w:r>
      <w:r w:rsidR="004C0732">
        <w:rPr>
          <w:highlight w:val="cyan"/>
        </w:rPr>
        <w:t xml:space="preserve">: </w:t>
      </w:r>
      <w:r w:rsidR="004C0732" w:rsidRPr="004C0732">
        <w:t xml:space="preserve">consiste en vender por debajo del costo de producción o adquisición. EJ: liquidación de existencias. </w:t>
      </w:r>
    </w:p>
    <w:p w14:paraId="5151237F" w14:textId="47761AE9" w:rsidR="00A66A21" w:rsidRPr="004C0732" w:rsidRDefault="00A66A21">
      <w:pPr>
        <w:pStyle w:val="Prrafodelista"/>
        <w:numPr>
          <w:ilvl w:val="0"/>
          <w:numId w:val="31"/>
        </w:numPr>
        <w:jc w:val="both"/>
        <w:rPr>
          <w:highlight w:val="cyan"/>
        </w:rPr>
      </w:pPr>
      <w:r w:rsidRPr="004C0732">
        <w:rPr>
          <w:highlight w:val="cyan"/>
        </w:rPr>
        <w:t>Licitaciones y concursos</w:t>
      </w:r>
      <w:r w:rsidR="004C0732">
        <w:rPr>
          <w:highlight w:val="cyan"/>
        </w:rPr>
        <w:t xml:space="preserve">: </w:t>
      </w:r>
      <w:r w:rsidR="004C0732" w:rsidRPr="004C0732">
        <w:t xml:space="preserve">situaciones competitivas en las que obtiene el trato quien ofrece el precio </w:t>
      </w:r>
      <w:proofErr w:type="spellStart"/>
      <w:r w:rsidR="004C0732" w:rsidRPr="004C0732">
        <w:t>mas</w:t>
      </w:r>
      <w:proofErr w:type="spellEnd"/>
      <w:r w:rsidR="004C0732" w:rsidRPr="004C0732">
        <w:t xml:space="preserve"> bajo, siempre que se cumplan las estipulaciones del concurso. </w:t>
      </w:r>
    </w:p>
    <w:p w14:paraId="43444465" w14:textId="28B157E8" w:rsidR="00A14787" w:rsidRDefault="00A14787">
      <w:pPr>
        <w:pStyle w:val="Prrafodelista"/>
        <w:numPr>
          <w:ilvl w:val="0"/>
          <w:numId w:val="30"/>
        </w:numPr>
        <w:jc w:val="both"/>
        <w:rPr>
          <w:b/>
          <w:bCs/>
        </w:rPr>
      </w:pPr>
      <w:r>
        <w:rPr>
          <w:b/>
          <w:bCs/>
        </w:rPr>
        <w:t>Estrategias de precios para línea de productos</w:t>
      </w:r>
    </w:p>
    <w:p w14:paraId="16B6408B" w14:textId="1CB24AA9" w:rsidR="00FF37BB" w:rsidRDefault="00FF37BB">
      <w:pPr>
        <w:pStyle w:val="Prrafodelista"/>
        <w:numPr>
          <w:ilvl w:val="0"/>
          <w:numId w:val="31"/>
        </w:numPr>
        <w:jc w:val="both"/>
        <w:rPr>
          <w:b/>
          <w:bCs/>
        </w:rPr>
      </w:pPr>
      <w:r w:rsidRPr="00F67DF9">
        <w:rPr>
          <w:b/>
          <w:bCs/>
          <w:highlight w:val="darkCyan"/>
        </w:rPr>
        <w:t>Líder de perdidas:</w:t>
      </w:r>
      <w:r>
        <w:rPr>
          <w:b/>
          <w:bCs/>
        </w:rPr>
        <w:t xml:space="preserve"> </w:t>
      </w:r>
      <w:r w:rsidRPr="00FF37BB">
        <w:t xml:space="preserve">supone tener uno o </w:t>
      </w:r>
      <w:proofErr w:type="spellStart"/>
      <w:r w:rsidRPr="00FF37BB">
        <w:t>mas</w:t>
      </w:r>
      <w:proofErr w:type="spellEnd"/>
      <w:r w:rsidRPr="00FF37BB">
        <w:t xml:space="preserve"> productos en la línea con precios bajos, que no proporcionen beneficios o que incluso ocasionen perdidas, siempre que estos productos sirvan de reclamo</w:t>
      </w:r>
      <w:r>
        <w:t xml:space="preserve"> para atraer nuevos compradores y empujen las ventas de otros productos </w:t>
      </w:r>
      <w:proofErr w:type="spellStart"/>
      <w:r>
        <w:t>mas</w:t>
      </w:r>
      <w:proofErr w:type="spellEnd"/>
      <w:r>
        <w:t xml:space="preserve"> caros que sean </w:t>
      </w:r>
      <w:proofErr w:type="spellStart"/>
      <w:r>
        <w:t>mas</w:t>
      </w:r>
      <w:proofErr w:type="spellEnd"/>
      <w:r>
        <w:t xml:space="preserve"> rentables para la empresa. </w:t>
      </w:r>
      <w:proofErr w:type="spellStart"/>
      <w:r>
        <w:t>Ej</w:t>
      </w:r>
      <w:proofErr w:type="spellEnd"/>
      <w:r>
        <w:t xml:space="preserve">: </w:t>
      </w:r>
      <w:r w:rsidR="009D3016">
        <w:t xml:space="preserve">Suave </w:t>
      </w:r>
      <w:r>
        <w:t>para Unilever</w:t>
      </w:r>
      <w:r w:rsidR="009D3016">
        <w:t xml:space="preserve">. </w:t>
      </w:r>
    </w:p>
    <w:p w14:paraId="1416516F" w14:textId="035D0E9D" w:rsidR="00FF37BB" w:rsidRDefault="00FF37BB">
      <w:pPr>
        <w:pStyle w:val="Prrafodelista"/>
        <w:numPr>
          <w:ilvl w:val="0"/>
          <w:numId w:val="31"/>
        </w:numPr>
        <w:jc w:val="both"/>
        <w:rPr>
          <w:b/>
          <w:bCs/>
        </w:rPr>
      </w:pPr>
      <w:r w:rsidRPr="00F67DF9">
        <w:rPr>
          <w:b/>
          <w:bCs/>
          <w:highlight w:val="darkCyan"/>
        </w:rPr>
        <w:t>Precio del paquete</w:t>
      </w:r>
      <w:r w:rsidR="009D3016" w:rsidRPr="00F67DF9">
        <w:rPr>
          <w:b/>
          <w:bCs/>
          <w:highlight w:val="darkCyan"/>
        </w:rPr>
        <w:t>:</w:t>
      </w:r>
      <w:r w:rsidR="009D3016">
        <w:rPr>
          <w:b/>
          <w:bCs/>
        </w:rPr>
        <w:t xml:space="preserve"> </w:t>
      </w:r>
      <w:r w:rsidR="009D3016" w:rsidRPr="009D3016">
        <w:t>cuando se trata de fijar el precio a productos de la línea que son complementarios, como los accesorios u opciones, puede fi</w:t>
      </w:r>
      <w:r w:rsidR="009D3016">
        <w:t>j</w:t>
      </w:r>
      <w:r w:rsidR="009D3016" w:rsidRPr="009D3016">
        <w:t>arse un precio del paquete</w:t>
      </w:r>
      <w:r w:rsidR="009D3016">
        <w:rPr>
          <w:b/>
          <w:bCs/>
        </w:rPr>
        <w:t xml:space="preserve"> </w:t>
      </w:r>
      <w:r w:rsidR="009D3016" w:rsidRPr="009D3016">
        <w:t>que resulte inferior a la suma de los precios parciales de los componentes.</w:t>
      </w:r>
      <w:r w:rsidR="009D3016">
        <w:rPr>
          <w:b/>
          <w:bCs/>
        </w:rPr>
        <w:t xml:space="preserve">  </w:t>
      </w:r>
      <w:proofErr w:type="spellStart"/>
      <w:r w:rsidR="009D3016">
        <w:rPr>
          <w:b/>
          <w:bCs/>
        </w:rPr>
        <w:t>Ej</w:t>
      </w:r>
      <w:proofErr w:type="spellEnd"/>
      <w:r w:rsidR="009D3016">
        <w:rPr>
          <w:b/>
          <w:bCs/>
        </w:rPr>
        <w:t xml:space="preserve">: </w:t>
      </w:r>
      <w:r w:rsidR="009D3016" w:rsidRPr="009D3016">
        <w:t xml:space="preserve">te llevas un </w:t>
      </w:r>
      <w:proofErr w:type="spellStart"/>
      <w:r w:rsidR="009D3016" w:rsidRPr="009D3016">
        <w:t>shampoo</w:t>
      </w:r>
      <w:proofErr w:type="spellEnd"/>
      <w:r w:rsidR="009D3016" w:rsidRPr="009D3016">
        <w:t xml:space="preserve"> y un acondicionador de la misma marca a precio </w:t>
      </w:r>
      <w:r w:rsidR="009D3016">
        <w:t>menor</w:t>
      </w:r>
      <w:r w:rsidR="009D3016" w:rsidRPr="009D3016">
        <w:t xml:space="preserve"> que si los compras por separado</w:t>
      </w:r>
      <w:r w:rsidR="009D3016">
        <w:rPr>
          <w:b/>
          <w:bCs/>
        </w:rPr>
        <w:t xml:space="preserve">, </w:t>
      </w:r>
      <w:r w:rsidR="009D3016" w:rsidRPr="009D3016">
        <w:t xml:space="preserve">entradas del </w:t>
      </w:r>
      <w:proofErr w:type="spellStart"/>
      <w:r w:rsidR="009D3016" w:rsidRPr="009D3016">
        <w:t>lolla</w:t>
      </w:r>
      <w:proofErr w:type="spellEnd"/>
      <w:r w:rsidR="009D3016" w:rsidRPr="009D3016">
        <w:t xml:space="preserve"> para los 3 días sale más barato que comprar la entrada por separado</w:t>
      </w:r>
      <w:r w:rsidR="009D3016">
        <w:rPr>
          <w:b/>
          <w:bCs/>
        </w:rPr>
        <w:t xml:space="preserve">. </w:t>
      </w:r>
    </w:p>
    <w:p w14:paraId="2F135A53" w14:textId="20AF0FDC" w:rsidR="00FF37BB" w:rsidRDefault="00FF37BB">
      <w:pPr>
        <w:pStyle w:val="Prrafodelista"/>
        <w:numPr>
          <w:ilvl w:val="0"/>
          <w:numId w:val="31"/>
        </w:numPr>
        <w:rPr>
          <w:b/>
          <w:bCs/>
        </w:rPr>
      </w:pPr>
      <w:r w:rsidRPr="00F67DF9">
        <w:rPr>
          <w:b/>
          <w:bCs/>
          <w:highlight w:val="darkCyan"/>
        </w:rPr>
        <w:t>Precio de productos cautivos</w:t>
      </w:r>
      <w:r w:rsidR="009D3016" w:rsidRPr="00F67DF9">
        <w:rPr>
          <w:b/>
          <w:bCs/>
          <w:highlight w:val="darkCyan"/>
        </w:rPr>
        <w:t>:</w:t>
      </w:r>
      <w:r w:rsidR="009D3016">
        <w:rPr>
          <w:b/>
          <w:bCs/>
        </w:rPr>
        <w:t xml:space="preserve"> </w:t>
      </w:r>
      <w:r w:rsidR="009D3016" w:rsidRPr="009D3016">
        <w:t>fijar precio bajo al producto principal para estimular su compra y asegurar la demanda de los productos complementarios</w:t>
      </w:r>
      <w:r w:rsidR="009D3016">
        <w:t>, que se venden a un precio relativamente mayor. E</w:t>
      </w:r>
      <w:r w:rsidR="00F67DF9">
        <w:t>J:</w:t>
      </w:r>
      <w:r w:rsidR="009D3016">
        <w:t xml:space="preserve"> cámara fotográfica y rollos, paquetes de software y computadoras.  </w:t>
      </w:r>
    </w:p>
    <w:p w14:paraId="4AA037F9" w14:textId="3FEA1A42" w:rsidR="00FF37BB" w:rsidRDefault="00FF37BB">
      <w:pPr>
        <w:pStyle w:val="Prrafodelista"/>
        <w:numPr>
          <w:ilvl w:val="0"/>
          <w:numId w:val="31"/>
        </w:numPr>
        <w:rPr>
          <w:b/>
          <w:bCs/>
        </w:rPr>
      </w:pPr>
      <w:r w:rsidRPr="00F67DF9">
        <w:rPr>
          <w:b/>
          <w:bCs/>
          <w:highlight w:val="darkCyan"/>
        </w:rPr>
        <w:t>Precio con dos partes</w:t>
      </w:r>
      <w:r w:rsidR="00F67DF9" w:rsidRPr="00F67DF9">
        <w:rPr>
          <w:b/>
          <w:bCs/>
          <w:highlight w:val="darkCyan"/>
        </w:rPr>
        <w:t>:</w:t>
      </w:r>
      <w:r w:rsidR="00F67DF9">
        <w:rPr>
          <w:b/>
          <w:bCs/>
        </w:rPr>
        <w:t xml:space="preserve"> </w:t>
      </w:r>
      <w:r w:rsidR="00F67DF9" w:rsidRPr="00F67DF9">
        <w:t>dividir el precio del servicio en dos partes, una fija que constituye la cuota de abono al servicio y otra variable en función de su uso</w:t>
      </w:r>
      <w:r w:rsidR="00F67DF9">
        <w:rPr>
          <w:b/>
          <w:bCs/>
        </w:rPr>
        <w:t xml:space="preserve">. </w:t>
      </w:r>
    </w:p>
    <w:p w14:paraId="2671C544" w14:textId="3AC4A50C" w:rsidR="00FF37BB" w:rsidRDefault="00FF37BB">
      <w:pPr>
        <w:pStyle w:val="Prrafodelista"/>
        <w:numPr>
          <w:ilvl w:val="0"/>
          <w:numId w:val="31"/>
        </w:numPr>
        <w:rPr>
          <w:b/>
          <w:bCs/>
        </w:rPr>
      </w:pPr>
      <w:r w:rsidRPr="00F67DF9">
        <w:rPr>
          <w:b/>
          <w:bCs/>
          <w:highlight w:val="darkCyan"/>
        </w:rPr>
        <w:t>Precio único</w:t>
      </w:r>
      <w:r w:rsidR="00F67DF9" w:rsidRPr="00F67DF9">
        <w:rPr>
          <w:b/>
          <w:bCs/>
          <w:highlight w:val="darkCyan"/>
        </w:rPr>
        <w:t>:</w:t>
      </w:r>
      <w:r w:rsidR="00F67DF9">
        <w:rPr>
          <w:b/>
          <w:bCs/>
        </w:rPr>
        <w:t xml:space="preserve"> </w:t>
      </w:r>
      <w:r w:rsidR="00F67DF9" w:rsidRPr="00F67DF9">
        <w:t>fijar un precio único para todos los productos vendidos o para cada una de las líneas de productos ofertadas.</w:t>
      </w:r>
      <w:r w:rsidR="00F67DF9">
        <w:rPr>
          <w:b/>
          <w:bCs/>
        </w:rPr>
        <w:t xml:space="preserve"> </w:t>
      </w:r>
      <w:proofErr w:type="spellStart"/>
      <w:r w:rsidR="00F67DF9" w:rsidRPr="00F67DF9">
        <w:t>Ej</w:t>
      </w:r>
      <w:proofErr w:type="spellEnd"/>
      <w:r w:rsidR="00F67DF9" w:rsidRPr="00F67DF9">
        <w:t>: camperas todas a 1000 pesos, pantalones a 500 pesos, remeras a 200 pesos.</w:t>
      </w:r>
      <w:r w:rsidR="00F67DF9">
        <w:rPr>
          <w:b/>
          <w:bCs/>
        </w:rPr>
        <w:t xml:space="preserve"> </w:t>
      </w:r>
    </w:p>
    <w:p w14:paraId="659891CD" w14:textId="178DC617" w:rsidR="00A14787" w:rsidRDefault="00A14787">
      <w:pPr>
        <w:pStyle w:val="Prrafodelista"/>
        <w:numPr>
          <w:ilvl w:val="0"/>
          <w:numId w:val="30"/>
        </w:numPr>
        <w:rPr>
          <w:b/>
          <w:bCs/>
        </w:rPr>
      </w:pPr>
      <w:r>
        <w:rPr>
          <w:b/>
          <w:bCs/>
        </w:rPr>
        <w:t>Estrategias de precios para nuevos productos</w:t>
      </w:r>
      <w:r w:rsidR="00FF37BB">
        <w:rPr>
          <w:b/>
          <w:bCs/>
        </w:rPr>
        <w:t>: se aplican cuando un producto es en una etapa de lanzamiento</w:t>
      </w:r>
    </w:p>
    <w:p w14:paraId="4E39AD61" w14:textId="59062D70" w:rsidR="00FF37BB" w:rsidRPr="00F67DF9" w:rsidRDefault="00FF37BB">
      <w:pPr>
        <w:pStyle w:val="Prrafodelista"/>
        <w:numPr>
          <w:ilvl w:val="0"/>
          <w:numId w:val="31"/>
        </w:numPr>
        <w:rPr>
          <w:b/>
          <w:bCs/>
          <w:highlight w:val="red"/>
        </w:rPr>
      </w:pPr>
      <w:r w:rsidRPr="00F67DF9">
        <w:rPr>
          <w:b/>
          <w:bCs/>
          <w:highlight w:val="red"/>
        </w:rPr>
        <w:t>Descremación</w:t>
      </w:r>
      <w:r w:rsidR="00F67DF9">
        <w:rPr>
          <w:b/>
          <w:bCs/>
          <w:highlight w:val="red"/>
        </w:rPr>
        <w:t xml:space="preserve">: </w:t>
      </w:r>
      <w:r w:rsidR="00F67DF9" w:rsidRPr="00F67DF9">
        <w:t xml:space="preserve">Supone la fijación de un precio alto al principio, junto con una elevada inversión en promoción, para atraer la crema del mercado, e ir bajando el precio posteriormente. Aconsejable cuando se dan alguna de las siguientes circunstancias. </w:t>
      </w:r>
    </w:p>
    <w:p w14:paraId="1D6A04FC" w14:textId="1A3E1BB2" w:rsidR="00FF37BB" w:rsidRPr="00233B3E" w:rsidRDefault="00FF37BB" w:rsidP="00FF37BB">
      <w:pPr>
        <w:pStyle w:val="Prrafodelista"/>
        <w:ind w:left="2844"/>
        <w:rPr>
          <w:b/>
          <w:bCs/>
        </w:rPr>
      </w:pPr>
      <w:r w:rsidRPr="00233B3E">
        <w:rPr>
          <w:b/>
          <w:bCs/>
        </w:rPr>
        <w:t xml:space="preserve">                  . Innovación</w:t>
      </w:r>
    </w:p>
    <w:p w14:paraId="6A81C248" w14:textId="7798D054" w:rsidR="00FF37BB" w:rsidRPr="00233B3E" w:rsidRDefault="00FF37BB" w:rsidP="00FF37BB">
      <w:pPr>
        <w:pStyle w:val="Prrafodelista"/>
        <w:ind w:left="2844"/>
        <w:rPr>
          <w:b/>
          <w:bCs/>
        </w:rPr>
      </w:pPr>
      <w:r w:rsidRPr="00233B3E">
        <w:rPr>
          <w:b/>
          <w:bCs/>
        </w:rPr>
        <w:t xml:space="preserve">                  . demanda inelástica al precio</w:t>
      </w:r>
    </w:p>
    <w:p w14:paraId="0416BEB6" w14:textId="6E508CFD" w:rsidR="00FF37BB" w:rsidRPr="00233B3E" w:rsidRDefault="00FF37BB" w:rsidP="00FF37BB">
      <w:pPr>
        <w:pStyle w:val="Prrafodelista"/>
        <w:ind w:left="2844"/>
        <w:rPr>
          <w:b/>
          <w:bCs/>
        </w:rPr>
      </w:pPr>
      <w:r w:rsidRPr="00233B3E">
        <w:rPr>
          <w:b/>
          <w:bCs/>
        </w:rPr>
        <w:t xml:space="preserve">                  . mercado segmentado</w:t>
      </w:r>
    </w:p>
    <w:p w14:paraId="73807FE5" w14:textId="3306B661" w:rsidR="00FF37BB" w:rsidRPr="00233B3E" w:rsidRDefault="00FF37BB" w:rsidP="00FF37BB">
      <w:pPr>
        <w:pStyle w:val="Prrafodelista"/>
        <w:ind w:left="2844"/>
        <w:rPr>
          <w:b/>
          <w:bCs/>
        </w:rPr>
      </w:pPr>
      <w:r w:rsidRPr="00233B3E">
        <w:rPr>
          <w:b/>
          <w:bCs/>
        </w:rPr>
        <w:t xml:space="preserve">                  . demanda sensible a la comunicación</w:t>
      </w:r>
    </w:p>
    <w:p w14:paraId="63AB0094" w14:textId="77777777" w:rsidR="00FF37BB" w:rsidRDefault="00FF37BB" w:rsidP="00FF37BB">
      <w:pPr>
        <w:pStyle w:val="Prrafodelista"/>
        <w:ind w:left="2844"/>
        <w:rPr>
          <w:b/>
          <w:bCs/>
        </w:rPr>
      </w:pPr>
    </w:p>
    <w:p w14:paraId="51CF7CF5" w14:textId="42FE2F48" w:rsidR="00FF37BB" w:rsidRPr="00F67DF9" w:rsidRDefault="00FF37BB">
      <w:pPr>
        <w:pStyle w:val="Prrafodelista"/>
        <w:numPr>
          <w:ilvl w:val="0"/>
          <w:numId w:val="31"/>
        </w:numPr>
        <w:rPr>
          <w:b/>
          <w:bCs/>
          <w:highlight w:val="red"/>
        </w:rPr>
      </w:pPr>
      <w:r w:rsidRPr="00F67DF9">
        <w:rPr>
          <w:b/>
          <w:bCs/>
          <w:highlight w:val="red"/>
        </w:rPr>
        <w:t>Penetración</w:t>
      </w:r>
      <w:r w:rsidR="00F67DF9">
        <w:rPr>
          <w:b/>
          <w:bCs/>
          <w:highlight w:val="red"/>
        </w:rPr>
        <w:t xml:space="preserve">: </w:t>
      </w:r>
      <w:r w:rsidR="00F67DF9" w:rsidRPr="00730733">
        <w:t xml:space="preserve">consiste en fijar precios bajos desde el principio del lanzamiento del producto, para así conseguir lo </w:t>
      </w:r>
      <w:r w:rsidR="00730733" w:rsidRPr="00730733">
        <w:t>más</w:t>
      </w:r>
      <w:r w:rsidR="00F67DF9" w:rsidRPr="00730733">
        <w:t xml:space="preserve"> rápidamente posible la mayor penetración del mercado</w:t>
      </w:r>
      <w:r w:rsidR="00730733">
        <w:t xml:space="preserve">. </w:t>
      </w:r>
    </w:p>
    <w:p w14:paraId="4FD1168C" w14:textId="158CD390" w:rsidR="00FF37BB" w:rsidRPr="00FF37BB" w:rsidRDefault="00FF37BB" w:rsidP="00FF37BB">
      <w:pPr>
        <w:pStyle w:val="Prrafodelista"/>
        <w:ind w:left="2844"/>
      </w:pPr>
      <w:r>
        <w:rPr>
          <w:b/>
          <w:bCs/>
        </w:rPr>
        <w:t xml:space="preserve">                 .</w:t>
      </w:r>
      <w:r w:rsidRPr="00FF37BB">
        <w:t>no es una novedad, puede ser copiado rápida y fácilmente</w:t>
      </w:r>
    </w:p>
    <w:p w14:paraId="5215958E" w14:textId="705E1EAE" w:rsidR="00FF37BB" w:rsidRPr="00FF37BB" w:rsidRDefault="00FF37BB" w:rsidP="00FF37BB">
      <w:pPr>
        <w:pStyle w:val="Prrafodelista"/>
        <w:ind w:left="2844"/>
      </w:pPr>
      <w:r w:rsidRPr="00FF37BB">
        <w:t xml:space="preserve">                 .</w:t>
      </w:r>
      <w:r>
        <w:t xml:space="preserve"> </w:t>
      </w:r>
      <w:r w:rsidRPr="00FF37BB">
        <w:t>demanda elástica o sensible al precio</w:t>
      </w:r>
    </w:p>
    <w:p w14:paraId="7B9B3A2A" w14:textId="50249237" w:rsidR="00FF37BB" w:rsidRPr="00FF37BB" w:rsidRDefault="00FF37BB" w:rsidP="00FF37BB">
      <w:pPr>
        <w:pStyle w:val="Prrafodelista"/>
        <w:ind w:left="2844"/>
      </w:pPr>
      <w:r w:rsidRPr="00FF37BB">
        <w:t xml:space="preserve">                 . posibilidad de entrada de nuevos competidores</w:t>
      </w:r>
    </w:p>
    <w:p w14:paraId="6EFF589A" w14:textId="674C1F95" w:rsidR="00FF37BB" w:rsidRPr="00FF37BB" w:rsidRDefault="00FF37BB" w:rsidP="00FF37BB">
      <w:pPr>
        <w:pStyle w:val="Prrafodelista"/>
        <w:ind w:left="2844"/>
      </w:pPr>
      <w:r w:rsidRPr="00FF37BB">
        <w:t xml:space="preserve">                 . economías de escala</w:t>
      </w:r>
    </w:p>
    <w:p w14:paraId="20C42F72" w14:textId="54CDA5CA" w:rsidR="00FF37BB" w:rsidRPr="00FF37BB" w:rsidRDefault="00FF37BB" w:rsidP="00FF37BB">
      <w:pPr>
        <w:pStyle w:val="Prrafodelista"/>
        <w:ind w:left="2844"/>
      </w:pPr>
      <w:r w:rsidRPr="00FF37BB">
        <w:t xml:space="preserve">                 . intención de recuperar rápidamente la inversión </w:t>
      </w:r>
    </w:p>
    <w:p w14:paraId="065871D3" w14:textId="52169928" w:rsidR="00114088" w:rsidRPr="00535D40" w:rsidRDefault="00FA4EB7" w:rsidP="00FA4EB7">
      <w:pPr>
        <w:pStyle w:val="Ttulo1"/>
        <w:rPr>
          <w:b/>
          <w:bCs/>
        </w:rPr>
      </w:pPr>
      <w:bookmarkStart w:id="18" w:name="_Toc139803856"/>
      <w:r w:rsidRPr="00535D40">
        <w:rPr>
          <w:b/>
          <w:bCs/>
        </w:rPr>
        <w:t xml:space="preserve">Unidad </w:t>
      </w:r>
      <w:r w:rsidR="00535D40" w:rsidRPr="00535D40">
        <w:rPr>
          <w:b/>
          <w:bCs/>
        </w:rPr>
        <w:t>1</w:t>
      </w:r>
      <w:r w:rsidR="00743015">
        <w:rPr>
          <w:b/>
          <w:bCs/>
        </w:rPr>
        <w:t>0</w:t>
      </w:r>
      <w:r w:rsidRPr="00535D40">
        <w:rPr>
          <w:b/>
          <w:bCs/>
        </w:rPr>
        <w:t>: Promoción</w:t>
      </w:r>
      <w:bookmarkEnd w:id="18"/>
      <w:r w:rsidRPr="00535D40">
        <w:rPr>
          <w:b/>
          <w:bCs/>
        </w:rPr>
        <w:t xml:space="preserve"> </w:t>
      </w:r>
    </w:p>
    <w:p w14:paraId="53FDF9B1" w14:textId="5160E21A" w:rsidR="00B9765D" w:rsidRPr="00FA4EB7" w:rsidRDefault="00FA4EB7" w:rsidP="00FA4EB7">
      <w:r w:rsidRPr="00FA4EB7">
        <w:rPr>
          <w:b/>
          <w:bCs/>
        </w:rPr>
        <w:t>Comunicación</w:t>
      </w:r>
      <w:r>
        <w:rPr>
          <w:b/>
          <w:bCs/>
        </w:rPr>
        <w:t>/promoción</w:t>
      </w:r>
      <w:r w:rsidRPr="00FA4EB7">
        <w:rPr>
          <w:b/>
          <w:bCs/>
        </w:rPr>
        <w:t>:</w:t>
      </w:r>
      <w:r>
        <w:t xml:space="preserve"> transmisión de información del vendedor al comprador, sobre el producto o la empresa, a través de medios de comunicación personales e impersonales, con el fin ultimo de estimular la demanda.  Fines básicos: informar, persuadir, recordar. </w:t>
      </w:r>
    </w:p>
    <w:p w14:paraId="31C4F60E" w14:textId="6EE933F7" w:rsidR="00BC27A9" w:rsidRPr="00FA4EB7" w:rsidRDefault="00FA4EB7" w:rsidP="00BC27A9">
      <w:pPr>
        <w:ind w:left="360"/>
        <w:rPr>
          <w:b/>
          <w:bCs/>
          <w:sz w:val="28"/>
          <w:szCs w:val="28"/>
          <w:lang w:val="es-ES"/>
        </w:rPr>
      </w:pPr>
      <w:r w:rsidRPr="00FA4EB7">
        <w:rPr>
          <w:b/>
          <w:bCs/>
          <w:sz w:val="28"/>
          <w:szCs w:val="28"/>
          <w:lang w:val="es-ES"/>
        </w:rPr>
        <w:t xml:space="preserve">Objetivo inmediato: estimular la demanda </w:t>
      </w:r>
    </w:p>
    <w:p w14:paraId="311897FD" w14:textId="5A9B0D66" w:rsidR="00FA4EB7" w:rsidRDefault="00FA4EB7" w:rsidP="00BC27A9">
      <w:pPr>
        <w:ind w:left="360"/>
        <w:rPr>
          <w:b/>
          <w:bCs/>
          <w:sz w:val="28"/>
          <w:szCs w:val="28"/>
          <w:lang w:val="es-ES"/>
        </w:rPr>
      </w:pPr>
      <w:r w:rsidRPr="00FA4EB7">
        <w:rPr>
          <w:b/>
          <w:bCs/>
          <w:sz w:val="28"/>
          <w:szCs w:val="28"/>
          <w:lang w:val="es-ES"/>
        </w:rPr>
        <w:lastRenderedPageBreak/>
        <w:t>Objetivo mediato: desarrollar la venta</w:t>
      </w:r>
    </w:p>
    <w:p w14:paraId="67ECF1E3" w14:textId="197E3F9F" w:rsidR="002E7AC3" w:rsidRDefault="002E7AC3" w:rsidP="002E7AC3">
      <w:pPr>
        <w:rPr>
          <w:b/>
          <w:bCs/>
          <w:sz w:val="28"/>
          <w:szCs w:val="28"/>
          <w:lang w:val="es-ES"/>
        </w:rPr>
      </w:pPr>
      <w:r>
        <w:rPr>
          <w:b/>
          <w:bCs/>
          <w:sz w:val="28"/>
          <w:szCs w:val="28"/>
          <w:lang w:val="es-ES"/>
        </w:rPr>
        <w:t>Componentes en el proceso de comunicación:</w:t>
      </w:r>
    </w:p>
    <w:p w14:paraId="1DD66E86" w14:textId="41935147" w:rsidR="002E7AC3" w:rsidRPr="002E7AC3" w:rsidRDefault="002E7AC3">
      <w:pPr>
        <w:pStyle w:val="Prrafodelista"/>
        <w:numPr>
          <w:ilvl w:val="0"/>
          <w:numId w:val="47"/>
        </w:numPr>
        <w:spacing w:line="240" w:lineRule="auto"/>
        <w:rPr>
          <w:lang w:val="es-ES"/>
        </w:rPr>
      </w:pPr>
      <w:r w:rsidRPr="002E7AC3">
        <w:rPr>
          <w:lang w:val="es-ES"/>
        </w:rPr>
        <w:t>Emisor</w:t>
      </w:r>
      <w:r>
        <w:rPr>
          <w:lang w:val="es-ES"/>
        </w:rPr>
        <w:t xml:space="preserve"> de la información</w:t>
      </w:r>
    </w:p>
    <w:p w14:paraId="54F672B4" w14:textId="24755354" w:rsidR="002E7AC3" w:rsidRPr="002E7AC3" w:rsidRDefault="002E7AC3">
      <w:pPr>
        <w:pStyle w:val="Prrafodelista"/>
        <w:numPr>
          <w:ilvl w:val="0"/>
          <w:numId w:val="47"/>
        </w:numPr>
        <w:spacing w:line="240" w:lineRule="auto"/>
        <w:rPr>
          <w:lang w:val="es-ES"/>
        </w:rPr>
      </w:pPr>
      <w:r w:rsidRPr="002E7AC3">
        <w:rPr>
          <w:lang w:val="es-ES"/>
        </w:rPr>
        <w:t>Mensaje</w:t>
      </w:r>
      <w:r>
        <w:rPr>
          <w:lang w:val="es-ES"/>
        </w:rPr>
        <w:t xml:space="preserve"> o idea que se quiere transmitir</w:t>
      </w:r>
    </w:p>
    <w:p w14:paraId="3E2A8D53" w14:textId="2D2F8056" w:rsidR="002E7AC3" w:rsidRPr="002E7AC3" w:rsidRDefault="002E7AC3">
      <w:pPr>
        <w:pStyle w:val="Prrafodelista"/>
        <w:numPr>
          <w:ilvl w:val="0"/>
          <w:numId w:val="47"/>
        </w:numPr>
        <w:spacing w:line="240" w:lineRule="auto"/>
        <w:rPr>
          <w:lang w:val="es-ES"/>
        </w:rPr>
      </w:pPr>
      <w:r w:rsidRPr="002E7AC3">
        <w:rPr>
          <w:lang w:val="es-ES"/>
        </w:rPr>
        <w:t>Canal</w:t>
      </w:r>
      <w:r>
        <w:rPr>
          <w:lang w:val="es-ES"/>
        </w:rPr>
        <w:t xml:space="preserve"> a través del cual se transmite el mensaje</w:t>
      </w:r>
    </w:p>
    <w:p w14:paraId="4E4B9F85" w14:textId="683D623F" w:rsidR="002E7AC3" w:rsidRPr="002E7AC3" w:rsidRDefault="002E7AC3">
      <w:pPr>
        <w:pStyle w:val="Prrafodelista"/>
        <w:numPr>
          <w:ilvl w:val="0"/>
          <w:numId w:val="47"/>
        </w:numPr>
        <w:spacing w:line="240" w:lineRule="auto"/>
        <w:rPr>
          <w:lang w:val="es-ES"/>
        </w:rPr>
      </w:pPr>
      <w:r w:rsidRPr="002E7AC3">
        <w:rPr>
          <w:lang w:val="es-ES"/>
        </w:rPr>
        <w:t>Receptor</w:t>
      </w:r>
      <w:r>
        <w:rPr>
          <w:lang w:val="es-ES"/>
        </w:rPr>
        <w:t xml:space="preserve"> o destinatario del mensaje</w:t>
      </w:r>
    </w:p>
    <w:p w14:paraId="7419B7FD" w14:textId="669B3638" w:rsidR="002E7AC3" w:rsidRPr="00EC42BA" w:rsidRDefault="002E7AC3">
      <w:pPr>
        <w:pStyle w:val="Prrafodelista"/>
        <w:numPr>
          <w:ilvl w:val="0"/>
          <w:numId w:val="47"/>
        </w:numPr>
        <w:spacing w:line="240" w:lineRule="auto"/>
        <w:rPr>
          <w:lang w:val="es-ES"/>
        </w:rPr>
      </w:pPr>
      <w:r w:rsidRPr="002E7AC3">
        <w:rPr>
          <w:lang w:val="es-ES"/>
        </w:rPr>
        <w:t>Respuesta</w:t>
      </w:r>
      <w:r>
        <w:rPr>
          <w:lang w:val="es-ES"/>
        </w:rPr>
        <w:t xml:space="preserve"> del comprador al mensaje </w:t>
      </w:r>
    </w:p>
    <w:p w14:paraId="716AAA9E" w14:textId="2C12193C" w:rsidR="00FA4EB7" w:rsidRDefault="00FA4EB7" w:rsidP="00FA4EB7">
      <w:pPr>
        <w:rPr>
          <w:b/>
          <w:bCs/>
          <w:sz w:val="28"/>
          <w:szCs w:val="28"/>
          <w:u w:val="single"/>
          <w:lang w:val="es-ES"/>
        </w:rPr>
      </w:pPr>
      <w:r>
        <w:rPr>
          <w:b/>
          <w:bCs/>
          <w:sz w:val="28"/>
          <w:szCs w:val="28"/>
          <w:u w:val="single"/>
          <w:lang w:val="es-ES"/>
        </w:rPr>
        <w:t xml:space="preserve">Etapas de preparación del comprador: </w:t>
      </w:r>
    </w:p>
    <w:p w14:paraId="4CD72454" w14:textId="5412CECF" w:rsidR="00FA4EB7" w:rsidRPr="00FA4EB7" w:rsidRDefault="00FA4EB7" w:rsidP="00FA4EB7">
      <w:pPr>
        <w:pStyle w:val="Prrafodelista"/>
        <w:numPr>
          <w:ilvl w:val="0"/>
          <w:numId w:val="31"/>
        </w:numPr>
        <w:rPr>
          <w:sz w:val="28"/>
          <w:szCs w:val="28"/>
          <w:u w:val="single"/>
          <w:lang w:val="es-ES"/>
        </w:rPr>
      </w:pPr>
      <w:r w:rsidRPr="00FA4EB7">
        <w:rPr>
          <w:sz w:val="28"/>
          <w:szCs w:val="28"/>
          <w:u w:val="single"/>
          <w:lang w:val="es-ES"/>
        </w:rPr>
        <w:t xml:space="preserve">Conciencia </w:t>
      </w:r>
    </w:p>
    <w:p w14:paraId="174AABC5" w14:textId="56C6A8F2" w:rsidR="00FA4EB7" w:rsidRPr="00FA4EB7" w:rsidRDefault="00FA4EB7" w:rsidP="00FA4EB7">
      <w:pPr>
        <w:pStyle w:val="Prrafodelista"/>
        <w:numPr>
          <w:ilvl w:val="0"/>
          <w:numId w:val="31"/>
        </w:numPr>
        <w:rPr>
          <w:sz w:val="28"/>
          <w:szCs w:val="28"/>
          <w:u w:val="single"/>
          <w:lang w:val="es-ES"/>
        </w:rPr>
      </w:pPr>
      <w:r w:rsidRPr="00FA4EB7">
        <w:rPr>
          <w:sz w:val="28"/>
          <w:szCs w:val="28"/>
          <w:u w:val="single"/>
          <w:lang w:val="es-ES"/>
        </w:rPr>
        <w:t>Conocimiento</w:t>
      </w:r>
    </w:p>
    <w:p w14:paraId="7A6A964E" w14:textId="125AF088" w:rsidR="00FA4EB7" w:rsidRPr="00FA4EB7" w:rsidRDefault="00FA4EB7" w:rsidP="00FA4EB7">
      <w:pPr>
        <w:pStyle w:val="Prrafodelista"/>
        <w:numPr>
          <w:ilvl w:val="0"/>
          <w:numId w:val="31"/>
        </w:numPr>
        <w:rPr>
          <w:sz w:val="28"/>
          <w:szCs w:val="28"/>
          <w:u w:val="single"/>
          <w:lang w:val="es-ES"/>
        </w:rPr>
      </w:pPr>
      <w:r w:rsidRPr="00FA4EB7">
        <w:rPr>
          <w:sz w:val="28"/>
          <w:szCs w:val="28"/>
          <w:u w:val="single"/>
          <w:lang w:val="es-ES"/>
        </w:rPr>
        <w:t xml:space="preserve">Agrado </w:t>
      </w:r>
    </w:p>
    <w:p w14:paraId="7C3A1E57" w14:textId="6B587EEF" w:rsidR="00FA4EB7" w:rsidRPr="00FA4EB7" w:rsidRDefault="00FA4EB7" w:rsidP="00FA4EB7">
      <w:pPr>
        <w:pStyle w:val="Prrafodelista"/>
        <w:numPr>
          <w:ilvl w:val="0"/>
          <w:numId w:val="31"/>
        </w:numPr>
        <w:rPr>
          <w:sz w:val="28"/>
          <w:szCs w:val="28"/>
          <w:u w:val="single"/>
          <w:lang w:val="es-ES"/>
        </w:rPr>
      </w:pPr>
      <w:r w:rsidRPr="00FA4EB7">
        <w:rPr>
          <w:sz w:val="28"/>
          <w:szCs w:val="28"/>
          <w:u w:val="single"/>
          <w:lang w:val="es-ES"/>
        </w:rPr>
        <w:t xml:space="preserve">Preferencia </w:t>
      </w:r>
    </w:p>
    <w:p w14:paraId="5A1B44D8" w14:textId="2BC3072C" w:rsidR="00FA4EB7" w:rsidRPr="00FA4EB7" w:rsidRDefault="00FA4EB7" w:rsidP="00FA4EB7">
      <w:pPr>
        <w:pStyle w:val="Prrafodelista"/>
        <w:numPr>
          <w:ilvl w:val="0"/>
          <w:numId w:val="31"/>
        </w:numPr>
        <w:rPr>
          <w:sz w:val="28"/>
          <w:szCs w:val="28"/>
          <w:u w:val="single"/>
          <w:lang w:val="es-ES"/>
        </w:rPr>
      </w:pPr>
      <w:r w:rsidRPr="00FA4EB7">
        <w:rPr>
          <w:sz w:val="28"/>
          <w:szCs w:val="28"/>
          <w:u w:val="single"/>
          <w:lang w:val="es-ES"/>
        </w:rPr>
        <w:t xml:space="preserve">Convicción </w:t>
      </w:r>
    </w:p>
    <w:p w14:paraId="4E491F8D" w14:textId="45041FFE" w:rsidR="004E581A" w:rsidRDefault="00FA4EB7" w:rsidP="004E581A">
      <w:pPr>
        <w:pStyle w:val="Prrafodelista"/>
        <w:numPr>
          <w:ilvl w:val="0"/>
          <w:numId w:val="31"/>
        </w:numPr>
        <w:rPr>
          <w:sz w:val="28"/>
          <w:szCs w:val="28"/>
          <w:u w:val="single"/>
          <w:lang w:val="es-ES"/>
        </w:rPr>
      </w:pPr>
      <w:r w:rsidRPr="00FA4EB7">
        <w:rPr>
          <w:sz w:val="28"/>
          <w:szCs w:val="28"/>
          <w:u w:val="single"/>
          <w:lang w:val="es-ES"/>
        </w:rPr>
        <w:t xml:space="preserve">Compra </w:t>
      </w:r>
    </w:p>
    <w:p w14:paraId="724CCC14" w14:textId="77777777" w:rsidR="00131709" w:rsidRDefault="00131709" w:rsidP="00131709">
      <w:pPr>
        <w:rPr>
          <w:b/>
          <w:bCs/>
          <w:sz w:val="28"/>
          <w:szCs w:val="28"/>
          <w:u w:val="single"/>
          <w:lang w:val="es-ES"/>
        </w:rPr>
      </w:pPr>
      <w:r>
        <w:rPr>
          <w:b/>
          <w:bCs/>
          <w:noProof/>
          <w:sz w:val="28"/>
          <w:szCs w:val="28"/>
          <w:u w:val="single"/>
          <w:lang w:val="es-ES"/>
        </w:rPr>
        <mc:AlternateContent>
          <mc:Choice Requires="wps">
            <w:drawing>
              <wp:anchor distT="0" distB="0" distL="114300" distR="114300" simplePos="0" relativeHeight="251701248" behindDoc="0" locked="0" layoutInCell="1" allowOverlap="1" wp14:anchorId="4B81BC3F" wp14:editId="4B1F99DF">
                <wp:simplePos x="0" y="0"/>
                <wp:positionH relativeFrom="column">
                  <wp:posOffset>354647</wp:posOffset>
                </wp:positionH>
                <wp:positionV relativeFrom="paragraph">
                  <wp:posOffset>233363</wp:posOffset>
                </wp:positionV>
                <wp:extent cx="342900" cy="428625"/>
                <wp:effectExtent l="0" t="4763" r="33338" b="33337"/>
                <wp:wrapNone/>
                <wp:docPr id="1659174866" name="Flecha: doblada hacia arriba 1"/>
                <wp:cNvGraphicFramePr/>
                <a:graphic xmlns:a="http://schemas.openxmlformats.org/drawingml/2006/main">
                  <a:graphicData uri="http://schemas.microsoft.com/office/word/2010/wordprocessingShape">
                    <wps:wsp>
                      <wps:cNvSpPr/>
                      <wps:spPr>
                        <a:xfrm rot="5400000">
                          <a:off x="0" y="0"/>
                          <a:ext cx="342900" cy="428625"/>
                        </a:xfrm>
                        <a:prstGeom prst="bentUpArrow">
                          <a:avLst>
                            <a:gd name="adj1" fmla="val 5555"/>
                            <a:gd name="adj2" fmla="val 19444"/>
                            <a:gd name="adj3"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B24178" id="Flecha: doblada hacia arriba 1" o:spid="_x0000_s1026" style="position:absolute;margin-left:27.9pt;margin-top:18.4pt;width:27pt;height:33.75pt;rotation:9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29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" path="m,409577r266702,l266702,171450r-57149,l276227,r66673,171450l285751,171450r,257175l,428625,,409577xe" fillcolor="black [3200]" strokecolor="black [480]" strokeweight="1pt">
                <v:stroke joinstyle="miter"/>
                <v:path arrowok="t" o:connecttype="custom" o:connectlocs="0,409577;266702,409577;266702,171450;209553,171450;276227,0;342900,171450;285751,171450;285751,428625;0,428625;0,409577" o:connectangles="0,0,0,0,0,0,0,0,0,0"/>
              </v:shape>
            </w:pict>
          </mc:Fallback>
        </mc:AlternateContent>
      </w:r>
      <w:proofErr w:type="spellStart"/>
      <w:r>
        <w:rPr>
          <w:b/>
          <w:bCs/>
          <w:sz w:val="28"/>
          <w:szCs w:val="28"/>
          <w:u w:val="single"/>
          <w:lang w:val="es-ES"/>
        </w:rPr>
        <w:t>Mix</w:t>
      </w:r>
      <w:proofErr w:type="spellEnd"/>
      <w:r>
        <w:rPr>
          <w:b/>
          <w:bCs/>
          <w:sz w:val="28"/>
          <w:szCs w:val="28"/>
          <w:u w:val="single"/>
          <w:lang w:val="es-ES"/>
        </w:rPr>
        <w:t xml:space="preserve"> de promoción: </w:t>
      </w:r>
    </w:p>
    <w:p w14:paraId="073E0FB5" w14:textId="77777777" w:rsidR="00131709" w:rsidRDefault="00131709" w:rsidP="00131709">
      <w:pPr>
        <w:ind w:left="1416"/>
        <w:rPr>
          <w:b/>
          <w:bCs/>
          <w:sz w:val="28"/>
          <w:szCs w:val="28"/>
          <w:u w:val="single"/>
          <w:lang w:val="es-ES"/>
        </w:rPr>
      </w:pPr>
      <w:r>
        <w:rPr>
          <w:b/>
          <w:bCs/>
          <w:sz w:val="28"/>
          <w:szCs w:val="28"/>
          <w:u w:val="single"/>
          <w:lang w:val="es-ES"/>
        </w:rPr>
        <w:t>Objetivos</w:t>
      </w:r>
    </w:p>
    <w:p w14:paraId="72ED50B8" w14:textId="77777777" w:rsidR="00131709" w:rsidRPr="002A4B95" w:rsidRDefault="00131709" w:rsidP="00131709">
      <w:pPr>
        <w:pStyle w:val="Prrafodelista"/>
        <w:numPr>
          <w:ilvl w:val="1"/>
          <w:numId w:val="43"/>
        </w:numPr>
        <w:rPr>
          <w:sz w:val="28"/>
          <w:szCs w:val="28"/>
          <w:lang w:val="es-ES"/>
        </w:rPr>
      </w:pPr>
      <w:r w:rsidRPr="002A4B95">
        <w:rPr>
          <w:sz w:val="28"/>
          <w:szCs w:val="28"/>
          <w:lang w:val="es-ES"/>
        </w:rPr>
        <w:t>Crear imagen</w:t>
      </w:r>
      <w:r>
        <w:rPr>
          <w:sz w:val="28"/>
          <w:szCs w:val="28"/>
          <w:lang w:val="es-ES"/>
        </w:rPr>
        <w:t xml:space="preserve">:  los </w:t>
      </w:r>
      <w:proofErr w:type="spellStart"/>
      <w:r>
        <w:rPr>
          <w:sz w:val="28"/>
          <w:szCs w:val="28"/>
          <w:lang w:val="es-ES"/>
        </w:rPr>
        <w:t>ptos</w:t>
      </w:r>
      <w:proofErr w:type="spellEnd"/>
      <w:r>
        <w:rPr>
          <w:sz w:val="28"/>
          <w:szCs w:val="28"/>
          <w:lang w:val="es-ES"/>
        </w:rPr>
        <w:t xml:space="preserve">. Se compran por la imagen que se tiene de ellos y por la identificación del comprador con lo que simbolizan los </w:t>
      </w:r>
      <w:proofErr w:type="spellStart"/>
      <w:r>
        <w:rPr>
          <w:sz w:val="28"/>
          <w:szCs w:val="28"/>
          <w:lang w:val="es-ES"/>
        </w:rPr>
        <w:t>ptos</w:t>
      </w:r>
      <w:proofErr w:type="spellEnd"/>
      <w:r>
        <w:rPr>
          <w:sz w:val="28"/>
          <w:szCs w:val="28"/>
          <w:lang w:val="es-ES"/>
        </w:rPr>
        <w:t xml:space="preserve">. </w:t>
      </w:r>
    </w:p>
    <w:p w14:paraId="153E8501" w14:textId="77777777" w:rsidR="00131709" w:rsidRPr="002A4B95" w:rsidRDefault="00131709" w:rsidP="00131709">
      <w:pPr>
        <w:pStyle w:val="Prrafodelista"/>
        <w:numPr>
          <w:ilvl w:val="1"/>
          <w:numId w:val="43"/>
        </w:numPr>
        <w:rPr>
          <w:sz w:val="28"/>
          <w:szCs w:val="28"/>
          <w:lang w:val="es-ES"/>
        </w:rPr>
      </w:pPr>
      <w:r w:rsidRPr="002A4B95">
        <w:rPr>
          <w:sz w:val="28"/>
          <w:szCs w:val="28"/>
          <w:lang w:val="es-ES"/>
        </w:rPr>
        <w:t xml:space="preserve">Estimular la demanda </w:t>
      </w:r>
    </w:p>
    <w:p w14:paraId="1A81290B" w14:textId="77777777" w:rsidR="00131709" w:rsidRPr="002A4B95" w:rsidRDefault="00131709" w:rsidP="00131709">
      <w:pPr>
        <w:pStyle w:val="Prrafodelista"/>
        <w:numPr>
          <w:ilvl w:val="1"/>
          <w:numId w:val="43"/>
        </w:numPr>
        <w:rPr>
          <w:sz w:val="28"/>
          <w:szCs w:val="28"/>
          <w:lang w:val="es-ES"/>
        </w:rPr>
      </w:pPr>
      <w:r w:rsidRPr="002A4B95">
        <w:rPr>
          <w:sz w:val="28"/>
          <w:szCs w:val="28"/>
          <w:lang w:val="es-ES"/>
        </w:rPr>
        <w:t>Diferenciar el producto</w:t>
      </w:r>
      <w:r>
        <w:rPr>
          <w:sz w:val="28"/>
          <w:szCs w:val="28"/>
          <w:lang w:val="es-ES"/>
        </w:rPr>
        <w:t xml:space="preserve">: resaltar algún aspecto del producto que lo haga distinto a los de la competencia e incluso único </w:t>
      </w:r>
      <w:r w:rsidRPr="002A4B95">
        <w:rPr>
          <w:sz w:val="28"/>
          <w:szCs w:val="28"/>
          <w:lang w:val="es-ES"/>
        </w:rPr>
        <w:t xml:space="preserve"> </w:t>
      </w:r>
    </w:p>
    <w:p w14:paraId="68104EE1" w14:textId="77777777" w:rsidR="00131709" w:rsidRPr="002A4B95" w:rsidRDefault="00131709" w:rsidP="00131709">
      <w:pPr>
        <w:pStyle w:val="Prrafodelista"/>
        <w:numPr>
          <w:ilvl w:val="1"/>
          <w:numId w:val="43"/>
        </w:numPr>
        <w:rPr>
          <w:sz w:val="28"/>
          <w:szCs w:val="28"/>
          <w:lang w:val="es-ES"/>
        </w:rPr>
      </w:pPr>
      <w:r>
        <w:rPr>
          <w:b/>
          <w:bCs/>
          <w:noProof/>
          <w:sz w:val="28"/>
          <w:szCs w:val="28"/>
          <w:u w:val="single"/>
          <w:lang w:val="es-ES"/>
        </w:rPr>
        <mc:AlternateContent>
          <mc:Choice Requires="wps">
            <w:drawing>
              <wp:anchor distT="0" distB="0" distL="114300" distR="114300" simplePos="0" relativeHeight="251702272" behindDoc="0" locked="0" layoutInCell="1" allowOverlap="1" wp14:anchorId="165EE9D0" wp14:editId="523C9652">
                <wp:simplePos x="0" y="0"/>
                <wp:positionH relativeFrom="column">
                  <wp:posOffset>354647</wp:posOffset>
                </wp:positionH>
                <wp:positionV relativeFrom="paragraph">
                  <wp:posOffset>135573</wp:posOffset>
                </wp:positionV>
                <wp:extent cx="342900" cy="428625"/>
                <wp:effectExtent l="0" t="4763" r="33338" b="33337"/>
                <wp:wrapNone/>
                <wp:docPr id="1080289303" name="Flecha: doblada hacia arriba 1"/>
                <wp:cNvGraphicFramePr/>
                <a:graphic xmlns:a="http://schemas.openxmlformats.org/drawingml/2006/main">
                  <a:graphicData uri="http://schemas.microsoft.com/office/word/2010/wordprocessingShape">
                    <wps:wsp>
                      <wps:cNvSpPr/>
                      <wps:spPr>
                        <a:xfrm rot="5400000">
                          <a:off x="0" y="0"/>
                          <a:ext cx="342900" cy="428625"/>
                        </a:xfrm>
                        <a:prstGeom prst="bentUpArrow">
                          <a:avLst>
                            <a:gd name="adj1" fmla="val 11112"/>
                            <a:gd name="adj2" fmla="val 19444"/>
                            <a:gd name="adj3"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EF10FF" id="Flecha: doblada hacia arriba 1" o:spid="_x0000_s1026" style="position:absolute;margin-left:27.9pt;margin-top:10.7pt;width:27pt;height:33.75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29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" path="m,390522r257175,l257175,171450r-47622,l276227,r66673,171450l295278,171450r,257175l,428625,,390522xe" fillcolor="black [3200]" strokecolor="black [480]" strokeweight="1pt">
                <v:stroke joinstyle="miter"/>
                <v:path arrowok="t" o:connecttype="custom" o:connectlocs="0,390522;257175,390522;257175,171450;209553,171450;276227,0;342900,171450;295278,171450;295278,428625;0,428625;0,390522" o:connectangles="0,0,0,0,0,0,0,0,0,0"/>
              </v:shape>
            </w:pict>
          </mc:Fallback>
        </mc:AlternateContent>
      </w:r>
      <w:r w:rsidRPr="002A4B95">
        <w:rPr>
          <w:sz w:val="28"/>
          <w:szCs w:val="28"/>
          <w:lang w:val="es-ES"/>
        </w:rPr>
        <w:t>Posicionar el producto o la empresa</w:t>
      </w:r>
      <w:r>
        <w:rPr>
          <w:sz w:val="28"/>
          <w:szCs w:val="28"/>
          <w:lang w:val="es-ES"/>
        </w:rPr>
        <w:t xml:space="preserve">: las acciones promocionales de posicionamiento pueden referirse a empresas o entidades y no solo a productos. </w:t>
      </w:r>
    </w:p>
    <w:p w14:paraId="54AEFD4E" w14:textId="77777777" w:rsidR="00131709" w:rsidRPr="004E581A" w:rsidRDefault="00131709" w:rsidP="00131709">
      <w:pPr>
        <w:ind w:left="1416"/>
        <w:rPr>
          <w:b/>
          <w:bCs/>
          <w:sz w:val="28"/>
          <w:szCs w:val="28"/>
          <w:u w:val="single"/>
          <w:lang w:val="es-ES"/>
        </w:rPr>
      </w:pPr>
      <w:r w:rsidRPr="004E581A">
        <w:rPr>
          <w:b/>
          <w:bCs/>
          <w:sz w:val="28"/>
          <w:szCs w:val="28"/>
          <w:u w:val="single"/>
          <w:lang w:val="es-ES"/>
        </w:rPr>
        <w:t xml:space="preserve">Condicionantes </w:t>
      </w:r>
    </w:p>
    <w:p w14:paraId="583884EF" w14:textId="77777777" w:rsidR="00131709" w:rsidRPr="002A4B95" w:rsidRDefault="00131709" w:rsidP="00131709">
      <w:pPr>
        <w:pStyle w:val="Prrafodelista"/>
        <w:numPr>
          <w:ilvl w:val="0"/>
          <w:numId w:val="31"/>
        </w:numPr>
        <w:rPr>
          <w:sz w:val="28"/>
          <w:szCs w:val="28"/>
          <w:lang w:val="es-ES"/>
        </w:rPr>
      </w:pPr>
      <w:r w:rsidRPr="002A4B95">
        <w:rPr>
          <w:sz w:val="28"/>
          <w:szCs w:val="28"/>
          <w:lang w:val="es-ES"/>
        </w:rPr>
        <w:t xml:space="preserve">Recursos disponibles </w:t>
      </w:r>
    </w:p>
    <w:p w14:paraId="0B50985F" w14:textId="77777777" w:rsidR="00131709" w:rsidRPr="002A4B95" w:rsidRDefault="00131709" w:rsidP="00131709">
      <w:pPr>
        <w:pStyle w:val="Prrafodelista"/>
        <w:numPr>
          <w:ilvl w:val="0"/>
          <w:numId w:val="31"/>
        </w:numPr>
        <w:rPr>
          <w:sz w:val="28"/>
          <w:szCs w:val="28"/>
          <w:lang w:val="es-ES"/>
        </w:rPr>
      </w:pPr>
      <w:r w:rsidRPr="002A4B95">
        <w:rPr>
          <w:sz w:val="28"/>
          <w:szCs w:val="28"/>
          <w:lang w:val="es-ES"/>
        </w:rPr>
        <w:t xml:space="preserve">Características del mercado </w:t>
      </w:r>
    </w:p>
    <w:p w14:paraId="2DF23C4B" w14:textId="77777777" w:rsidR="00131709" w:rsidRPr="002A4B95" w:rsidRDefault="00131709" w:rsidP="00131709">
      <w:pPr>
        <w:pStyle w:val="Prrafodelista"/>
        <w:numPr>
          <w:ilvl w:val="0"/>
          <w:numId w:val="31"/>
        </w:numPr>
        <w:rPr>
          <w:sz w:val="28"/>
          <w:szCs w:val="28"/>
          <w:lang w:val="es-ES"/>
        </w:rPr>
      </w:pPr>
      <w:r w:rsidRPr="002A4B95">
        <w:rPr>
          <w:sz w:val="28"/>
          <w:szCs w:val="28"/>
          <w:lang w:val="es-ES"/>
        </w:rPr>
        <w:t xml:space="preserve">Tipo de producto </w:t>
      </w:r>
    </w:p>
    <w:p w14:paraId="40FFE389" w14:textId="77777777" w:rsidR="00131709" w:rsidRPr="002A4B95" w:rsidRDefault="00131709" w:rsidP="00131709">
      <w:pPr>
        <w:pStyle w:val="Prrafodelista"/>
        <w:numPr>
          <w:ilvl w:val="0"/>
          <w:numId w:val="31"/>
        </w:numPr>
        <w:rPr>
          <w:sz w:val="28"/>
          <w:szCs w:val="28"/>
          <w:lang w:val="es-ES"/>
        </w:rPr>
      </w:pPr>
      <w:r w:rsidRPr="002A4B95">
        <w:rPr>
          <w:sz w:val="28"/>
          <w:szCs w:val="28"/>
          <w:lang w:val="es-ES"/>
        </w:rPr>
        <w:t xml:space="preserve">Etapa del proceso de compra </w:t>
      </w:r>
    </w:p>
    <w:p w14:paraId="33C8D3E4" w14:textId="77777777" w:rsidR="00131709" w:rsidRDefault="00131709" w:rsidP="00131709">
      <w:pPr>
        <w:pStyle w:val="Prrafodelista"/>
        <w:numPr>
          <w:ilvl w:val="0"/>
          <w:numId w:val="31"/>
        </w:numPr>
        <w:rPr>
          <w:sz w:val="28"/>
          <w:szCs w:val="28"/>
          <w:lang w:val="es-ES"/>
        </w:rPr>
      </w:pPr>
      <w:r w:rsidRPr="002A4B95">
        <w:rPr>
          <w:sz w:val="28"/>
          <w:szCs w:val="28"/>
          <w:lang w:val="es-ES"/>
        </w:rPr>
        <w:t xml:space="preserve">Etapa del ciclo del producto </w:t>
      </w:r>
    </w:p>
    <w:p w14:paraId="6F6D3BCA" w14:textId="564D33D8" w:rsidR="00131709" w:rsidRPr="00131709" w:rsidRDefault="00131709" w:rsidP="00131709">
      <w:pPr>
        <w:pStyle w:val="Prrafodelista"/>
        <w:numPr>
          <w:ilvl w:val="0"/>
          <w:numId w:val="31"/>
        </w:numPr>
        <w:rPr>
          <w:sz w:val="28"/>
          <w:szCs w:val="28"/>
          <w:lang w:val="es-ES"/>
        </w:rPr>
      </w:pPr>
      <w:r>
        <w:rPr>
          <w:sz w:val="28"/>
          <w:szCs w:val="28"/>
          <w:lang w:val="es-ES"/>
        </w:rPr>
        <w:t xml:space="preserve"> Tipo de estrategia </w:t>
      </w:r>
    </w:p>
    <w:p w14:paraId="585ADD00" w14:textId="40595B4E" w:rsidR="004E581A" w:rsidRPr="004E581A" w:rsidRDefault="004E581A" w:rsidP="004E581A">
      <w:pPr>
        <w:rPr>
          <w:sz w:val="28"/>
          <w:szCs w:val="28"/>
          <w:u w:val="single"/>
          <w:lang w:val="es-ES"/>
        </w:rPr>
      </w:pPr>
      <w:r w:rsidRPr="00131709">
        <w:rPr>
          <w:b/>
          <w:bCs/>
          <w:sz w:val="28"/>
          <w:szCs w:val="28"/>
          <w:highlight w:val="yellow"/>
          <w:u w:val="single"/>
          <w:lang w:val="es-ES"/>
        </w:rPr>
        <w:t>INSTRUMENTOS DE PROMOCION</w:t>
      </w:r>
      <w:r>
        <w:rPr>
          <w:sz w:val="28"/>
          <w:szCs w:val="28"/>
          <w:u w:val="single"/>
          <w:lang w:val="es-ES"/>
        </w:rPr>
        <w:t xml:space="preserve"> </w:t>
      </w:r>
      <w:r w:rsidR="00743A78" w:rsidRPr="00743A78">
        <w:rPr>
          <w:sz w:val="28"/>
          <w:szCs w:val="28"/>
          <w:lang w:val="es-ES"/>
        </w:rPr>
        <w:t>(PUBLICIDAD- PROMOCION DE VTAS- VENTA PERSONAL- RELACIONES PUBLICAS- MKT DIRECTO)</w:t>
      </w:r>
    </w:p>
    <w:p w14:paraId="57BE76FB" w14:textId="543E9752" w:rsidR="00FA4EB7" w:rsidRPr="004E581A" w:rsidRDefault="00FA4EB7">
      <w:pPr>
        <w:pStyle w:val="Prrafodelista"/>
        <w:numPr>
          <w:ilvl w:val="0"/>
          <w:numId w:val="44"/>
        </w:numPr>
        <w:rPr>
          <w:b/>
          <w:bCs/>
          <w:sz w:val="28"/>
          <w:szCs w:val="28"/>
          <w:u w:val="single"/>
          <w:lang w:val="es-ES"/>
        </w:rPr>
      </w:pPr>
      <w:r w:rsidRPr="004E581A">
        <w:rPr>
          <w:b/>
          <w:bCs/>
          <w:sz w:val="28"/>
          <w:szCs w:val="28"/>
          <w:highlight w:val="yellow"/>
          <w:u w:val="single"/>
          <w:lang w:val="es-ES"/>
        </w:rPr>
        <w:t>Publicidad:</w:t>
      </w:r>
      <w:r w:rsidRPr="004E581A">
        <w:rPr>
          <w:b/>
          <w:bCs/>
          <w:sz w:val="28"/>
          <w:szCs w:val="28"/>
          <w:u w:val="single"/>
          <w:lang w:val="es-ES"/>
        </w:rPr>
        <w:t xml:space="preserve"> </w:t>
      </w:r>
      <w:r w:rsidRPr="004E581A">
        <w:rPr>
          <w:sz w:val="28"/>
          <w:szCs w:val="28"/>
          <w:lang w:val="es-ES"/>
        </w:rPr>
        <w:t>transmisión de información impersonal y remunerada a través de los medios de comunicación de masas, mediante anuncios pagos, cuyo mensaje es controlado por el anunciante.</w:t>
      </w:r>
      <w:r w:rsidRPr="004E581A">
        <w:rPr>
          <w:b/>
          <w:bCs/>
          <w:sz w:val="28"/>
          <w:szCs w:val="28"/>
          <w:u w:val="single"/>
          <w:lang w:val="es-ES"/>
        </w:rPr>
        <w:t xml:space="preserve"> </w:t>
      </w:r>
    </w:p>
    <w:p w14:paraId="31C89F0D" w14:textId="6F9F7A5B" w:rsidR="007D23D4" w:rsidRDefault="00C72476" w:rsidP="007D23D4">
      <w:pPr>
        <w:ind w:left="1416"/>
        <w:jc w:val="both"/>
        <w:rPr>
          <w:sz w:val="28"/>
          <w:szCs w:val="28"/>
          <w:lang w:val="es-ES"/>
        </w:rPr>
      </w:pPr>
      <w:r w:rsidRPr="00C72476">
        <w:rPr>
          <w:sz w:val="28"/>
          <w:szCs w:val="28"/>
          <w:u w:val="single"/>
          <w:lang w:val="es-ES"/>
        </w:rPr>
        <w:t>Condicionantes de la estrategia publicitarias:</w:t>
      </w:r>
      <w:r w:rsidRPr="00C72476">
        <w:rPr>
          <w:sz w:val="28"/>
          <w:szCs w:val="28"/>
          <w:lang w:val="es-ES"/>
        </w:rPr>
        <w:t xml:space="preserve"> </w:t>
      </w:r>
    </w:p>
    <w:p w14:paraId="788A8ECF" w14:textId="5425D6EA" w:rsidR="007D23D4" w:rsidRDefault="007D23D4" w:rsidP="007D23D4">
      <w:pPr>
        <w:pStyle w:val="Prrafodelista"/>
        <w:numPr>
          <w:ilvl w:val="0"/>
          <w:numId w:val="31"/>
        </w:numPr>
        <w:jc w:val="both"/>
        <w:rPr>
          <w:sz w:val="28"/>
          <w:szCs w:val="28"/>
          <w:lang w:val="es-ES"/>
        </w:rPr>
      </w:pPr>
      <w:r>
        <w:rPr>
          <w:sz w:val="28"/>
          <w:szCs w:val="28"/>
          <w:lang w:val="es-ES"/>
        </w:rPr>
        <w:lastRenderedPageBreak/>
        <w:t xml:space="preserve">El público objetivo </w:t>
      </w:r>
    </w:p>
    <w:p w14:paraId="76959A46" w14:textId="77777777" w:rsidR="007D23D4" w:rsidRDefault="007D23D4" w:rsidP="007D23D4">
      <w:pPr>
        <w:pStyle w:val="Prrafodelista"/>
        <w:numPr>
          <w:ilvl w:val="0"/>
          <w:numId w:val="31"/>
        </w:numPr>
        <w:jc w:val="both"/>
        <w:rPr>
          <w:sz w:val="28"/>
          <w:szCs w:val="28"/>
          <w:lang w:val="es-ES"/>
        </w:rPr>
      </w:pPr>
      <w:r>
        <w:rPr>
          <w:sz w:val="28"/>
          <w:szCs w:val="28"/>
          <w:lang w:val="es-ES"/>
        </w:rPr>
        <w:t xml:space="preserve">Tipo de producto: el grado de novedad </w:t>
      </w:r>
      <w:proofErr w:type="gramStart"/>
      <w:r>
        <w:rPr>
          <w:sz w:val="28"/>
          <w:szCs w:val="28"/>
          <w:lang w:val="es-ES"/>
        </w:rPr>
        <w:t>del mismo</w:t>
      </w:r>
      <w:proofErr w:type="gramEnd"/>
      <w:r>
        <w:rPr>
          <w:sz w:val="28"/>
          <w:szCs w:val="28"/>
          <w:lang w:val="es-ES"/>
        </w:rPr>
        <w:t xml:space="preserve">, su precio, estacionalidad, uso, sistema de distribución habitual pueden influir en la definición de los objetivos, así como en la delimitación del me.  O segmentos a los que se dirige la estrategia publicitaria. </w:t>
      </w:r>
    </w:p>
    <w:p w14:paraId="644C7207" w14:textId="77777777" w:rsidR="007D23D4" w:rsidRDefault="007D23D4" w:rsidP="007D23D4">
      <w:pPr>
        <w:pStyle w:val="Prrafodelista"/>
        <w:numPr>
          <w:ilvl w:val="0"/>
          <w:numId w:val="31"/>
        </w:numPr>
        <w:jc w:val="both"/>
        <w:rPr>
          <w:sz w:val="28"/>
          <w:szCs w:val="28"/>
          <w:lang w:val="es-ES"/>
        </w:rPr>
      </w:pPr>
      <w:r>
        <w:rPr>
          <w:sz w:val="28"/>
          <w:szCs w:val="28"/>
          <w:lang w:val="es-ES"/>
        </w:rPr>
        <w:t xml:space="preserve">Las agencias y medios: influyen en la definición de objetivos, diseño del mensaje, determinación del presupuesto y selección de medios. </w:t>
      </w:r>
    </w:p>
    <w:p w14:paraId="63BF6775" w14:textId="77777777" w:rsidR="007D23D4" w:rsidRDefault="007D23D4" w:rsidP="007D23D4">
      <w:pPr>
        <w:pStyle w:val="Prrafodelista"/>
        <w:numPr>
          <w:ilvl w:val="0"/>
          <w:numId w:val="31"/>
        </w:numPr>
        <w:jc w:val="both"/>
        <w:rPr>
          <w:sz w:val="28"/>
          <w:szCs w:val="28"/>
          <w:lang w:val="es-ES"/>
        </w:rPr>
      </w:pPr>
      <w:r>
        <w:rPr>
          <w:sz w:val="28"/>
          <w:szCs w:val="28"/>
          <w:lang w:val="es-ES"/>
        </w:rPr>
        <w:t xml:space="preserve">Ciclo de vida del producto. La inversión suele ser mayor en las primeras fases del producto para </w:t>
      </w:r>
      <w:proofErr w:type="spellStart"/>
      <w:r>
        <w:rPr>
          <w:sz w:val="28"/>
          <w:szCs w:val="28"/>
          <w:lang w:val="es-ES"/>
        </w:rPr>
        <w:t>decrecer</w:t>
      </w:r>
      <w:proofErr w:type="spellEnd"/>
      <w:r>
        <w:rPr>
          <w:sz w:val="28"/>
          <w:szCs w:val="28"/>
          <w:lang w:val="es-ES"/>
        </w:rPr>
        <w:t xml:space="preserve"> en las etapas posteriores. Los objetivos </w:t>
      </w:r>
      <w:proofErr w:type="spellStart"/>
      <w:r>
        <w:rPr>
          <w:sz w:val="28"/>
          <w:szCs w:val="28"/>
          <w:lang w:val="es-ES"/>
        </w:rPr>
        <w:t>tmb</w:t>
      </w:r>
      <w:proofErr w:type="spellEnd"/>
      <w:r>
        <w:rPr>
          <w:sz w:val="28"/>
          <w:szCs w:val="28"/>
          <w:lang w:val="es-ES"/>
        </w:rPr>
        <w:t xml:space="preserve"> serán distintos en cada una de las fases. </w:t>
      </w:r>
    </w:p>
    <w:p w14:paraId="40F0E971" w14:textId="77777777" w:rsidR="007D23D4" w:rsidRDefault="007D23D4" w:rsidP="007D23D4">
      <w:pPr>
        <w:pStyle w:val="Prrafodelista"/>
        <w:numPr>
          <w:ilvl w:val="0"/>
          <w:numId w:val="31"/>
        </w:numPr>
        <w:jc w:val="both"/>
        <w:rPr>
          <w:sz w:val="28"/>
          <w:szCs w:val="28"/>
          <w:lang w:val="es-ES"/>
        </w:rPr>
      </w:pPr>
      <w:r>
        <w:rPr>
          <w:sz w:val="28"/>
          <w:szCs w:val="28"/>
          <w:lang w:val="es-ES"/>
        </w:rPr>
        <w:t xml:space="preserve">Competencia: los competidores pueden iniciar acciones judiciales si consideran desleal la campaña publicitaria. </w:t>
      </w:r>
    </w:p>
    <w:p w14:paraId="426CEBC2" w14:textId="6395F30B" w:rsidR="00C72476" w:rsidRPr="007D23D4" w:rsidRDefault="007D23D4" w:rsidP="00FA4EB7">
      <w:pPr>
        <w:pStyle w:val="Prrafodelista"/>
        <w:numPr>
          <w:ilvl w:val="0"/>
          <w:numId w:val="31"/>
        </w:numPr>
        <w:jc w:val="both"/>
        <w:rPr>
          <w:sz w:val="28"/>
          <w:szCs w:val="28"/>
          <w:lang w:val="es-ES"/>
        </w:rPr>
      </w:pPr>
      <w:r>
        <w:rPr>
          <w:sz w:val="28"/>
          <w:szCs w:val="28"/>
          <w:lang w:val="es-ES"/>
        </w:rPr>
        <w:t>Regulaciones: leyes de defensa al consumidor y lealtad comercial imponen restricciones y condiciones al uso de la publicidad.</w:t>
      </w:r>
    </w:p>
    <w:p w14:paraId="366D8551" w14:textId="77777777" w:rsidR="00D33B8E" w:rsidRDefault="00C15343" w:rsidP="00C15343">
      <w:pPr>
        <w:rPr>
          <w:sz w:val="28"/>
          <w:szCs w:val="28"/>
          <w:lang w:val="es-ES"/>
        </w:rPr>
      </w:pPr>
      <w:r>
        <w:rPr>
          <w:sz w:val="28"/>
          <w:szCs w:val="28"/>
          <w:lang w:val="es-ES"/>
        </w:rPr>
        <w:t xml:space="preserve">Fases de la estrategia publicitaria: </w:t>
      </w:r>
    </w:p>
    <w:p w14:paraId="14DA2F2E" w14:textId="77777777" w:rsidR="00D33B8E" w:rsidRDefault="00D33B8E">
      <w:pPr>
        <w:pStyle w:val="Prrafodelista"/>
        <w:numPr>
          <w:ilvl w:val="0"/>
          <w:numId w:val="46"/>
        </w:numPr>
        <w:rPr>
          <w:sz w:val="28"/>
          <w:szCs w:val="28"/>
          <w:lang w:val="es-ES"/>
        </w:rPr>
        <w:sectPr w:rsidR="00D33B8E" w:rsidSect="004E581A">
          <w:pgSz w:w="11906" w:h="16838"/>
          <w:pgMar w:top="720" w:right="720" w:bottom="720" w:left="720" w:header="708" w:footer="708" w:gutter="0"/>
          <w:cols w:space="708"/>
          <w:docGrid w:linePitch="360"/>
        </w:sectPr>
      </w:pPr>
    </w:p>
    <w:p w14:paraId="3A4B3D13" w14:textId="393A0494" w:rsidR="00D33B8E" w:rsidRDefault="00D33B8E">
      <w:pPr>
        <w:pStyle w:val="Prrafodelista"/>
        <w:numPr>
          <w:ilvl w:val="0"/>
          <w:numId w:val="46"/>
        </w:numPr>
        <w:rPr>
          <w:sz w:val="28"/>
          <w:szCs w:val="28"/>
          <w:lang w:val="es-ES"/>
        </w:rPr>
      </w:pPr>
      <w:r>
        <w:rPr>
          <w:sz w:val="28"/>
          <w:szCs w:val="28"/>
          <w:lang w:val="es-ES"/>
        </w:rPr>
        <w:t>D</w:t>
      </w:r>
      <w:r w:rsidRPr="00D33B8E">
        <w:rPr>
          <w:sz w:val="28"/>
          <w:szCs w:val="28"/>
          <w:lang w:val="es-ES"/>
        </w:rPr>
        <w:t>efinición</w:t>
      </w:r>
      <w:r w:rsidR="00C15343" w:rsidRPr="00D33B8E">
        <w:rPr>
          <w:sz w:val="28"/>
          <w:szCs w:val="28"/>
          <w:lang w:val="es-ES"/>
        </w:rPr>
        <w:t xml:space="preserve"> de los </w:t>
      </w:r>
      <w:proofErr w:type="spellStart"/>
      <w:r w:rsidR="00C15343" w:rsidRPr="00D33B8E">
        <w:rPr>
          <w:sz w:val="28"/>
          <w:szCs w:val="28"/>
          <w:lang w:val="es-ES"/>
        </w:rPr>
        <w:t>objs</w:t>
      </w:r>
      <w:proofErr w:type="spellEnd"/>
    </w:p>
    <w:p w14:paraId="76AFAE72" w14:textId="0EB0A57F" w:rsidR="00D33B8E" w:rsidRDefault="00D33B8E">
      <w:pPr>
        <w:pStyle w:val="Prrafodelista"/>
        <w:numPr>
          <w:ilvl w:val="0"/>
          <w:numId w:val="46"/>
        </w:numPr>
        <w:rPr>
          <w:sz w:val="28"/>
          <w:szCs w:val="28"/>
          <w:lang w:val="es-ES"/>
        </w:rPr>
      </w:pPr>
      <w:r w:rsidRPr="00D33B8E">
        <w:rPr>
          <w:sz w:val="28"/>
          <w:szCs w:val="28"/>
          <w:lang w:val="es-ES"/>
        </w:rPr>
        <w:t>Identif</w:t>
      </w:r>
      <w:r>
        <w:rPr>
          <w:sz w:val="28"/>
          <w:szCs w:val="28"/>
          <w:lang w:val="es-ES"/>
        </w:rPr>
        <w:t>icación</w:t>
      </w:r>
      <w:r w:rsidR="00C15343" w:rsidRPr="00D33B8E">
        <w:rPr>
          <w:sz w:val="28"/>
          <w:szCs w:val="28"/>
          <w:lang w:val="es-ES"/>
        </w:rPr>
        <w:t xml:space="preserve"> del </w:t>
      </w:r>
      <w:r w:rsidRPr="00D33B8E">
        <w:rPr>
          <w:sz w:val="28"/>
          <w:szCs w:val="28"/>
          <w:lang w:val="es-ES"/>
        </w:rPr>
        <w:t>público</w:t>
      </w:r>
      <w:r w:rsidR="00C15343" w:rsidRPr="00D33B8E">
        <w:rPr>
          <w:sz w:val="28"/>
          <w:szCs w:val="28"/>
          <w:lang w:val="es-ES"/>
        </w:rPr>
        <w:t xml:space="preserve"> objetivo</w:t>
      </w:r>
    </w:p>
    <w:p w14:paraId="4B0B4315" w14:textId="24D43CB0" w:rsidR="00743A78" w:rsidRPr="008C2F4E" w:rsidRDefault="00D33B8E">
      <w:pPr>
        <w:pStyle w:val="Prrafodelista"/>
        <w:numPr>
          <w:ilvl w:val="0"/>
          <w:numId w:val="46"/>
        </w:numPr>
        <w:rPr>
          <w:sz w:val="28"/>
          <w:szCs w:val="28"/>
          <w:lang w:val="es-ES"/>
        </w:rPr>
      </w:pPr>
      <w:r w:rsidRPr="00D33B8E">
        <w:rPr>
          <w:sz w:val="28"/>
          <w:szCs w:val="28"/>
          <w:lang w:val="es-ES"/>
        </w:rPr>
        <w:t>determinación</w:t>
      </w:r>
      <w:r w:rsidR="00C15343" w:rsidRPr="00D33B8E">
        <w:rPr>
          <w:sz w:val="28"/>
          <w:szCs w:val="28"/>
          <w:lang w:val="es-ES"/>
        </w:rPr>
        <w:t xml:space="preserve"> del presupuest</w:t>
      </w:r>
      <w:r w:rsidR="008C2F4E">
        <w:rPr>
          <w:sz w:val="28"/>
          <w:szCs w:val="28"/>
          <w:lang w:val="es-ES"/>
        </w:rPr>
        <w:t>o</w:t>
      </w:r>
    </w:p>
    <w:p w14:paraId="07AB25FB" w14:textId="77777777" w:rsidR="00D33B8E" w:rsidRDefault="00C15343">
      <w:pPr>
        <w:pStyle w:val="Prrafodelista"/>
        <w:numPr>
          <w:ilvl w:val="0"/>
          <w:numId w:val="46"/>
        </w:numPr>
        <w:rPr>
          <w:sz w:val="28"/>
          <w:szCs w:val="28"/>
          <w:lang w:val="es-ES"/>
        </w:rPr>
      </w:pPr>
      <w:r w:rsidRPr="00D33B8E">
        <w:rPr>
          <w:sz w:val="28"/>
          <w:szCs w:val="28"/>
          <w:lang w:val="es-ES"/>
        </w:rPr>
        <w:t>Definición del mensaje</w:t>
      </w:r>
    </w:p>
    <w:p w14:paraId="123EC41F" w14:textId="4C8B462F" w:rsidR="00D33B8E" w:rsidRDefault="00C15343">
      <w:pPr>
        <w:pStyle w:val="Prrafodelista"/>
        <w:numPr>
          <w:ilvl w:val="0"/>
          <w:numId w:val="46"/>
        </w:numPr>
        <w:rPr>
          <w:sz w:val="28"/>
          <w:szCs w:val="28"/>
          <w:lang w:val="es-ES"/>
        </w:rPr>
      </w:pPr>
      <w:r w:rsidRPr="00D33B8E">
        <w:rPr>
          <w:sz w:val="28"/>
          <w:szCs w:val="28"/>
          <w:lang w:val="es-ES"/>
        </w:rPr>
        <w:t>Planificación de medios</w:t>
      </w:r>
    </w:p>
    <w:p w14:paraId="222698B4" w14:textId="5A5D68D3" w:rsidR="00C15343" w:rsidRPr="00D33B8E" w:rsidRDefault="00D33B8E">
      <w:pPr>
        <w:pStyle w:val="Prrafodelista"/>
        <w:numPr>
          <w:ilvl w:val="0"/>
          <w:numId w:val="46"/>
        </w:numPr>
        <w:rPr>
          <w:sz w:val="28"/>
          <w:szCs w:val="28"/>
          <w:lang w:val="es-ES"/>
        </w:rPr>
      </w:pPr>
      <w:r>
        <w:rPr>
          <w:sz w:val="28"/>
          <w:szCs w:val="28"/>
          <w:lang w:val="es-ES"/>
        </w:rPr>
        <w:t>T</w:t>
      </w:r>
      <w:r w:rsidR="00C15343" w:rsidRPr="00D33B8E">
        <w:rPr>
          <w:sz w:val="28"/>
          <w:szCs w:val="28"/>
          <w:lang w:val="es-ES"/>
        </w:rPr>
        <w:t xml:space="preserve">iming de la campaña. </w:t>
      </w:r>
    </w:p>
    <w:p w14:paraId="1150A160" w14:textId="77777777" w:rsidR="00D208C0" w:rsidRPr="00743A78" w:rsidRDefault="00D208C0" w:rsidP="00743A78">
      <w:pPr>
        <w:rPr>
          <w:b/>
          <w:bCs/>
          <w:sz w:val="28"/>
          <w:szCs w:val="28"/>
          <w:highlight w:val="yellow"/>
          <w:u w:val="single"/>
          <w:lang w:val="es-ES"/>
        </w:rPr>
        <w:sectPr w:rsidR="00D208C0" w:rsidRPr="00743A78" w:rsidSect="008C2F4E">
          <w:type w:val="continuous"/>
          <w:pgSz w:w="11906" w:h="16838"/>
          <w:pgMar w:top="720" w:right="720" w:bottom="720" w:left="720" w:header="708" w:footer="708" w:gutter="0"/>
          <w:cols w:num="2" w:space="708"/>
          <w:docGrid w:linePitch="360"/>
        </w:sectPr>
      </w:pPr>
    </w:p>
    <w:p w14:paraId="5555DD63" w14:textId="77777777" w:rsidR="00414315" w:rsidRDefault="00414315" w:rsidP="00D208C0">
      <w:pPr>
        <w:rPr>
          <w:sz w:val="28"/>
          <w:szCs w:val="28"/>
          <w:lang w:val="es-ES"/>
        </w:rPr>
      </w:pPr>
    </w:p>
    <w:p w14:paraId="5BF1429F" w14:textId="6916944C" w:rsidR="00824BDA" w:rsidRDefault="00824BDA" w:rsidP="00D208C0">
      <w:pPr>
        <w:ind w:left="360"/>
        <w:jc w:val="both"/>
        <w:rPr>
          <w:sz w:val="28"/>
          <w:szCs w:val="28"/>
          <w:lang w:val="es-ES"/>
        </w:rPr>
      </w:pPr>
      <w:r w:rsidRPr="00414315">
        <w:rPr>
          <w:sz w:val="28"/>
          <w:szCs w:val="28"/>
          <w:u w:val="single"/>
          <w:lang w:val="es-ES"/>
        </w:rPr>
        <w:t>Publicidad de producto:</w:t>
      </w:r>
      <w:r>
        <w:rPr>
          <w:sz w:val="28"/>
          <w:szCs w:val="28"/>
          <w:u w:val="single"/>
          <w:lang w:val="es-ES"/>
        </w:rPr>
        <w:t xml:space="preserve"> </w:t>
      </w:r>
      <w:r w:rsidR="004F1560" w:rsidRPr="00414315">
        <w:rPr>
          <w:i/>
          <w:iCs/>
          <w:sz w:val="28"/>
          <w:szCs w:val="28"/>
          <w:lang w:val="es-ES"/>
        </w:rPr>
        <w:t xml:space="preserve">se centra en las características </w:t>
      </w:r>
      <w:proofErr w:type="gramStart"/>
      <w:r w:rsidR="004F1560" w:rsidRPr="00414315">
        <w:rPr>
          <w:i/>
          <w:iCs/>
          <w:sz w:val="28"/>
          <w:szCs w:val="28"/>
          <w:lang w:val="es-ES"/>
        </w:rPr>
        <w:t>del mismo</w:t>
      </w:r>
      <w:proofErr w:type="gramEnd"/>
      <w:r w:rsidR="004F1560" w:rsidRPr="00414315">
        <w:rPr>
          <w:i/>
          <w:iCs/>
          <w:sz w:val="28"/>
          <w:szCs w:val="28"/>
          <w:lang w:val="es-ES"/>
        </w:rPr>
        <w:t>, los beneficios que proporciona y su posición competitiva</w:t>
      </w:r>
      <w:r w:rsidR="004F1560" w:rsidRPr="00414315">
        <w:rPr>
          <w:sz w:val="28"/>
          <w:szCs w:val="28"/>
          <w:lang w:val="es-ES"/>
        </w:rPr>
        <w:t xml:space="preserve">. Puede efectuarse utilizando proposiciones de compra directa (ej. “llame ya”, “no espere </w:t>
      </w:r>
      <w:r w:rsidR="00414315" w:rsidRPr="00414315">
        <w:rPr>
          <w:sz w:val="28"/>
          <w:szCs w:val="28"/>
          <w:lang w:val="es-ES"/>
        </w:rPr>
        <w:t>más</w:t>
      </w:r>
      <w:r w:rsidR="004F1560" w:rsidRPr="00414315">
        <w:rPr>
          <w:sz w:val="28"/>
          <w:szCs w:val="28"/>
          <w:lang w:val="es-ES"/>
        </w:rPr>
        <w:t>”)</w:t>
      </w:r>
      <w:r w:rsidR="00414315" w:rsidRPr="00414315">
        <w:rPr>
          <w:sz w:val="28"/>
          <w:szCs w:val="28"/>
          <w:lang w:val="es-ES"/>
        </w:rPr>
        <w:t xml:space="preserve"> que estimulen una acción inmediata o que traten de generar una imagen de marca favorable que lleve a una posterior compra de producto.</w:t>
      </w:r>
      <w:r w:rsidR="00414315">
        <w:rPr>
          <w:sz w:val="28"/>
          <w:szCs w:val="28"/>
          <w:lang w:val="es-ES"/>
        </w:rPr>
        <w:t xml:space="preserve"> </w:t>
      </w:r>
      <w:r w:rsidR="00414315" w:rsidRPr="00414315">
        <w:rPr>
          <w:sz w:val="28"/>
          <w:szCs w:val="28"/>
          <w:lang w:val="es-ES"/>
        </w:rPr>
        <w:t>Trata fundamentalmente de estimular la demanda especifica o selectiva para una marca determinada</w:t>
      </w:r>
      <w:r w:rsidR="00414315">
        <w:rPr>
          <w:sz w:val="28"/>
          <w:szCs w:val="28"/>
          <w:lang w:val="es-ES"/>
        </w:rPr>
        <w:t xml:space="preserve">, generalmente a costa de las que compiten con ella. </w:t>
      </w:r>
    </w:p>
    <w:p w14:paraId="2BE0666D" w14:textId="12B73479" w:rsidR="00414315" w:rsidRDefault="00414315" w:rsidP="008C2F4E">
      <w:pPr>
        <w:ind w:left="360"/>
        <w:rPr>
          <w:sz w:val="28"/>
          <w:szCs w:val="28"/>
          <w:lang w:val="es-ES"/>
        </w:rPr>
      </w:pPr>
      <w:r w:rsidRPr="00414315">
        <w:rPr>
          <w:sz w:val="28"/>
          <w:szCs w:val="28"/>
          <w:u w:val="single"/>
          <w:lang w:val="es-ES"/>
        </w:rPr>
        <w:t>Publicidad institucional</w:t>
      </w:r>
      <w:r>
        <w:rPr>
          <w:sz w:val="28"/>
          <w:szCs w:val="28"/>
          <w:u w:val="single"/>
          <w:lang w:val="es-ES"/>
        </w:rPr>
        <w:t xml:space="preserve">: </w:t>
      </w:r>
      <w:r w:rsidRPr="00D208C0">
        <w:rPr>
          <w:sz w:val="28"/>
          <w:szCs w:val="28"/>
          <w:highlight w:val="yellow"/>
          <w:lang w:val="es-ES"/>
        </w:rPr>
        <w:t>promociona la imagen de una empresa</w:t>
      </w:r>
      <w:r w:rsidRPr="00414315">
        <w:rPr>
          <w:sz w:val="28"/>
          <w:szCs w:val="28"/>
          <w:lang w:val="es-ES"/>
        </w:rPr>
        <w:t xml:space="preserve">, entidad o asociación </w:t>
      </w:r>
      <w:r w:rsidRPr="00D208C0">
        <w:rPr>
          <w:sz w:val="28"/>
          <w:szCs w:val="28"/>
          <w:highlight w:val="yellow"/>
          <w:lang w:val="es-ES"/>
        </w:rPr>
        <w:t>o una cuestión social,</w:t>
      </w:r>
      <w:r w:rsidRPr="00414315">
        <w:rPr>
          <w:sz w:val="28"/>
          <w:szCs w:val="28"/>
          <w:lang w:val="es-ES"/>
        </w:rPr>
        <w:t xml:space="preserve"> </w:t>
      </w:r>
      <w:r w:rsidRPr="00D208C0">
        <w:rPr>
          <w:sz w:val="28"/>
          <w:szCs w:val="28"/>
          <w:highlight w:val="yellow"/>
          <w:lang w:val="es-ES"/>
        </w:rPr>
        <w:t xml:space="preserve">con el fin de generar actitudes y opiniones favorables hacia ella que se traduzcan en una compra o aceptación de los productos que vende o de las ideas que </w:t>
      </w:r>
      <w:proofErr w:type="spellStart"/>
      <w:r w:rsidRPr="00D208C0">
        <w:rPr>
          <w:sz w:val="28"/>
          <w:szCs w:val="28"/>
          <w:highlight w:val="yellow"/>
          <w:lang w:val="es-ES"/>
        </w:rPr>
        <w:t>que</w:t>
      </w:r>
      <w:proofErr w:type="spellEnd"/>
      <w:r w:rsidRPr="00D208C0">
        <w:rPr>
          <w:sz w:val="28"/>
          <w:szCs w:val="28"/>
          <w:highlight w:val="yellow"/>
          <w:lang w:val="es-ES"/>
        </w:rPr>
        <w:t xml:space="preserve"> promueve.</w:t>
      </w:r>
      <w:r>
        <w:rPr>
          <w:sz w:val="28"/>
          <w:szCs w:val="28"/>
          <w:lang w:val="es-ES"/>
        </w:rPr>
        <w:t xml:space="preserve"> También es publicidad institucional </w:t>
      </w:r>
      <w:r w:rsidR="0006744C">
        <w:rPr>
          <w:sz w:val="28"/>
          <w:szCs w:val="28"/>
          <w:lang w:val="es-ES"/>
        </w:rPr>
        <w:t>la realizada por agrupaciones de empresas y otras entidades públicas o privadas que pretenden estimular la demanda genérica para una clase de producto</w:t>
      </w:r>
      <w:r w:rsidR="007E248F">
        <w:rPr>
          <w:sz w:val="28"/>
          <w:szCs w:val="28"/>
          <w:lang w:val="es-ES"/>
        </w:rPr>
        <w:t xml:space="preserve">. </w:t>
      </w:r>
    </w:p>
    <w:p w14:paraId="146C1A24" w14:textId="0796193B" w:rsidR="007E248F" w:rsidRPr="00414315" w:rsidRDefault="007E248F" w:rsidP="008C2F4E">
      <w:pPr>
        <w:ind w:left="360"/>
        <w:rPr>
          <w:sz w:val="28"/>
          <w:szCs w:val="28"/>
          <w:lang w:val="es-ES"/>
        </w:rPr>
      </w:pPr>
      <w:r>
        <w:rPr>
          <w:sz w:val="28"/>
          <w:szCs w:val="28"/>
          <w:u w:val="single"/>
          <w:lang w:val="es-ES"/>
        </w:rPr>
        <w:t xml:space="preserve">La </w:t>
      </w:r>
      <w:proofErr w:type="spellStart"/>
      <w:r>
        <w:rPr>
          <w:sz w:val="28"/>
          <w:szCs w:val="28"/>
          <w:u w:val="single"/>
          <w:lang w:val="es-ES"/>
        </w:rPr>
        <w:t>dif</w:t>
      </w:r>
      <w:proofErr w:type="spellEnd"/>
      <w:r w:rsidR="00FB5BF9">
        <w:rPr>
          <w:sz w:val="28"/>
          <w:szCs w:val="28"/>
          <w:u w:val="single"/>
          <w:lang w:val="es-ES"/>
        </w:rPr>
        <w:t>.</w:t>
      </w:r>
      <w:r>
        <w:rPr>
          <w:sz w:val="28"/>
          <w:szCs w:val="28"/>
          <w:u w:val="single"/>
          <w:lang w:val="es-ES"/>
        </w:rPr>
        <w:t xml:space="preserve"> entre publicidad de producto y la </w:t>
      </w:r>
      <w:r w:rsidRPr="001139D0">
        <w:rPr>
          <w:sz w:val="28"/>
          <w:szCs w:val="28"/>
          <w:u w:val="single"/>
          <w:lang w:val="es-ES"/>
        </w:rPr>
        <w:t>institucional</w:t>
      </w:r>
      <w:r>
        <w:rPr>
          <w:sz w:val="28"/>
          <w:szCs w:val="28"/>
          <w:lang w:val="es-ES"/>
        </w:rPr>
        <w:t xml:space="preserve"> radica en la orientación. La primera se enfoca en los beneficios de una marca especifica y la segunda en suministrar información que trata de influir en las imágenes y actitudes del publico potencial.</w:t>
      </w:r>
    </w:p>
    <w:p w14:paraId="1D5C9488" w14:textId="7AD1C14B" w:rsidR="008C2F4E" w:rsidRDefault="008C2F4E" w:rsidP="008C2F4E">
      <w:pPr>
        <w:ind w:left="360"/>
        <w:rPr>
          <w:sz w:val="28"/>
          <w:szCs w:val="28"/>
          <w:u w:val="single"/>
          <w:lang w:val="es-ES"/>
        </w:rPr>
      </w:pPr>
      <w:r w:rsidRPr="008C2F4E">
        <w:rPr>
          <w:sz w:val="28"/>
          <w:szCs w:val="28"/>
          <w:u w:val="single"/>
          <w:lang w:val="es-ES"/>
        </w:rPr>
        <w:t>Fines de la publicidad</w:t>
      </w:r>
      <w:r>
        <w:rPr>
          <w:sz w:val="28"/>
          <w:szCs w:val="28"/>
          <w:u w:val="single"/>
          <w:lang w:val="es-ES"/>
        </w:rPr>
        <w:t>:</w:t>
      </w:r>
    </w:p>
    <w:p w14:paraId="54FE6E84" w14:textId="60C1065D" w:rsidR="00C4761B" w:rsidRDefault="00C4761B" w:rsidP="00C4761B">
      <w:pPr>
        <w:ind w:left="360"/>
        <w:rPr>
          <w:sz w:val="28"/>
          <w:szCs w:val="28"/>
          <w:lang w:val="es-ES"/>
        </w:rPr>
      </w:pPr>
      <w:r>
        <w:rPr>
          <w:sz w:val="28"/>
          <w:szCs w:val="28"/>
          <w:u w:val="single"/>
          <w:lang w:val="es-ES"/>
        </w:rPr>
        <w:t>Básicos:</w:t>
      </w:r>
      <w:r w:rsidR="008C2F4E" w:rsidRPr="00C4761B">
        <w:rPr>
          <w:sz w:val="28"/>
          <w:szCs w:val="28"/>
          <w:lang w:val="es-ES"/>
        </w:rPr>
        <w:t xml:space="preserve">               </w:t>
      </w:r>
      <w:r>
        <w:rPr>
          <w:sz w:val="28"/>
          <w:szCs w:val="28"/>
          <w:lang w:val="es-ES"/>
        </w:rPr>
        <w:t xml:space="preserve">                                      </w:t>
      </w:r>
      <w:r w:rsidRPr="00824BDA">
        <w:rPr>
          <w:sz w:val="28"/>
          <w:szCs w:val="28"/>
          <w:u w:val="single"/>
          <w:lang w:val="es-ES"/>
        </w:rPr>
        <w:t>Genérico.</w:t>
      </w:r>
      <w:r>
        <w:rPr>
          <w:sz w:val="28"/>
          <w:szCs w:val="28"/>
          <w:lang w:val="es-ES"/>
        </w:rPr>
        <w:t xml:space="preserve"> </w:t>
      </w:r>
    </w:p>
    <w:p w14:paraId="1B3BC3A8" w14:textId="28857162" w:rsidR="00C4761B" w:rsidRPr="00C4761B" w:rsidRDefault="008C2F4E">
      <w:pPr>
        <w:pStyle w:val="Prrafodelista"/>
        <w:numPr>
          <w:ilvl w:val="0"/>
          <w:numId w:val="49"/>
        </w:numPr>
        <w:rPr>
          <w:sz w:val="28"/>
          <w:szCs w:val="28"/>
          <w:lang w:val="es-ES"/>
        </w:rPr>
      </w:pPr>
      <w:r w:rsidRPr="00C4761B">
        <w:rPr>
          <w:sz w:val="28"/>
          <w:szCs w:val="28"/>
          <w:lang w:val="es-ES"/>
        </w:rPr>
        <w:t xml:space="preserve">informar </w:t>
      </w:r>
      <w:r w:rsidR="00C4761B" w:rsidRPr="00C4761B">
        <w:rPr>
          <w:sz w:val="28"/>
          <w:szCs w:val="28"/>
          <w:lang w:val="es-ES"/>
        </w:rPr>
        <w:t xml:space="preserve">                                     -   </w:t>
      </w:r>
      <w:r w:rsidR="00C4761B">
        <w:rPr>
          <w:sz w:val="28"/>
          <w:szCs w:val="28"/>
          <w:lang w:val="es-ES"/>
        </w:rPr>
        <w:t xml:space="preserve">estimular la demanda </w:t>
      </w:r>
      <w:r w:rsidR="00C4761B" w:rsidRPr="00C4761B">
        <w:rPr>
          <w:sz w:val="28"/>
          <w:szCs w:val="28"/>
          <w:lang w:val="es-ES"/>
        </w:rPr>
        <w:t xml:space="preserve">  </w:t>
      </w:r>
    </w:p>
    <w:p w14:paraId="3A994E49" w14:textId="5A62CC12" w:rsidR="008C2F4E" w:rsidRPr="00C4761B" w:rsidRDefault="008C2F4E">
      <w:pPr>
        <w:pStyle w:val="Prrafodelista"/>
        <w:numPr>
          <w:ilvl w:val="0"/>
          <w:numId w:val="49"/>
        </w:numPr>
        <w:rPr>
          <w:sz w:val="28"/>
          <w:szCs w:val="28"/>
          <w:u w:val="single"/>
          <w:lang w:val="es-ES"/>
        </w:rPr>
      </w:pPr>
      <w:r w:rsidRPr="00C4761B">
        <w:rPr>
          <w:sz w:val="28"/>
          <w:szCs w:val="28"/>
          <w:lang w:val="es-ES"/>
        </w:rPr>
        <w:lastRenderedPageBreak/>
        <w:t>persuadir</w:t>
      </w:r>
    </w:p>
    <w:p w14:paraId="7E58574C" w14:textId="61A4AC02" w:rsidR="00C4761B" w:rsidRPr="007E248F" w:rsidRDefault="00C4761B">
      <w:pPr>
        <w:pStyle w:val="Prrafodelista"/>
        <w:numPr>
          <w:ilvl w:val="0"/>
          <w:numId w:val="49"/>
        </w:numPr>
        <w:rPr>
          <w:sz w:val="28"/>
          <w:szCs w:val="28"/>
          <w:u w:val="single"/>
          <w:lang w:val="es-ES"/>
        </w:rPr>
      </w:pPr>
      <w:r>
        <w:rPr>
          <w:sz w:val="28"/>
          <w:szCs w:val="28"/>
          <w:lang w:val="es-ES"/>
        </w:rPr>
        <w:t>Recordar</w:t>
      </w:r>
    </w:p>
    <w:p w14:paraId="19078588" w14:textId="5AFFC954" w:rsidR="007E248F" w:rsidRPr="001139D0" w:rsidRDefault="007E248F" w:rsidP="001139D0">
      <w:pPr>
        <w:pStyle w:val="Prrafodelista"/>
        <w:rPr>
          <w:b/>
          <w:bCs/>
          <w:sz w:val="28"/>
          <w:szCs w:val="28"/>
          <w:lang w:val="es-ES"/>
        </w:rPr>
      </w:pPr>
      <w:r w:rsidRPr="001139D0">
        <w:rPr>
          <w:b/>
          <w:bCs/>
          <w:sz w:val="28"/>
          <w:szCs w:val="28"/>
          <w:lang w:val="es-ES"/>
        </w:rPr>
        <w:t xml:space="preserve">Efectos de la publicidad: </w:t>
      </w:r>
    </w:p>
    <w:p w14:paraId="7B405515" w14:textId="66425088" w:rsidR="007E248F" w:rsidRDefault="007E248F" w:rsidP="002E0A1E">
      <w:pPr>
        <w:pStyle w:val="Prrafodelista"/>
        <w:ind w:left="1080"/>
        <w:jc w:val="both"/>
        <w:rPr>
          <w:sz w:val="28"/>
          <w:szCs w:val="28"/>
          <w:lang w:val="es-ES"/>
        </w:rPr>
      </w:pPr>
      <w:r>
        <w:rPr>
          <w:sz w:val="28"/>
          <w:szCs w:val="28"/>
          <w:lang w:val="es-ES"/>
        </w:rPr>
        <w:t>-</w:t>
      </w:r>
      <w:r w:rsidRPr="002E0A1E">
        <w:rPr>
          <w:b/>
          <w:bCs/>
          <w:color w:val="2F5496" w:themeColor="accent1" w:themeShade="BF"/>
          <w:sz w:val="28"/>
          <w:szCs w:val="28"/>
          <w:u w:val="single"/>
          <w:lang w:val="es-ES"/>
        </w:rPr>
        <w:t>Económicos</w:t>
      </w:r>
      <w:r w:rsidR="00F118D5" w:rsidRPr="002E0A1E">
        <w:rPr>
          <w:b/>
          <w:bCs/>
          <w:color w:val="2F5496" w:themeColor="accent1" w:themeShade="BF"/>
          <w:sz w:val="28"/>
          <w:szCs w:val="28"/>
          <w:u w:val="single"/>
          <w:lang w:val="es-ES"/>
        </w:rPr>
        <w:t xml:space="preserve">: </w:t>
      </w:r>
      <w:r w:rsidR="00F118D5">
        <w:rPr>
          <w:sz w:val="28"/>
          <w:szCs w:val="28"/>
          <w:lang w:val="es-ES"/>
        </w:rPr>
        <w:t xml:space="preserve">Influencia sobre la demanda. La publicidad causa la demanda. Pero también el consumo actual influye en los gastos de publicidad futuros. Los efectos de la publicidad son reducidos al principio, cuando la inversión es pequeña, hasta llegar a un punto de despegue en el que pasan a ser </w:t>
      </w:r>
      <w:r w:rsidR="00FB5BF9">
        <w:rPr>
          <w:sz w:val="28"/>
          <w:szCs w:val="28"/>
          <w:lang w:val="es-ES"/>
        </w:rPr>
        <w:t>más</w:t>
      </w:r>
      <w:r w:rsidR="00F118D5">
        <w:rPr>
          <w:sz w:val="28"/>
          <w:szCs w:val="28"/>
          <w:lang w:val="es-ES"/>
        </w:rPr>
        <w:t xml:space="preserve"> que proporcionales.</w:t>
      </w:r>
      <w:r w:rsidR="00FB5BF9">
        <w:rPr>
          <w:sz w:val="28"/>
          <w:szCs w:val="28"/>
          <w:lang w:val="es-ES"/>
        </w:rPr>
        <w:t xml:space="preserve"> Se ha comprobado que la publicidad es efectiva para persuadir al competidor potencial para que compre una determinada compra (estimula la demanda especifica). Pero no es tan evidente que </w:t>
      </w:r>
      <w:r w:rsidR="00B86717">
        <w:rPr>
          <w:sz w:val="28"/>
          <w:szCs w:val="28"/>
          <w:lang w:val="es-ES"/>
        </w:rPr>
        <w:t xml:space="preserve">al incrementarse los gastos de publicidad se incremente el consumo de un producto (no afecta a la demanda global). </w:t>
      </w:r>
    </w:p>
    <w:p w14:paraId="56B480A4" w14:textId="6EC773FD" w:rsidR="007E248F" w:rsidRDefault="007E248F" w:rsidP="002E0A1E">
      <w:pPr>
        <w:pStyle w:val="Prrafodelista"/>
        <w:ind w:left="1080"/>
        <w:jc w:val="both"/>
        <w:rPr>
          <w:sz w:val="28"/>
          <w:szCs w:val="28"/>
          <w:lang w:val="es-ES"/>
        </w:rPr>
      </w:pPr>
      <w:r w:rsidRPr="002E0A1E">
        <w:rPr>
          <w:b/>
          <w:bCs/>
          <w:color w:val="2F5496" w:themeColor="accent1" w:themeShade="BF"/>
          <w:sz w:val="28"/>
          <w:szCs w:val="28"/>
          <w:u w:val="single"/>
          <w:lang w:val="es-ES"/>
        </w:rPr>
        <w:t>-Sociales</w:t>
      </w:r>
      <w:r w:rsidR="00FB5BF9" w:rsidRPr="002E0A1E">
        <w:rPr>
          <w:b/>
          <w:bCs/>
          <w:color w:val="2F5496" w:themeColor="accent1" w:themeShade="BF"/>
          <w:sz w:val="28"/>
          <w:szCs w:val="28"/>
          <w:u w:val="single"/>
          <w:lang w:val="es-ES"/>
        </w:rPr>
        <w:t>:</w:t>
      </w:r>
      <w:r w:rsidR="00A363DF" w:rsidRPr="002E0A1E">
        <w:rPr>
          <w:color w:val="2F5496" w:themeColor="accent1" w:themeShade="BF"/>
          <w:sz w:val="28"/>
          <w:szCs w:val="28"/>
          <w:lang w:val="es-ES"/>
        </w:rPr>
        <w:t xml:space="preserve"> </w:t>
      </w:r>
      <w:r w:rsidR="00A363DF">
        <w:rPr>
          <w:sz w:val="28"/>
          <w:szCs w:val="28"/>
          <w:lang w:val="es-ES"/>
        </w:rPr>
        <w:t>Los ingresos que se generan con la publicidad permiten sostener medios de comunicación, programas culturales y actividades deportivas. Tiene también una utilidad social por su contenido informativo, pero puede llegar a ser molesta, abusiva, engañosa o desleal y por lo tanto generar efectos negativos.</w:t>
      </w:r>
    </w:p>
    <w:p w14:paraId="6BE3B2EB" w14:textId="77777777" w:rsidR="003E45BA" w:rsidRPr="003E45BA" w:rsidRDefault="003E45BA" w:rsidP="007E248F">
      <w:pPr>
        <w:pStyle w:val="Prrafodelista"/>
        <w:ind w:left="1080"/>
        <w:rPr>
          <w:sz w:val="28"/>
          <w:szCs w:val="28"/>
          <w:u w:val="single"/>
          <w:lang w:val="es-ES"/>
        </w:rPr>
      </w:pPr>
    </w:p>
    <w:p w14:paraId="3F94B215" w14:textId="7A753CF3" w:rsidR="003E45BA" w:rsidRDefault="003E45BA" w:rsidP="007E248F">
      <w:pPr>
        <w:pStyle w:val="Prrafodelista"/>
        <w:ind w:left="1080"/>
        <w:rPr>
          <w:sz w:val="28"/>
          <w:szCs w:val="28"/>
          <w:u w:val="single"/>
          <w:lang w:val="es-ES"/>
        </w:rPr>
      </w:pPr>
      <w:r w:rsidRPr="003E45BA">
        <w:rPr>
          <w:sz w:val="28"/>
          <w:szCs w:val="28"/>
          <w:u w:val="single"/>
          <w:lang w:val="es-ES"/>
        </w:rPr>
        <w:t xml:space="preserve">Proceso de comunicación publicitaria </w:t>
      </w:r>
    </w:p>
    <w:p w14:paraId="1D2EAF12" w14:textId="6F06B01B" w:rsidR="003E45BA" w:rsidRDefault="003E45BA" w:rsidP="003E45BA">
      <w:pPr>
        <w:pStyle w:val="Prrafodelista"/>
        <w:ind w:left="1080"/>
        <w:rPr>
          <w:sz w:val="28"/>
          <w:szCs w:val="28"/>
          <w:u w:val="single"/>
          <w:lang w:val="es-ES"/>
        </w:rPr>
      </w:pPr>
      <w:r>
        <w:rPr>
          <w:sz w:val="28"/>
          <w:szCs w:val="28"/>
          <w:u w:val="single"/>
          <w:lang w:val="es-ES"/>
        </w:rPr>
        <w:t xml:space="preserve">Elementos: </w:t>
      </w:r>
      <w:r w:rsidRPr="003E45BA">
        <w:rPr>
          <w:sz w:val="28"/>
          <w:szCs w:val="28"/>
          <w:lang w:val="es-ES"/>
        </w:rPr>
        <w:t>emisor, mensaje, canal de comunicación, el receptor y la respuesta</w:t>
      </w:r>
      <w:r w:rsidR="002E0A1E">
        <w:rPr>
          <w:sz w:val="28"/>
          <w:szCs w:val="28"/>
          <w:lang w:val="es-ES"/>
        </w:rPr>
        <w:t>.</w:t>
      </w:r>
    </w:p>
    <w:p w14:paraId="4E461C98" w14:textId="7737CEAA" w:rsidR="00F24FD8" w:rsidRDefault="00F24FD8" w:rsidP="003C6EB5">
      <w:pPr>
        <w:jc w:val="both"/>
        <w:rPr>
          <w:b/>
          <w:bCs/>
          <w:sz w:val="28"/>
          <w:szCs w:val="28"/>
          <w:lang w:val="es-ES"/>
        </w:rPr>
      </w:pPr>
      <w:r w:rsidRPr="00F24FD8">
        <w:rPr>
          <w:sz w:val="28"/>
          <w:szCs w:val="28"/>
          <w:lang w:val="es-ES"/>
        </w:rPr>
        <w:t xml:space="preserve">                  </w:t>
      </w:r>
      <w:r w:rsidRPr="00F24FD8">
        <w:rPr>
          <w:b/>
          <w:bCs/>
          <w:sz w:val="28"/>
          <w:szCs w:val="28"/>
          <w:lang w:val="es-ES"/>
        </w:rPr>
        <w:t xml:space="preserve">La </w:t>
      </w:r>
      <w:r>
        <w:rPr>
          <w:b/>
          <w:bCs/>
          <w:sz w:val="28"/>
          <w:szCs w:val="28"/>
          <w:lang w:val="es-ES"/>
        </w:rPr>
        <w:t>E</w:t>
      </w:r>
      <w:r w:rsidRPr="00F24FD8">
        <w:rPr>
          <w:b/>
          <w:bCs/>
          <w:sz w:val="28"/>
          <w:szCs w:val="28"/>
          <w:lang w:val="es-ES"/>
        </w:rPr>
        <w:t xml:space="preserve">strategia </w:t>
      </w:r>
      <w:r>
        <w:rPr>
          <w:b/>
          <w:bCs/>
          <w:sz w:val="28"/>
          <w:szCs w:val="28"/>
          <w:lang w:val="es-ES"/>
        </w:rPr>
        <w:t>P</w:t>
      </w:r>
      <w:r w:rsidRPr="00F24FD8">
        <w:rPr>
          <w:b/>
          <w:bCs/>
          <w:sz w:val="28"/>
          <w:szCs w:val="28"/>
          <w:lang w:val="es-ES"/>
        </w:rPr>
        <w:t>ublicitaria:</w:t>
      </w:r>
    </w:p>
    <w:p w14:paraId="1FF573EC" w14:textId="1781DDA3" w:rsidR="00F24FD8" w:rsidRPr="00F24FD8" w:rsidRDefault="00F24FD8" w:rsidP="003C6EB5">
      <w:pPr>
        <w:pStyle w:val="Prrafodelista"/>
        <w:numPr>
          <w:ilvl w:val="3"/>
          <w:numId w:val="44"/>
        </w:numPr>
        <w:jc w:val="both"/>
        <w:rPr>
          <w:sz w:val="28"/>
          <w:szCs w:val="28"/>
          <w:lang w:val="es-ES"/>
        </w:rPr>
      </w:pPr>
      <w:r w:rsidRPr="00F24FD8">
        <w:rPr>
          <w:sz w:val="28"/>
          <w:szCs w:val="28"/>
          <w:lang w:val="es-ES"/>
        </w:rPr>
        <w:t>Definición de los objetivos</w:t>
      </w:r>
      <w:r>
        <w:rPr>
          <w:sz w:val="28"/>
          <w:szCs w:val="28"/>
          <w:lang w:val="es-ES"/>
        </w:rPr>
        <w:t>: ¿Qué se quiere comunicar?</w:t>
      </w:r>
      <w:r w:rsidR="00653BD4">
        <w:rPr>
          <w:sz w:val="28"/>
          <w:szCs w:val="28"/>
          <w:lang w:val="es-ES"/>
        </w:rPr>
        <w:t xml:space="preserve"> </w:t>
      </w:r>
    </w:p>
    <w:p w14:paraId="49CCD959" w14:textId="542AF86C" w:rsidR="00F24FD8" w:rsidRPr="00F24FD8" w:rsidRDefault="00F24FD8" w:rsidP="003C6EB5">
      <w:pPr>
        <w:pStyle w:val="Prrafodelista"/>
        <w:numPr>
          <w:ilvl w:val="3"/>
          <w:numId w:val="44"/>
        </w:numPr>
        <w:jc w:val="both"/>
        <w:rPr>
          <w:sz w:val="28"/>
          <w:szCs w:val="28"/>
          <w:lang w:val="es-ES"/>
        </w:rPr>
      </w:pPr>
      <w:r w:rsidRPr="00F24FD8">
        <w:rPr>
          <w:sz w:val="28"/>
          <w:szCs w:val="28"/>
          <w:lang w:val="es-ES"/>
        </w:rPr>
        <w:t>Identificación del público objetivo</w:t>
      </w:r>
      <w:r>
        <w:rPr>
          <w:sz w:val="28"/>
          <w:szCs w:val="28"/>
          <w:lang w:val="es-ES"/>
        </w:rPr>
        <w:t>: ¿a quién se quiere comunicar?</w:t>
      </w:r>
    </w:p>
    <w:p w14:paraId="3A952B6F" w14:textId="1CD1D00A" w:rsidR="00F24FD8" w:rsidRPr="00F24FD8" w:rsidRDefault="00F24FD8" w:rsidP="003C6EB5">
      <w:pPr>
        <w:pStyle w:val="Prrafodelista"/>
        <w:numPr>
          <w:ilvl w:val="3"/>
          <w:numId w:val="44"/>
        </w:numPr>
        <w:jc w:val="both"/>
        <w:rPr>
          <w:sz w:val="28"/>
          <w:szCs w:val="28"/>
          <w:lang w:val="es-ES"/>
        </w:rPr>
      </w:pPr>
      <w:r w:rsidRPr="00F24FD8">
        <w:rPr>
          <w:sz w:val="28"/>
          <w:szCs w:val="28"/>
          <w:lang w:val="es-ES"/>
        </w:rPr>
        <w:t>Determinación del presupuesto</w:t>
      </w:r>
      <w:r>
        <w:rPr>
          <w:sz w:val="28"/>
          <w:szCs w:val="28"/>
          <w:lang w:val="es-ES"/>
        </w:rPr>
        <w:t>: ¿cuánto se va a gastar?</w:t>
      </w:r>
    </w:p>
    <w:p w14:paraId="2A9D6EA0" w14:textId="449BBDE0" w:rsidR="00F24FD8" w:rsidRPr="00F24FD8" w:rsidRDefault="00F24FD8" w:rsidP="003C6EB5">
      <w:pPr>
        <w:pStyle w:val="Prrafodelista"/>
        <w:numPr>
          <w:ilvl w:val="3"/>
          <w:numId w:val="44"/>
        </w:numPr>
        <w:jc w:val="both"/>
        <w:rPr>
          <w:sz w:val="28"/>
          <w:szCs w:val="28"/>
          <w:lang w:val="es-ES"/>
        </w:rPr>
      </w:pPr>
      <w:r w:rsidRPr="00F24FD8">
        <w:rPr>
          <w:sz w:val="28"/>
          <w:szCs w:val="28"/>
          <w:lang w:val="es-ES"/>
        </w:rPr>
        <w:t>Definición del mensaje</w:t>
      </w:r>
      <w:r>
        <w:rPr>
          <w:sz w:val="28"/>
          <w:szCs w:val="28"/>
          <w:lang w:val="es-ES"/>
        </w:rPr>
        <w:t>: ¿cómo se va a decir?</w:t>
      </w:r>
    </w:p>
    <w:p w14:paraId="44CFC04E" w14:textId="3A371891" w:rsidR="00F24FD8" w:rsidRPr="00F24FD8" w:rsidRDefault="00F24FD8" w:rsidP="003C6EB5">
      <w:pPr>
        <w:pStyle w:val="Prrafodelista"/>
        <w:numPr>
          <w:ilvl w:val="3"/>
          <w:numId w:val="44"/>
        </w:numPr>
        <w:jc w:val="both"/>
        <w:rPr>
          <w:sz w:val="28"/>
          <w:szCs w:val="28"/>
          <w:lang w:val="es-ES"/>
        </w:rPr>
      </w:pPr>
      <w:r w:rsidRPr="00F24FD8">
        <w:rPr>
          <w:sz w:val="28"/>
          <w:szCs w:val="28"/>
          <w:lang w:val="es-ES"/>
        </w:rPr>
        <w:t xml:space="preserve">Planificación de medios </w:t>
      </w:r>
      <w:r>
        <w:rPr>
          <w:sz w:val="28"/>
          <w:szCs w:val="28"/>
          <w:lang w:val="es-ES"/>
        </w:rPr>
        <w:t>¿Qué medios se utilizarán?</w:t>
      </w:r>
    </w:p>
    <w:p w14:paraId="2F948891" w14:textId="4BE54277" w:rsidR="00F24FD8" w:rsidRDefault="00F24FD8" w:rsidP="003C6EB5">
      <w:pPr>
        <w:pStyle w:val="Prrafodelista"/>
        <w:numPr>
          <w:ilvl w:val="3"/>
          <w:numId w:val="44"/>
        </w:numPr>
        <w:jc w:val="both"/>
        <w:rPr>
          <w:sz w:val="28"/>
          <w:szCs w:val="28"/>
          <w:lang w:val="es-ES"/>
        </w:rPr>
      </w:pPr>
      <w:r w:rsidRPr="00F24FD8">
        <w:rPr>
          <w:sz w:val="28"/>
          <w:szCs w:val="28"/>
          <w:lang w:val="es-ES"/>
        </w:rPr>
        <w:t>Timing de la campaña</w:t>
      </w:r>
      <w:r>
        <w:rPr>
          <w:sz w:val="28"/>
          <w:szCs w:val="28"/>
          <w:lang w:val="es-ES"/>
        </w:rPr>
        <w:t xml:space="preserve">: ¿Cuándo y durante cuanto tiempo? </w:t>
      </w:r>
    </w:p>
    <w:p w14:paraId="35C51778" w14:textId="72785B9F" w:rsidR="00653BD4" w:rsidRDefault="00E97362" w:rsidP="003C6EB5">
      <w:pPr>
        <w:pStyle w:val="Prrafodelista"/>
        <w:ind w:left="2880"/>
        <w:jc w:val="both"/>
        <w:rPr>
          <w:sz w:val="28"/>
          <w:szCs w:val="28"/>
          <w:lang w:val="es-ES"/>
        </w:rPr>
      </w:pPr>
      <w:r>
        <w:rPr>
          <w:sz w:val="28"/>
          <w:szCs w:val="28"/>
          <w:lang w:val="es-ES"/>
        </w:rPr>
        <w:t xml:space="preserve">Para fijar objetivos y diseñar el mensaje publicitario deben conocerse previamente las características del producto, los beneficios que proporciona, la razón por la que se compra, su posición competitiva, su imagen y la de la empresa. </w:t>
      </w:r>
    </w:p>
    <w:p w14:paraId="4213C3AF" w14:textId="77777777" w:rsidR="007775A5" w:rsidRDefault="00653BD4">
      <w:pPr>
        <w:pStyle w:val="Prrafodelista"/>
        <w:numPr>
          <w:ilvl w:val="0"/>
          <w:numId w:val="50"/>
        </w:numPr>
        <w:jc w:val="both"/>
        <w:rPr>
          <w:sz w:val="28"/>
          <w:szCs w:val="28"/>
          <w:lang w:val="es-ES"/>
        </w:rPr>
      </w:pPr>
      <w:r w:rsidRPr="007775A5">
        <w:rPr>
          <w:sz w:val="28"/>
          <w:szCs w:val="28"/>
          <w:u w:val="single"/>
          <w:lang w:val="es-ES"/>
        </w:rPr>
        <w:t>Def de objetivos</w:t>
      </w:r>
    </w:p>
    <w:p w14:paraId="101169CA" w14:textId="0C3702A8" w:rsidR="00653BD4" w:rsidRDefault="006A315E">
      <w:pPr>
        <w:pStyle w:val="Prrafodelista"/>
        <w:numPr>
          <w:ilvl w:val="0"/>
          <w:numId w:val="51"/>
        </w:numPr>
        <w:jc w:val="both"/>
        <w:rPr>
          <w:sz w:val="28"/>
          <w:szCs w:val="28"/>
          <w:lang w:val="es-ES"/>
        </w:rPr>
      </w:pPr>
      <w:r w:rsidRPr="006A315E">
        <w:rPr>
          <w:sz w:val="28"/>
          <w:szCs w:val="28"/>
          <w:highlight w:val="yellow"/>
          <w:lang w:val="es-ES"/>
        </w:rPr>
        <w:t>S</w:t>
      </w:r>
      <w:r w:rsidR="00653BD4" w:rsidRPr="006A315E">
        <w:rPr>
          <w:sz w:val="28"/>
          <w:szCs w:val="28"/>
          <w:highlight w:val="yellow"/>
          <w:lang w:val="es-ES"/>
        </w:rPr>
        <w:t>egún si</w:t>
      </w:r>
      <w:r w:rsidR="00684CA3" w:rsidRPr="006A315E">
        <w:rPr>
          <w:sz w:val="28"/>
          <w:szCs w:val="28"/>
          <w:highlight w:val="yellow"/>
          <w:lang w:val="es-ES"/>
        </w:rPr>
        <w:t xml:space="preserve"> la publicidad será de producto o institucional</w:t>
      </w:r>
      <w:r w:rsidR="00684CA3">
        <w:rPr>
          <w:sz w:val="28"/>
          <w:szCs w:val="28"/>
          <w:lang w:val="es-ES"/>
        </w:rPr>
        <w:t xml:space="preserve">, </w:t>
      </w:r>
      <w:r w:rsidR="00653BD4">
        <w:rPr>
          <w:sz w:val="28"/>
          <w:szCs w:val="28"/>
          <w:lang w:val="es-ES"/>
        </w:rPr>
        <w:t xml:space="preserve">los objetivos pueden ser: </w:t>
      </w:r>
    </w:p>
    <w:p w14:paraId="3CBA2152" w14:textId="219E7AC8" w:rsidR="00653BD4" w:rsidRDefault="00653BD4" w:rsidP="003C6EB5">
      <w:pPr>
        <w:pStyle w:val="Prrafodelista"/>
        <w:jc w:val="both"/>
        <w:rPr>
          <w:sz w:val="28"/>
          <w:szCs w:val="28"/>
          <w:lang w:val="es-ES"/>
        </w:rPr>
      </w:pPr>
      <w:r>
        <w:rPr>
          <w:sz w:val="28"/>
          <w:szCs w:val="28"/>
          <w:lang w:val="es-ES"/>
        </w:rPr>
        <w:t xml:space="preserve">Publicidad de producto: -realizar proposiciones de compra -Posicionar el producto -proponer solución de problemas – Estimular la demanda especifica. </w:t>
      </w:r>
    </w:p>
    <w:p w14:paraId="3EA7E156" w14:textId="22CDD573" w:rsidR="00653BD4" w:rsidRPr="00653BD4" w:rsidRDefault="00653BD4" w:rsidP="003C6EB5">
      <w:pPr>
        <w:pStyle w:val="Prrafodelista"/>
        <w:jc w:val="both"/>
        <w:rPr>
          <w:sz w:val="28"/>
          <w:szCs w:val="28"/>
          <w:lang w:val="es-ES"/>
        </w:rPr>
      </w:pPr>
      <w:r>
        <w:rPr>
          <w:sz w:val="28"/>
          <w:szCs w:val="28"/>
          <w:lang w:val="es-ES"/>
        </w:rPr>
        <w:t>Publicidad Institucional</w:t>
      </w:r>
      <w:r w:rsidR="00684CA3">
        <w:rPr>
          <w:sz w:val="28"/>
          <w:szCs w:val="28"/>
          <w:lang w:val="es-ES"/>
        </w:rPr>
        <w:t xml:space="preserve">: -crear, mantener o modificar la imagen corporativa -promover productos genéricos -promocionar ideas o cuestiones sociales. </w:t>
      </w:r>
    </w:p>
    <w:p w14:paraId="6DE5613A" w14:textId="257F11CB" w:rsidR="006A315E" w:rsidRDefault="006A315E">
      <w:pPr>
        <w:pStyle w:val="Prrafodelista"/>
        <w:numPr>
          <w:ilvl w:val="0"/>
          <w:numId w:val="51"/>
        </w:numPr>
        <w:jc w:val="both"/>
        <w:rPr>
          <w:sz w:val="28"/>
          <w:szCs w:val="28"/>
          <w:lang w:val="es-ES"/>
        </w:rPr>
      </w:pPr>
      <w:r w:rsidRPr="007D23D4">
        <w:rPr>
          <w:sz w:val="28"/>
          <w:szCs w:val="28"/>
          <w:highlight w:val="yellow"/>
          <w:lang w:val="es-ES"/>
        </w:rPr>
        <w:t>Según la fase del ciclo de vida del producto:</w:t>
      </w:r>
      <w:r>
        <w:rPr>
          <w:sz w:val="28"/>
          <w:szCs w:val="28"/>
          <w:lang w:val="es-ES"/>
        </w:rPr>
        <w:t xml:space="preserve"> en cada fase la elasticidad de la </w:t>
      </w:r>
      <w:proofErr w:type="spellStart"/>
      <w:r>
        <w:rPr>
          <w:sz w:val="28"/>
          <w:szCs w:val="28"/>
          <w:lang w:val="es-ES"/>
        </w:rPr>
        <w:t>dda</w:t>
      </w:r>
      <w:proofErr w:type="spellEnd"/>
      <w:r>
        <w:rPr>
          <w:sz w:val="28"/>
          <w:szCs w:val="28"/>
          <w:lang w:val="es-ES"/>
        </w:rPr>
        <w:t xml:space="preserve"> y la situación competitiva es distinta, por lo </w:t>
      </w:r>
      <w:r w:rsidR="002B6FB6">
        <w:rPr>
          <w:sz w:val="28"/>
          <w:szCs w:val="28"/>
          <w:lang w:val="es-ES"/>
        </w:rPr>
        <w:t>tanto,</w:t>
      </w:r>
      <w:r>
        <w:rPr>
          <w:sz w:val="28"/>
          <w:szCs w:val="28"/>
          <w:lang w:val="es-ES"/>
        </w:rPr>
        <w:t xml:space="preserve"> los </w:t>
      </w:r>
      <w:proofErr w:type="spellStart"/>
      <w:r>
        <w:rPr>
          <w:sz w:val="28"/>
          <w:szCs w:val="28"/>
          <w:lang w:val="es-ES"/>
        </w:rPr>
        <w:t>obj</w:t>
      </w:r>
      <w:proofErr w:type="spellEnd"/>
      <w:r>
        <w:rPr>
          <w:sz w:val="28"/>
          <w:szCs w:val="28"/>
          <w:lang w:val="es-ES"/>
        </w:rPr>
        <w:t xml:space="preserve"> </w:t>
      </w:r>
      <w:proofErr w:type="spellStart"/>
      <w:r>
        <w:rPr>
          <w:sz w:val="28"/>
          <w:szCs w:val="28"/>
          <w:lang w:val="es-ES"/>
        </w:rPr>
        <w:t>tmb</w:t>
      </w:r>
      <w:proofErr w:type="spellEnd"/>
      <w:r>
        <w:rPr>
          <w:sz w:val="28"/>
          <w:szCs w:val="28"/>
          <w:lang w:val="es-ES"/>
        </w:rPr>
        <w:t xml:space="preserve"> deben ser distintos. </w:t>
      </w:r>
    </w:p>
    <w:p w14:paraId="4F0A3C1D" w14:textId="77777777" w:rsidR="006A315E" w:rsidRDefault="006A315E">
      <w:pPr>
        <w:pStyle w:val="Prrafodelista"/>
        <w:numPr>
          <w:ilvl w:val="0"/>
          <w:numId w:val="52"/>
        </w:numPr>
        <w:jc w:val="both"/>
        <w:rPr>
          <w:sz w:val="28"/>
          <w:szCs w:val="28"/>
          <w:lang w:val="es-ES"/>
        </w:rPr>
      </w:pPr>
      <w:r>
        <w:rPr>
          <w:sz w:val="28"/>
          <w:szCs w:val="28"/>
          <w:lang w:val="es-ES"/>
        </w:rPr>
        <w:t xml:space="preserve">Introducción: serán </w:t>
      </w:r>
      <w:r w:rsidRPr="007D23D4">
        <w:rPr>
          <w:sz w:val="28"/>
          <w:szCs w:val="28"/>
          <w:u w:val="single"/>
          <w:lang w:val="es-ES"/>
        </w:rPr>
        <w:t>dar a conocer el producto</w:t>
      </w:r>
      <w:r>
        <w:rPr>
          <w:sz w:val="28"/>
          <w:szCs w:val="28"/>
          <w:lang w:val="es-ES"/>
        </w:rPr>
        <w:t xml:space="preserve">, </w:t>
      </w:r>
      <w:r w:rsidRPr="007D23D4">
        <w:rPr>
          <w:sz w:val="28"/>
          <w:szCs w:val="28"/>
          <w:u w:val="single"/>
          <w:lang w:val="es-ES"/>
        </w:rPr>
        <w:t>informar sobre las características</w:t>
      </w:r>
      <w:r>
        <w:rPr>
          <w:sz w:val="28"/>
          <w:szCs w:val="28"/>
          <w:lang w:val="es-ES"/>
        </w:rPr>
        <w:t xml:space="preserve">, estimular la demanda genérica, </w:t>
      </w:r>
      <w:r w:rsidRPr="007D23D4">
        <w:rPr>
          <w:sz w:val="28"/>
          <w:szCs w:val="28"/>
          <w:u w:val="single"/>
          <w:lang w:val="es-ES"/>
        </w:rPr>
        <w:t>facilitar la prueba</w:t>
      </w:r>
      <w:r>
        <w:rPr>
          <w:sz w:val="28"/>
          <w:szCs w:val="28"/>
          <w:lang w:val="es-ES"/>
        </w:rPr>
        <w:t xml:space="preserve"> del producto, atraer distribuidores. </w:t>
      </w:r>
    </w:p>
    <w:p w14:paraId="7DA8ABA9" w14:textId="77777777" w:rsidR="000635DC" w:rsidRDefault="006A315E">
      <w:pPr>
        <w:pStyle w:val="Prrafodelista"/>
        <w:numPr>
          <w:ilvl w:val="0"/>
          <w:numId w:val="52"/>
        </w:numPr>
        <w:jc w:val="both"/>
        <w:rPr>
          <w:sz w:val="28"/>
          <w:szCs w:val="28"/>
          <w:lang w:val="es-ES"/>
        </w:rPr>
      </w:pPr>
      <w:r>
        <w:rPr>
          <w:sz w:val="28"/>
          <w:szCs w:val="28"/>
          <w:lang w:val="es-ES"/>
        </w:rPr>
        <w:lastRenderedPageBreak/>
        <w:t>Crecimiento: estimular la demanda selectiva</w:t>
      </w:r>
      <w:r w:rsidR="000635DC">
        <w:rPr>
          <w:sz w:val="28"/>
          <w:szCs w:val="28"/>
          <w:lang w:val="es-ES"/>
        </w:rPr>
        <w:t xml:space="preserve">, </w:t>
      </w:r>
      <w:r w:rsidR="000635DC" w:rsidRPr="007D23D4">
        <w:rPr>
          <w:sz w:val="28"/>
          <w:szCs w:val="28"/>
          <w:u w:val="single"/>
          <w:lang w:val="es-ES"/>
        </w:rPr>
        <w:t>crear preferencia de marca.</w:t>
      </w:r>
      <w:r w:rsidR="000635DC">
        <w:rPr>
          <w:sz w:val="28"/>
          <w:szCs w:val="28"/>
          <w:lang w:val="es-ES"/>
        </w:rPr>
        <w:t xml:space="preserve"> </w:t>
      </w:r>
    </w:p>
    <w:p w14:paraId="02C3E16F" w14:textId="63AA4A30" w:rsidR="000635DC" w:rsidRDefault="000635DC">
      <w:pPr>
        <w:pStyle w:val="Prrafodelista"/>
        <w:numPr>
          <w:ilvl w:val="0"/>
          <w:numId w:val="52"/>
        </w:numPr>
        <w:jc w:val="both"/>
        <w:rPr>
          <w:sz w:val="28"/>
          <w:szCs w:val="28"/>
          <w:lang w:val="es-ES"/>
        </w:rPr>
      </w:pPr>
      <w:r>
        <w:rPr>
          <w:sz w:val="28"/>
          <w:szCs w:val="28"/>
          <w:lang w:val="es-ES"/>
        </w:rPr>
        <w:t xml:space="preserve">Madurez: estimular la </w:t>
      </w:r>
      <w:proofErr w:type="spellStart"/>
      <w:r>
        <w:rPr>
          <w:sz w:val="28"/>
          <w:szCs w:val="28"/>
          <w:lang w:val="es-ES"/>
        </w:rPr>
        <w:t>dda</w:t>
      </w:r>
      <w:proofErr w:type="spellEnd"/>
      <w:r>
        <w:rPr>
          <w:sz w:val="28"/>
          <w:szCs w:val="28"/>
          <w:lang w:val="es-ES"/>
        </w:rPr>
        <w:t xml:space="preserve"> selectiva, </w:t>
      </w:r>
      <w:r w:rsidRPr="007D23D4">
        <w:rPr>
          <w:sz w:val="28"/>
          <w:szCs w:val="28"/>
          <w:u w:val="single"/>
          <w:lang w:val="es-ES"/>
        </w:rPr>
        <w:t>mantener la fidelidad de marca,</w:t>
      </w:r>
      <w:r>
        <w:rPr>
          <w:sz w:val="28"/>
          <w:szCs w:val="28"/>
          <w:lang w:val="es-ES"/>
        </w:rPr>
        <w:t xml:space="preserve"> atraer a </w:t>
      </w:r>
      <w:r w:rsidRPr="007D23D4">
        <w:rPr>
          <w:sz w:val="28"/>
          <w:szCs w:val="28"/>
          <w:u w:val="single"/>
          <w:lang w:val="es-ES"/>
        </w:rPr>
        <w:t>consumidores de otras marcas</w:t>
      </w:r>
      <w:r>
        <w:rPr>
          <w:sz w:val="28"/>
          <w:szCs w:val="28"/>
          <w:lang w:val="es-ES"/>
        </w:rPr>
        <w:t xml:space="preserve">, atraer nuevos segmentos, </w:t>
      </w:r>
      <w:r w:rsidRPr="007D23D4">
        <w:rPr>
          <w:sz w:val="28"/>
          <w:szCs w:val="28"/>
          <w:u w:val="single"/>
          <w:lang w:val="es-ES"/>
        </w:rPr>
        <w:t xml:space="preserve">intensificar el nivel de uso del </w:t>
      </w:r>
      <w:proofErr w:type="gramStart"/>
      <w:r w:rsidRPr="007D23D4">
        <w:rPr>
          <w:sz w:val="28"/>
          <w:szCs w:val="28"/>
          <w:u w:val="single"/>
          <w:lang w:val="es-ES"/>
        </w:rPr>
        <w:t>producto</w:t>
      </w:r>
      <w:r>
        <w:rPr>
          <w:sz w:val="28"/>
          <w:szCs w:val="28"/>
          <w:lang w:val="es-ES"/>
        </w:rPr>
        <w:t xml:space="preserve"> ,</w:t>
      </w:r>
      <w:proofErr w:type="gramEnd"/>
      <w:r>
        <w:rPr>
          <w:sz w:val="28"/>
          <w:szCs w:val="28"/>
          <w:lang w:val="es-ES"/>
        </w:rPr>
        <w:t xml:space="preserve"> recordar los beneficios de la marca , proponer nuevos usos del producto. </w:t>
      </w:r>
    </w:p>
    <w:p w14:paraId="64A45AB8" w14:textId="4E5AB267" w:rsidR="006A315E" w:rsidRPr="007D23D4" w:rsidRDefault="000635DC">
      <w:pPr>
        <w:pStyle w:val="Prrafodelista"/>
        <w:numPr>
          <w:ilvl w:val="0"/>
          <w:numId w:val="52"/>
        </w:numPr>
        <w:jc w:val="both"/>
        <w:rPr>
          <w:sz w:val="28"/>
          <w:szCs w:val="28"/>
          <w:u w:val="single"/>
          <w:lang w:val="es-ES"/>
        </w:rPr>
      </w:pPr>
      <w:r>
        <w:rPr>
          <w:sz w:val="28"/>
          <w:szCs w:val="28"/>
          <w:lang w:val="es-ES"/>
        </w:rPr>
        <w:t>Declive:</w:t>
      </w:r>
      <w:r w:rsidR="006A315E">
        <w:rPr>
          <w:sz w:val="28"/>
          <w:szCs w:val="28"/>
          <w:lang w:val="es-ES"/>
        </w:rPr>
        <w:t xml:space="preserve"> </w:t>
      </w:r>
      <w:r w:rsidRPr="007D23D4">
        <w:rPr>
          <w:sz w:val="28"/>
          <w:szCs w:val="28"/>
          <w:u w:val="single"/>
          <w:lang w:val="es-ES"/>
        </w:rPr>
        <w:t xml:space="preserve">resaltar nuevos usos del producto, resaltar el precio, mantener la fidelidad de la marca. </w:t>
      </w:r>
    </w:p>
    <w:p w14:paraId="7170EA06" w14:textId="3CC5B4B3" w:rsidR="000635DC" w:rsidRDefault="000635DC">
      <w:pPr>
        <w:pStyle w:val="Prrafodelista"/>
        <w:numPr>
          <w:ilvl w:val="0"/>
          <w:numId w:val="50"/>
        </w:numPr>
        <w:jc w:val="both"/>
        <w:rPr>
          <w:sz w:val="28"/>
          <w:szCs w:val="28"/>
          <w:lang w:val="es-ES"/>
        </w:rPr>
      </w:pPr>
      <w:r w:rsidRPr="002B6FB6">
        <w:rPr>
          <w:sz w:val="28"/>
          <w:szCs w:val="28"/>
          <w:u w:val="single"/>
          <w:lang w:val="es-ES"/>
        </w:rPr>
        <w:t xml:space="preserve">Identificación del </w:t>
      </w:r>
      <w:r w:rsidR="00A135ED" w:rsidRPr="002B6FB6">
        <w:rPr>
          <w:sz w:val="28"/>
          <w:szCs w:val="28"/>
          <w:u w:val="single"/>
          <w:lang w:val="es-ES"/>
        </w:rPr>
        <w:t>público</w:t>
      </w:r>
      <w:r w:rsidRPr="002B6FB6">
        <w:rPr>
          <w:sz w:val="28"/>
          <w:szCs w:val="28"/>
          <w:u w:val="single"/>
          <w:lang w:val="es-ES"/>
        </w:rPr>
        <w:t xml:space="preserve"> objetivo:</w:t>
      </w:r>
      <w:r>
        <w:rPr>
          <w:sz w:val="28"/>
          <w:szCs w:val="28"/>
          <w:lang w:val="es-ES"/>
        </w:rPr>
        <w:t xml:space="preserve"> la </w:t>
      </w:r>
      <w:proofErr w:type="spellStart"/>
      <w:r>
        <w:rPr>
          <w:sz w:val="28"/>
          <w:szCs w:val="28"/>
          <w:lang w:val="es-ES"/>
        </w:rPr>
        <w:t>def</w:t>
      </w:r>
      <w:proofErr w:type="spellEnd"/>
      <w:r w:rsidR="00A135ED">
        <w:rPr>
          <w:sz w:val="28"/>
          <w:szCs w:val="28"/>
          <w:lang w:val="es-ES"/>
        </w:rPr>
        <w:t>.</w:t>
      </w:r>
      <w:r>
        <w:rPr>
          <w:sz w:val="28"/>
          <w:szCs w:val="28"/>
          <w:lang w:val="es-ES"/>
        </w:rPr>
        <w:t xml:space="preserve"> del publico estará en función del tipo de producto, de los beneficios que proporcione y de los </w:t>
      </w:r>
      <w:proofErr w:type="spellStart"/>
      <w:r>
        <w:rPr>
          <w:sz w:val="28"/>
          <w:szCs w:val="28"/>
          <w:lang w:val="es-ES"/>
        </w:rPr>
        <w:t>obj</w:t>
      </w:r>
      <w:proofErr w:type="spellEnd"/>
      <w:r w:rsidR="00A135ED">
        <w:rPr>
          <w:sz w:val="28"/>
          <w:szCs w:val="28"/>
          <w:lang w:val="es-ES"/>
        </w:rPr>
        <w:t>.</w:t>
      </w:r>
      <w:r>
        <w:rPr>
          <w:sz w:val="28"/>
          <w:szCs w:val="28"/>
          <w:lang w:val="es-ES"/>
        </w:rPr>
        <w:t xml:space="preserve"> de la campaña. La idea del mensaje y la forma de plasmarla en el anuncio </w:t>
      </w:r>
      <w:r w:rsidR="00A135ED">
        <w:rPr>
          <w:sz w:val="28"/>
          <w:szCs w:val="28"/>
          <w:lang w:val="es-ES"/>
        </w:rPr>
        <w:t xml:space="preserve">deben adaptarse a las características, comportamientos y actitudes de los segmentos a los que se dirige la acción publicitaria. El público </w:t>
      </w:r>
      <w:proofErr w:type="spellStart"/>
      <w:r w:rsidR="00A135ED">
        <w:rPr>
          <w:sz w:val="28"/>
          <w:szCs w:val="28"/>
          <w:lang w:val="es-ES"/>
        </w:rPr>
        <w:t>obj</w:t>
      </w:r>
      <w:proofErr w:type="spellEnd"/>
      <w:r w:rsidR="00A135ED">
        <w:rPr>
          <w:sz w:val="28"/>
          <w:szCs w:val="28"/>
          <w:lang w:val="es-ES"/>
        </w:rPr>
        <w:t xml:space="preserve"> condicionará los medios que se eligen en función de los niveles de audiencia que consiguen tales medios en los segmentos a los que se quiere llegar. </w:t>
      </w:r>
    </w:p>
    <w:p w14:paraId="6AD56AA5" w14:textId="3583C6D9" w:rsidR="00A135ED" w:rsidRDefault="00A135ED">
      <w:pPr>
        <w:pStyle w:val="Prrafodelista"/>
        <w:numPr>
          <w:ilvl w:val="0"/>
          <w:numId w:val="50"/>
        </w:numPr>
        <w:jc w:val="both"/>
        <w:rPr>
          <w:sz w:val="28"/>
          <w:szCs w:val="28"/>
          <w:lang w:val="es-ES"/>
        </w:rPr>
      </w:pPr>
      <w:r w:rsidRPr="002B6FB6">
        <w:rPr>
          <w:sz w:val="28"/>
          <w:szCs w:val="28"/>
          <w:u w:val="single"/>
          <w:lang w:val="es-ES"/>
        </w:rPr>
        <w:t>Determinación del presupuesto:</w:t>
      </w:r>
      <w:r>
        <w:rPr>
          <w:sz w:val="28"/>
          <w:szCs w:val="28"/>
          <w:lang w:val="es-ES"/>
        </w:rPr>
        <w:t xml:space="preserve"> En principio cuanto MAYOR sea el presupuesto publicitario MAYORES serán las ventas. La mayor parte de la inversión publicitaria la absorben los </w:t>
      </w:r>
      <w:r w:rsidRPr="008F4974">
        <w:rPr>
          <w:b/>
          <w:bCs/>
          <w:sz w:val="28"/>
          <w:szCs w:val="28"/>
          <w:lang w:val="es-ES"/>
        </w:rPr>
        <w:t>costos de inserción de los anuncios en los medios de comunicación</w:t>
      </w:r>
      <w:r>
        <w:rPr>
          <w:sz w:val="28"/>
          <w:szCs w:val="28"/>
          <w:lang w:val="es-ES"/>
        </w:rPr>
        <w:t xml:space="preserve"> </w:t>
      </w:r>
      <w:r w:rsidR="00C21FB8">
        <w:rPr>
          <w:sz w:val="28"/>
          <w:szCs w:val="28"/>
          <w:lang w:val="es-ES"/>
        </w:rPr>
        <w:t xml:space="preserve">(1er componente del presupuesto publicitario). Otros componentes son los costos de producción de los anuncios, los de personal, instalaciones y materiales del </w:t>
      </w:r>
      <w:proofErr w:type="spellStart"/>
      <w:r w:rsidR="00C21FB8">
        <w:rPr>
          <w:sz w:val="28"/>
          <w:szCs w:val="28"/>
          <w:lang w:val="es-ES"/>
        </w:rPr>
        <w:t>dpto</w:t>
      </w:r>
      <w:proofErr w:type="spellEnd"/>
      <w:r w:rsidR="00C21FB8">
        <w:rPr>
          <w:sz w:val="28"/>
          <w:szCs w:val="28"/>
          <w:lang w:val="es-ES"/>
        </w:rPr>
        <w:t xml:space="preserve"> de </w:t>
      </w:r>
      <w:r w:rsidR="00A526F0">
        <w:rPr>
          <w:sz w:val="28"/>
          <w:szCs w:val="28"/>
          <w:lang w:val="es-ES"/>
        </w:rPr>
        <w:t>publicidad y</w:t>
      </w:r>
      <w:r w:rsidR="00C21FB8">
        <w:rPr>
          <w:sz w:val="28"/>
          <w:szCs w:val="28"/>
          <w:lang w:val="es-ES"/>
        </w:rPr>
        <w:t xml:space="preserve"> los de investigación de la publicidad. </w:t>
      </w:r>
      <w:r w:rsidR="00C21FB8">
        <w:rPr>
          <w:sz w:val="28"/>
          <w:szCs w:val="28"/>
          <w:lang w:val="es-ES"/>
        </w:rPr>
        <w:br/>
        <w:t>Cuatro formas de determinar el presupuesto:</w:t>
      </w:r>
    </w:p>
    <w:p w14:paraId="44F33A44" w14:textId="5CDAA96C" w:rsidR="00C21FB8" w:rsidRDefault="00C21FB8">
      <w:pPr>
        <w:pStyle w:val="Prrafodelista"/>
        <w:numPr>
          <w:ilvl w:val="1"/>
          <w:numId w:val="50"/>
        </w:numPr>
        <w:jc w:val="both"/>
        <w:rPr>
          <w:sz w:val="28"/>
          <w:szCs w:val="28"/>
          <w:lang w:val="es-ES"/>
        </w:rPr>
      </w:pPr>
      <w:r>
        <w:rPr>
          <w:sz w:val="28"/>
          <w:szCs w:val="28"/>
          <w:lang w:val="es-ES"/>
        </w:rPr>
        <w:t xml:space="preserve">S/CANTIDAD DISPONIBLE: Ignora la magnitud de la relación entre publicidad y ventas. Es un procedimiento simple pero arbitrario. </w:t>
      </w:r>
    </w:p>
    <w:p w14:paraId="3131E2E7" w14:textId="079D84AC" w:rsidR="00C21FB8" w:rsidRDefault="00C21FB8">
      <w:pPr>
        <w:pStyle w:val="Prrafodelista"/>
        <w:numPr>
          <w:ilvl w:val="1"/>
          <w:numId w:val="50"/>
        </w:numPr>
        <w:jc w:val="both"/>
        <w:rPr>
          <w:sz w:val="28"/>
          <w:szCs w:val="28"/>
          <w:lang w:val="es-ES"/>
        </w:rPr>
      </w:pPr>
      <w:r>
        <w:rPr>
          <w:sz w:val="28"/>
          <w:szCs w:val="28"/>
          <w:lang w:val="es-ES"/>
        </w:rPr>
        <w:t xml:space="preserve">S/Proporción o porcentaje de las </w:t>
      </w:r>
      <w:proofErr w:type="gramStart"/>
      <w:r>
        <w:rPr>
          <w:sz w:val="28"/>
          <w:szCs w:val="28"/>
          <w:lang w:val="es-ES"/>
        </w:rPr>
        <w:t>ventas :</w:t>
      </w:r>
      <w:proofErr w:type="gramEnd"/>
      <w:r>
        <w:rPr>
          <w:sz w:val="28"/>
          <w:szCs w:val="28"/>
          <w:lang w:val="es-ES"/>
        </w:rPr>
        <w:t xml:space="preserve"> tiene en cuenta la relación entre publicidad y demanda, permite a la empresa gastar </w:t>
      </w:r>
      <w:proofErr w:type="spellStart"/>
      <w:r>
        <w:rPr>
          <w:sz w:val="28"/>
          <w:szCs w:val="28"/>
          <w:lang w:val="es-ES"/>
        </w:rPr>
        <w:t>mas</w:t>
      </w:r>
      <w:proofErr w:type="spellEnd"/>
      <w:r>
        <w:rPr>
          <w:sz w:val="28"/>
          <w:szCs w:val="28"/>
          <w:lang w:val="es-ES"/>
        </w:rPr>
        <w:t xml:space="preserve"> en publicidad en los momentos  en que puede hacerlo y proporciona una cierta estabilidad a la inversión publicitaria. También es arbitrario. </w:t>
      </w:r>
    </w:p>
    <w:p w14:paraId="084204CE" w14:textId="01ED3F41" w:rsidR="00C21FB8" w:rsidRDefault="00C21FB8">
      <w:pPr>
        <w:pStyle w:val="Prrafodelista"/>
        <w:numPr>
          <w:ilvl w:val="1"/>
          <w:numId w:val="50"/>
        </w:numPr>
        <w:jc w:val="both"/>
        <w:rPr>
          <w:sz w:val="28"/>
          <w:szCs w:val="28"/>
          <w:lang w:val="es-ES"/>
        </w:rPr>
      </w:pPr>
      <w:r>
        <w:rPr>
          <w:sz w:val="28"/>
          <w:szCs w:val="28"/>
          <w:lang w:val="es-ES"/>
        </w:rPr>
        <w:t>Paridad competitiva: se fija en los gastos de los competidores</w:t>
      </w:r>
      <w:r w:rsidR="00966E8A">
        <w:rPr>
          <w:sz w:val="28"/>
          <w:szCs w:val="28"/>
          <w:lang w:val="es-ES"/>
        </w:rPr>
        <w:t xml:space="preserve">. El presupuesto puede fijarse por encima, por debajo o </w:t>
      </w:r>
      <w:proofErr w:type="gramStart"/>
      <w:r w:rsidR="00966E8A">
        <w:rPr>
          <w:sz w:val="28"/>
          <w:szCs w:val="28"/>
          <w:lang w:val="es-ES"/>
        </w:rPr>
        <w:t>igual  de</w:t>
      </w:r>
      <w:proofErr w:type="gramEnd"/>
      <w:r w:rsidR="00966E8A">
        <w:rPr>
          <w:sz w:val="28"/>
          <w:szCs w:val="28"/>
          <w:lang w:val="es-ES"/>
        </w:rPr>
        <w:t xml:space="preserve"> lo establecido por la competencia, en función de lo objetivos publicitarios y características de la empresa.</w:t>
      </w:r>
    </w:p>
    <w:p w14:paraId="0D94DF27" w14:textId="04FD1F24" w:rsidR="00966E8A" w:rsidRDefault="00966E8A">
      <w:pPr>
        <w:pStyle w:val="Prrafodelista"/>
        <w:numPr>
          <w:ilvl w:val="1"/>
          <w:numId w:val="50"/>
        </w:numPr>
        <w:jc w:val="both"/>
        <w:rPr>
          <w:sz w:val="28"/>
          <w:szCs w:val="28"/>
          <w:lang w:val="es-ES"/>
        </w:rPr>
      </w:pPr>
      <w:r>
        <w:rPr>
          <w:sz w:val="28"/>
          <w:szCs w:val="28"/>
          <w:lang w:val="es-ES"/>
        </w:rPr>
        <w:t xml:space="preserve">Método basado en los objetivos y tareas: supone una definición previa de los objetivos a conseguir, una </w:t>
      </w:r>
      <w:proofErr w:type="spellStart"/>
      <w:r>
        <w:rPr>
          <w:sz w:val="28"/>
          <w:szCs w:val="28"/>
          <w:lang w:val="es-ES"/>
        </w:rPr>
        <w:t>det</w:t>
      </w:r>
      <w:proofErr w:type="spellEnd"/>
      <w:r>
        <w:rPr>
          <w:sz w:val="28"/>
          <w:szCs w:val="28"/>
          <w:lang w:val="es-ES"/>
        </w:rPr>
        <w:t xml:space="preserve"> de las tareas a realizar y una valorización de los </w:t>
      </w:r>
      <w:proofErr w:type="spellStart"/>
      <w:r>
        <w:rPr>
          <w:sz w:val="28"/>
          <w:szCs w:val="28"/>
          <w:lang w:val="es-ES"/>
        </w:rPr>
        <w:t>ctos</w:t>
      </w:r>
      <w:proofErr w:type="spellEnd"/>
      <w:r>
        <w:rPr>
          <w:sz w:val="28"/>
          <w:szCs w:val="28"/>
          <w:lang w:val="es-ES"/>
        </w:rPr>
        <w:t xml:space="preserve"> de estas tareas.  Tiene en cuenta la relación entre demanda y publicidad, pero es difícil de aplicar porque exige conocer la forma y magnitud de tal relación, lo que es muy difícil. </w:t>
      </w:r>
    </w:p>
    <w:p w14:paraId="432C0219" w14:textId="6E988587" w:rsidR="00C21FB8" w:rsidRPr="00966E8A" w:rsidRDefault="00966E8A">
      <w:pPr>
        <w:pStyle w:val="Prrafodelista"/>
        <w:numPr>
          <w:ilvl w:val="0"/>
          <w:numId w:val="50"/>
        </w:numPr>
        <w:jc w:val="both"/>
        <w:rPr>
          <w:sz w:val="28"/>
          <w:szCs w:val="28"/>
          <w:lang w:val="es-ES"/>
        </w:rPr>
      </w:pPr>
      <w:r w:rsidRPr="002B6FB6">
        <w:rPr>
          <w:sz w:val="28"/>
          <w:szCs w:val="28"/>
          <w:u w:val="single"/>
          <w:lang w:val="es-ES"/>
        </w:rPr>
        <w:t>Definición del mensaje:</w:t>
      </w:r>
      <w:r>
        <w:rPr>
          <w:sz w:val="28"/>
          <w:szCs w:val="28"/>
          <w:lang w:val="es-ES"/>
        </w:rPr>
        <w:t xml:space="preserve"> establece el qué se dice y como se dice. Esta actividad la hace la agencia de publicidad. </w:t>
      </w:r>
      <w:r w:rsidR="005D689A">
        <w:rPr>
          <w:sz w:val="28"/>
          <w:szCs w:val="28"/>
          <w:lang w:val="es-ES"/>
        </w:rPr>
        <w:t xml:space="preserve">Debe decirse qué se ofrece y por qué puede interesarle a su destinatario. </w:t>
      </w:r>
    </w:p>
    <w:p w14:paraId="158F4B22" w14:textId="2C407CE8" w:rsidR="00966E8A" w:rsidRDefault="00966E8A">
      <w:pPr>
        <w:pStyle w:val="Prrafodelista"/>
        <w:numPr>
          <w:ilvl w:val="0"/>
          <w:numId w:val="50"/>
        </w:numPr>
        <w:jc w:val="both"/>
        <w:rPr>
          <w:sz w:val="28"/>
          <w:szCs w:val="28"/>
          <w:lang w:val="es-ES"/>
        </w:rPr>
      </w:pPr>
      <w:r w:rsidRPr="002B6FB6">
        <w:rPr>
          <w:sz w:val="28"/>
          <w:szCs w:val="28"/>
          <w:u w:val="single"/>
          <w:lang w:val="es-ES"/>
        </w:rPr>
        <w:lastRenderedPageBreak/>
        <w:t>Planificación de medio</w:t>
      </w:r>
      <w:r w:rsidR="00347473">
        <w:rPr>
          <w:sz w:val="28"/>
          <w:szCs w:val="28"/>
          <w:lang w:val="es-ES"/>
        </w:rPr>
        <w:t xml:space="preserve">: seleccionar los medios y soportes publicitarios a emplear en la campaña. </w:t>
      </w:r>
      <w:r w:rsidR="007A5C7F">
        <w:rPr>
          <w:sz w:val="28"/>
          <w:szCs w:val="28"/>
          <w:lang w:val="es-ES"/>
        </w:rPr>
        <w:t xml:space="preserve"> Cada uno de los medios es apropiado en situaciones distintas. Si se requiere efectuar demostraciones o comparaciones del producto el medio </w:t>
      </w:r>
      <w:proofErr w:type="spellStart"/>
      <w:r w:rsidR="007A5C7F">
        <w:rPr>
          <w:sz w:val="28"/>
          <w:szCs w:val="28"/>
          <w:lang w:val="es-ES"/>
        </w:rPr>
        <w:t>mas</w:t>
      </w:r>
      <w:proofErr w:type="spellEnd"/>
      <w:r w:rsidR="007A5C7F">
        <w:rPr>
          <w:sz w:val="28"/>
          <w:szCs w:val="28"/>
          <w:lang w:val="es-ES"/>
        </w:rPr>
        <w:t xml:space="preserve"> apropiado será la televisión. Si es precisa una larga explicación sobre las características y beneficios del producto, la publicidad en diarios y revistas</w:t>
      </w:r>
      <w:r w:rsidR="003C6EB5">
        <w:rPr>
          <w:sz w:val="28"/>
          <w:szCs w:val="28"/>
          <w:lang w:val="es-ES"/>
        </w:rPr>
        <w:t xml:space="preserve"> </w:t>
      </w:r>
      <w:r w:rsidR="007A5C7F">
        <w:rPr>
          <w:sz w:val="28"/>
          <w:szCs w:val="28"/>
          <w:lang w:val="es-ES"/>
        </w:rPr>
        <w:t xml:space="preserve">resultará </w:t>
      </w:r>
      <w:proofErr w:type="spellStart"/>
      <w:r w:rsidR="007A5C7F">
        <w:rPr>
          <w:sz w:val="28"/>
          <w:szCs w:val="28"/>
          <w:lang w:val="es-ES"/>
        </w:rPr>
        <w:t>mas</w:t>
      </w:r>
      <w:proofErr w:type="spellEnd"/>
      <w:r w:rsidR="007A5C7F">
        <w:rPr>
          <w:sz w:val="28"/>
          <w:szCs w:val="28"/>
          <w:lang w:val="es-ES"/>
        </w:rPr>
        <w:t xml:space="preserve"> eficiente. </w:t>
      </w:r>
      <w:r w:rsidR="003C6EB5">
        <w:rPr>
          <w:sz w:val="28"/>
          <w:szCs w:val="28"/>
          <w:lang w:val="es-ES"/>
        </w:rPr>
        <w:t xml:space="preserve"> Cuando existan varios medios que resulten adecuados, deberá efectuarse un reparto del presupuesto </w:t>
      </w:r>
      <w:r w:rsidR="00E97858">
        <w:rPr>
          <w:sz w:val="28"/>
          <w:szCs w:val="28"/>
          <w:lang w:val="es-ES"/>
        </w:rPr>
        <w:t xml:space="preserve">entre los mismos de acuerdo con los criterios que se consideren mas relevantes. </w:t>
      </w:r>
      <w:r w:rsidR="003C6EB5">
        <w:rPr>
          <w:sz w:val="28"/>
          <w:szCs w:val="28"/>
          <w:lang w:val="es-ES"/>
        </w:rPr>
        <w:t xml:space="preserve"> </w:t>
      </w:r>
    </w:p>
    <w:p w14:paraId="43AFF969" w14:textId="09DD9808" w:rsidR="00966E8A" w:rsidRDefault="00966E8A">
      <w:pPr>
        <w:pStyle w:val="Prrafodelista"/>
        <w:numPr>
          <w:ilvl w:val="0"/>
          <w:numId w:val="50"/>
        </w:numPr>
        <w:jc w:val="both"/>
        <w:rPr>
          <w:sz w:val="28"/>
          <w:szCs w:val="28"/>
          <w:lang w:val="es-ES"/>
        </w:rPr>
      </w:pPr>
      <w:r w:rsidRPr="002B6FB6">
        <w:rPr>
          <w:sz w:val="28"/>
          <w:szCs w:val="28"/>
          <w:u w:val="single"/>
          <w:lang w:val="es-ES"/>
        </w:rPr>
        <w:t>Timing de la campaña</w:t>
      </w:r>
      <w:r w:rsidR="00E97858" w:rsidRPr="002B6FB6">
        <w:rPr>
          <w:sz w:val="28"/>
          <w:szCs w:val="28"/>
          <w:u w:val="single"/>
          <w:lang w:val="es-ES"/>
        </w:rPr>
        <w:t>:</w:t>
      </w:r>
      <w:r w:rsidR="00E97858">
        <w:rPr>
          <w:sz w:val="28"/>
          <w:szCs w:val="28"/>
          <w:lang w:val="es-ES"/>
        </w:rPr>
        <w:t xml:space="preserve"> Si</w:t>
      </w:r>
      <w:r w:rsidR="002B6FB6">
        <w:rPr>
          <w:sz w:val="28"/>
          <w:szCs w:val="28"/>
          <w:lang w:val="es-ES"/>
        </w:rPr>
        <w:t xml:space="preserve"> la demanda del producto es altamente estacional</w:t>
      </w:r>
      <w:r w:rsidR="00E97858">
        <w:rPr>
          <w:sz w:val="28"/>
          <w:szCs w:val="28"/>
          <w:lang w:val="es-ES"/>
        </w:rPr>
        <w:t xml:space="preserve">, la publicidad puede utilizarse ya sea para reforzar la temporada de ventas, en este caso se </w:t>
      </w:r>
      <w:r w:rsidR="00FB7D13">
        <w:rPr>
          <w:sz w:val="28"/>
          <w:szCs w:val="28"/>
          <w:lang w:val="es-ES"/>
        </w:rPr>
        <w:t>sincronizará</w:t>
      </w:r>
      <w:r w:rsidR="00E97858">
        <w:rPr>
          <w:sz w:val="28"/>
          <w:szCs w:val="28"/>
          <w:lang w:val="es-ES"/>
        </w:rPr>
        <w:t xml:space="preserve"> la campaña con este periodo, o para tratar de compensar con la campaña los momentos de menos ventas. </w:t>
      </w:r>
      <w:r w:rsidR="00E97858" w:rsidRPr="002B6FB6">
        <w:rPr>
          <w:sz w:val="28"/>
          <w:szCs w:val="28"/>
          <w:u w:val="single"/>
          <w:lang w:val="es-ES"/>
        </w:rPr>
        <w:t>Debe fijarse</w:t>
      </w:r>
      <w:r w:rsidR="00E97858">
        <w:rPr>
          <w:sz w:val="28"/>
          <w:szCs w:val="28"/>
          <w:lang w:val="es-ES"/>
        </w:rPr>
        <w:t xml:space="preserve"> el calendario de </w:t>
      </w:r>
      <w:r w:rsidR="00E97858" w:rsidRPr="002B6FB6">
        <w:rPr>
          <w:sz w:val="28"/>
          <w:szCs w:val="28"/>
          <w:u w:val="single"/>
          <w:lang w:val="es-ES"/>
        </w:rPr>
        <w:t>inserción de los anuncios</w:t>
      </w:r>
      <w:r w:rsidR="00E97858">
        <w:rPr>
          <w:sz w:val="28"/>
          <w:szCs w:val="28"/>
          <w:lang w:val="es-ES"/>
        </w:rPr>
        <w:t xml:space="preserve"> en los soportes publicitarios, el cual estará condicionado por la magnitud de la inversión efectuada y </w:t>
      </w:r>
      <w:r w:rsidR="00E97858" w:rsidRPr="002B6FB6">
        <w:rPr>
          <w:sz w:val="28"/>
          <w:szCs w:val="28"/>
          <w:u w:val="single"/>
          <w:lang w:val="es-ES"/>
        </w:rPr>
        <w:t xml:space="preserve">la duración total </w:t>
      </w:r>
      <w:r w:rsidR="00E97858">
        <w:rPr>
          <w:sz w:val="28"/>
          <w:szCs w:val="28"/>
          <w:lang w:val="es-ES"/>
        </w:rPr>
        <w:t xml:space="preserve">prevista de la campaña. Una distribución muy concentrada de los anuncios </w:t>
      </w:r>
      <w:r w:rsidR="00FB7D13">
        <w:rPr>
          <w:sz w:val="28"/>
          <w:szCs w:val="28"/>
          <w:lang w:val="es-ES"/>
        </w:rPr>
        <w:t>permitirá</w:t>
      </w:r>
      <w:r w:rsidR="00E97858">
        <w:rPr>
          <w:sz w:val="28"/>
          <w:szCs w:val="28"/>
          <w:lang w:val="es-ES"/>
        </w:rPr>
        <w:t xml:space="preserve"> </w:t>
      </w:r>
      <w:r w:rsidR="00FB7D13">
        <w:rPr>
          <w:sz w:val="28"/>
          <w:szCs w:val="28"/>
          <w:lang w:val="es-ES"/>
        </w:rPr>
        <w:t xml:space="preserve">una rápida exposición y hará aumentar la notoriedad del producto, lo que puede estimular el interés del receptor y provocar la prueba del producto. </w:t>
      </w:r>
      <w:r w:rsidR="00FB7D13" w:rsidRPr="004D0CB8">
        <w:rPr>
          <w:i/>
          <w:iCs/>
          <w:sz w:val="28"/>
          <w:szCs w:val="28"/>
          <w:lang w:val="es-ES"/>
        </w:rPr>
        <w:t>Si</w:t>
      </w:r>
      <w:r w:rsidR="00FB7D13">
        <w:rPr>
          <w:sz w:val="28"/>
          <w:szCs w:val="28"/>
          <w:lang w:val="es-ES"/>
        </w:rPr>
        <w:t xml:space="preserve">, por el contrario, las </w:t>
      </w:r>
      <w:r w:rsidR="00FB7D13" w:rsidRPr="004D0CB8">
        <w:rPr>
          <w:i/>
          <w:iCs/>
          <w:sz w:val="28"/>
          <w:szCs w:val="28"/>
          <w:lang w:val="es-ES"/>
        </w:rPr>
        <w:t>apariciones de los anuncios se dilatan en el tiempo</w:t>
      </w:r>
      <w:r w:rsidR="00FB7D13">
        <w:rPr>
          <w:sz w:val="28"/>
          <w:szCs w:val="28"/>
          <w:lang w:val="es-ES"/>
        </w:rPr>
        <w:t xml:space="preserve">, puede reducirse el recuerdo a niveles tales que los nuevos anuncios que vayan apareciendo solo permitan reponer en el nivel de notoriedad alcanzado con los anuncios anteriores, </w:t>
      </w:r>
      <w:r w:rsidR="00FB7D13" w:rsidRPr="004D0CB8">
        <w:rPr>
          <w:sz w:val="28"/>
          <w:szCs w:val="28"/>
          <w:u w:val="single"/>
          <w:lang w:val="es-ES"/>
        </w:rPr>
        <w:t>no siendo suficiente</w:t>
      </w:r>
      <w:r w:rsidR="00FB7D13">
        <w:rPr>
          <w:sz w:val="28"/>
          <w:szCs w:val="28"/>
          <w:lang w:val="es-ES"/>
        </w:rPr>
        <w:t xml:space="preserve"> </w:t>
      </w:r>
      <w:r w:rsidR="00FB7D13" w:rsidRPr="004D0CB8">
        <w:rPr>
          <w:sz w:val="28"/>
          <w:szCs w:val="28"/>
          <w:u w:val="single"/>
          <w:lang w:val="es-ES"/>
        </w:rPr>
        <w:t>el grado de atención obtenido para estimular el interés del receptor</w:t>
      </w:r>
      <w:r w:rsidR="00FB7D13">
        <w:rPr>
          <w:sz w:val="28"/>
          <w:szCs w:val="28"/>
          <w:lang w:val="es-ES"/>
        </w:rPr>
        <w:t xml:space="preserve">, de </w:t>
      </w:r>
      <w:r w:rsidR="00FB7D13" w:rsidRPr="004D0CB8">
        <w:rPr>
          <w:sz w:val="28"/>
          <w:szCs w:val="28"/>
          <w:u w:val="single"/>
          <w:lang w:val="es-ES"/>
        </w:rPr>
        <w:t xml:space="preserve">modo que impulse a probar el </w:t>
      </w:r>
      <w:proofErr w:type="spellStart"/>
      <w:r w:rsidR="00FB7D13" w:rsidRPr="004D0CB8">
        <w:rPr>
          <w:sz w:val="28"/>
          <w:szCs w:val="28"/>
          <w:u w:val="single"/>
          <w:lang w:val="es-ES"/>
        </w:rPr>
        <w:t>pto</w:t>
      </w:r>
      <w:proofErr w:type="spellEnd"/>
      <w:r w:rsidR="00FB7D13">
        <w:rPr>
          <w:sz w:val="28"/>
          <w:szCs w:val="28"/>
          <w:lang w:val="es-ES"/>
        </w:rPr>
        <w:t xml:space="preserve">.  Sin embargo, una distribución muy concentrada puede resultar molesta y acortara la duración de la campaña con lo que el recuerdo del mensaje se desvanecerá en menor tiempo que con una campaña en la que los anuncios estén mas espaciados. </w:t>
      </w:r>
    </w:p>
    <w:p w14:paraId="086F902D" w14:textId="6AD97098" w:rsidR="00FB7D13" w:rsidRDefault="00FB7D13" w:rsidP="00FB7D13">
      <w:pPr>
        <w:ind w:left="708"/>
        <w:jc w:val="both"/>
        <w:rPr>
          <w:b/>
          <w:bCs/>
          <w:sz w:val="28"/>
          <w:szCs w:val="28"/>
          <w:lang w:val="es-ES"/>
        </w:rPr>
      </w:pPr>
      <w:r w:rsidRPr="00FB7D13">
        <w:rPr>
          <w:b/>
          <w:bCs/>
          <w:sz w:val="28"/>
          <w:szCs w:val="28"/>
          <w:lang w:val="es-ES"/>
        </w:rPr>
        <w:t xml:space="preserve">El mensaje publicitario </w:t>
      </w:r>
    </w:p>
    <w:p w14:paraId="1066186E" w14:textId="77777777" w:rsidR="005D689A" w:rsidRDefault="00706D99" w:rsidP="00FB7D13">
      <w:pPr>
        <w:ind w:left="708"/>
        <w:jc w:val="both"/>
        <w:rPr>
          <w:sz w:val="28"/>
          <w:szCs w:val="28"/>
          <w:lang w:val="es-ES"/>
        </w:rPr>
      </w:pPr>
      <w:r w:rsidRPr="00706D99">
        <w:rPr>
          <w:sz w:val="28"/>
          <w:szCs w:val="28"/>
          <w:u w:val="single"/>
          <w:lang w:val="es-ES"/>
        </w:rPr>
        <w:t>Contenido del mensaje:</w:t>
      </w:r>
      <w:r>
        <w:rPr>
          <w:sz w:val="28"/>
          <w:szCs w:val="28"/>
          <w:lang w:val="es-ES"/>
        </w:rPr>
        <w:t xml:space="preserve"> </w:t>
      </w:r>
      <w:r w:rsidRPr="00706D99">
        <w:rPr>
          <w:sz w:val="28"/>
          <w:szCs w:val="28"/>
          <w:lang w:val="es-ES"/>
        </w:rPr>
        <w:t>Implica determinar qu</w:t>
      </w:r>
      <w:r>
        <w:rPr>
          <w:sz w:val="28"/>
          <w:szCs w:val="28"/>
          <w:lang w:val="es-ES"/>
        </w:rPr>
        <w:t>é</w:t>
      </w:r>
      <w:r w:rsidRPr="00706D99">
        <w:rPr>
          <w:sz w:val="28"/>
          <w:szCs w:val="28"/>
          <w:lang w:val="es-ES"/>
        </w:rPr>
        <w:t xml:space="preserve"> se dice </w:t>
      </w:r>
      <w:r>
        <w:rPr>
          <w:sz w:val="28"/>
          <w:szCs w:val="28"/>
          <w:lang w:val="es-ES"/>
        </w:rPr>
        <w:t xml:space="preserve">(es la suma de signos y señales que intentan transmitir una o más ideas) </w:t>
      </w:r>
      <w:r w:rsidRPr="00706D99">
        <w:rPr>
          <w:sz w:val="28"/>
          <w:szCs w:val="28"/>
          <w:lang w:val="es-ES"/>
        </w:rPr>
        <w:t xml:space="preserve">y cómo se dice. </w:t>
      </w:r>
      <w:r>
        <w:rPr>
          <w:sz w:val="28"/>
          <w:szCs w:val="28"/>
          <w:lang w:val="es-ES"/>
        </w:rPr>
        <w:t xml:space="preserve">Debe decirse que se ofrece y por que puede interesarle a su destinatario. </w:t>
      </w:r>
    </w:p>
    <w:p w14:paraId="71A98452" w14:textId="77777777" w:rsidR="005D689A" w:rsidRDefault="00706D99" w:rsidP="00FB7D13">
      <w:pPr>
        <w:ind w:left="708"/>
        <w:jc w:val="both"/>
        <w:rPr>
          <w:sz w:val="28"/>
          <w:szCs w:val="28"/>
          <w:lang w:val="es-ES"/>
        </w:rPr>
      </w:pPr>
      <w:r>
        <w:rPr>
          <w:sz w:val="28"/>
          <w:szCs w:val="28"/>
          <w:lang w:val="es-ES"/>
        </w:rPr>
        <w:t xml:space="preserve">En el caso de la publicidad de producto, el mensaje puede referirse al carácter innovador del mismo, a una reducción de precio, a los aspectos estéticos del producto, al estatus social que representa, etc. </w:t>
      </w:r>
    </w:p>
    <w:p w14:paraId="40C87B61" w14:textId="37C3E809" w:rsidR="00706D99" w:rsidRDefault="00706D99" w:rsidP="00FB7D13">
      <w:pPr>
        <w:ind w:left="708"/>
        <w:jc w:val="both"/>
        <w:rPr>
          <w:sz w:val="28"/>
          <w:szCs w:val="28"/>
          <w:lang w:val="es-ES"/>
        </w:rPr>
      </w:pPr>
      <w:r>
        <w:rPr>
          <w:sz w:val="28"/>
          <w:szCs w:val="28"/>
          <w:lang w:val="es-ES"/>
        </w:rPr>
        <w:t xml:space="preserve">En el caso de la publicidad institucional puede apelarse a los fines sociales que cumple la entidad, a su capacidad innovadora, a su contribución a la ciencia, etc. </w:t>
      </w:r>
    </w:p>
    <w:p w14:paraId="773B8533" w14:textId="195ACB15" w:rsidR="00706D99" w:rsidRDefault="00706D99" w:rsidP="00FB7D13">
      <w:pPr>
        <w:ind w:left="708"/>
        <w:jc w:val="both"/>
        <w:rPr>
          <w:sz w:val="28"/>
          <w:szCs w:val="28"/>
          <w:lang w:val="es-ES"/>
        </w:rPr>
      </w:pPr>
      <w:r>
        <w:rPr>
          <w:sz w:val="28"/>
          <w:szCs w:val="28"/>
          <w:u w:val="single"/>
          <w:lang w:val="es-ES"/>
        </w:rPr>
        <w:t>Formulación del mensaje:</w:t>
      </w:r>
      <w:r>
        <w:rPr>
          <w:sz w:val="28"/>
          <w:szCs w:val="28"/>
          <w:lang w:val="es-ES"/>
        </w:rPr>
        <w:t xml:space="preserve"> </w:t>
      </w:r>
      <w:r w:rsidR="008D5699">
        <w:rPr>
          <w:sz w:val="28"/>
          <w:szCs w:val="28"/>
          <w:lang w:val="es-ES"/>
        </w:rPr>
        <w:t xml:space="preserve">se formula por medio de palabras, ilustraciones, imágenes y sonidos, lo que implica un proceso de codificación. El texto o </w:t>
      </w:r>
      <w:proofErr w:type="spellStart"/>
      <w:r w:rsidR="008D5699">
        <w:rPr>
          <w:sz w:val="28"/>
          <w:szCs w:val="28"/>
          <w:lang w:val="es-ES"/>
        </w:rPr>
        <w:t>copy</w:t>
      </w:r>
      <w:proofErr w:type="spellEnd"/>
      <w:r w:rsidR="008D5699">
        <w:rPr>
          <w:sz w:val="28"/>
          <w:szCs w:val="28"/>
          <w:lang w:val="es-ES"/>
        </w:rPr>
        <w:t xml:space="preserve"> se refiere a las palabras contenidas en el anuncio. Pueden estar escritas o verbalizadas. El </w:t>
      </w:r>
      <w:proofErr w:type="spellStart"/>
      <w:r w:rsidR="008D5699">
        <w:rPr>
          <w:sz w:val="28"/>
          <w:szCs w:val="28"/>
          <w:lang w:val="es-ES"/>
        </w:rPr>
        <w:t>copy</w:t>
      </w:r>
      <w:proofErr w:type="spellEnd"/>
      <w:r w:rsidR="008D5699">
        <w:rPr>
          <w:sz w:val="28"/>
          <w:szCs w:val="28"/>
          <w:lang w:val="es-ES"/>
        </w:rPr>
        <w:t xml:space="preserve"> </w:t>
      </w:r>
      <w:proofErr w:type="spellStart"/>
      <w:r w:rsidR="008D5699">
        <w:rPr>
          <w:sz w:val="28"/>
          <w:szCs w:val="28"/>
          <w:lang w:val="es-ES"/>
        </w:rPr>
        <w:t>platform</w:t>
      </w:r>
      <w:proofErr w:type="spellEnd"/>
      <w:r w:rsidR="008D5699">
        <w:rPr>
          <w:sz w:val="28"/>
          <w:szCs w:val="28"/>
          <w:lang w:val="es-ES"/>
        </w:rPr>
        <w:t xml:space="preserve"> es el documento que contiene las guías básicas sobre el producto, la empresa y objetivos de la campaña que el creativo debe tener para escribir un texto efectivo, </w:t>
      </w:r>
      <w:r w:rsidR="008D5699">
        <w:rPr>
          <w:sz w:val="28"/>
          <w:szCs w:val="28"/>
          <w:lang w:val="es-ES"/>
        </w:rPr>
        <w:lastRenderedPageBreak/>
        <w:t xml:space="preserve">que venda.  Dentro del texto cabe distinguir el eslogan, que suele ser una frase corta que resume el mensaje, actúa como titular del anuncio y su finalidad es captar la atención del publico al que se dirige. </w:t>
      </w:r>
    </w:p>
    <w:p w14:paraId="04BB42C3" w14:textId="2435A613" w:rsidR="008D5699" w:rsidRDefault="008D5699" w:rsidP="00FB7D13">
      <w:pPr>
        <w:ind w:left="708"/>
        <w:jc w:val="both"/>
        <w:rPr>
          <w:sz w:val="28"/>
          <w:szCs w:val="28"/>
          <w:lang w:val="es-ES"/>
        </w:rPr>
      </w:pPr>
      <w:r>
        <w:rPr>
          <w:sz w:val="28"/>
          <w:szCs w:val="28"/>
          <w:u w:val="single"/>
          <w:lang w:val="es-ES"/>
        </w:rPr>
        <w:t>Requisitos del mensaje:</w:t>
      </w:r>
      <w:r>
        <w:rPr>
          <w:sz w:val="28"/>
          <w:szCs w:val="28"/>
          <w:lang w:val="es-ES"/>
        </w:rPr>
        <w:t xml:space="preserve"> para que un mensaje sea efectivo debe </w:t>
      </w:r>
    </w:p>
    <w:p w14:paraId="2455DCCE" w14:textId="760116EA" w:rsidR="008D5699" w:rsidRDefault="008D5699">
      <w:pPr>
        <w:pStyle w:val="Prrafodelista"/>
        <w:numPr>
          <w:ilvl w:val="0"/>
          <w:numId w:val="52"/>
        </w:numPr>
        <w:jc w:val="both"/>
        <w:rPr>
          <w:sz w:val="28"/>
          <w:szCs w:val="28"/>
          <w:lang w:val="es-ES"/>
        </w:rPr>
      </w:pPr>
      <w:r>
        <w:rPr>
          <w:sz w:val="28"/>
          <w:szCs w:val="28"/>
          <w:lang w:val="es-ES"/>
        </w:rPr>
        <w:t xml:space="preserve">Captar la atención: debe centrarse en algún tema o aspecto que preocupe al publico objetivo al que se dirige. </w:t>
      </w:r>
    </w:p>
    <w:p w14:paraId="04DC47B7" w14:textId="4E878EA5" w:rsidR="00F728E7" w:rsidRDefault="00F728E7">
      <w:pPr>
        <w:pStyle w:val="Prrafodelista"/>
        <w:numPr>
          <w:ilvl w:val="0"/>
          <w:numId w:val="52"/>
        </w:numPr>
        <w:jc w:val="both"/>
        <w:rPr>
          <w:sz w:val="28"/>
          <w:szCs w:val="28"/>
          <w:lang w:val="es-ES"/>
        </w:rPr>
      </w:pPr>
      <w:r>
        <w:rPr>
          <w:sz w:val="28"/>
          <w:szCs w:val="28"/>
          <w:lang w:val="es-ES"/>
        </w:rPr>
        <w:t>Crear interés</w:t>
      </w:r>
    </w:p>
    <w:p w14:paraId="636A0CCF" w14:textId="13C3E37F" w:rsidR="00F728E7" w:rsidRDefault="00F728E7">
      <w:pPr>
        <w:pStyle w:val="Prrafodelista"/>
        <w:numPr>
          <w:ilvl w:val="0"/>
          <w:numId w:val="52"/>
        </w:numPr>
        <w:jc w:val="both"/>
        <w:rPr>
          <w:sz w:val="28"/>
          <w:szCs w:val="28"/>
          <w:lang w:val="es-ES"/>
        </w:rPr>
      </w:pPr>
      <w:r>
        <w:rPr>
          <w:sz w:val="28"/>
          <w:szCs w:val="28"/>
          <w:lang w:val="es-ES"/>
        </w:rPr>
        <w:t>Ser comprendido: fácil de descifrar.</w:t>
      </w:r>
    </w:p>
    <w:p w14:paraId="58B2F7D6" w14:textId="54397216" w:rsidR="00F728E7" w:rsidRDefault="00F728E7">
      <w:pPr>
        <w:pStyle w:val="Prrafodelista"/>
        <w:numPr>
          <w:ilvl w:val="0"/>
          <w:numId w:val="52"/>
        </w:numPr>
        <w:jc w:val="both"/>
        <w:rPr>
          <w:sz w:val="28"/>
          <w:szCs w:val="28"/>
          <w:lang w:val="es-ES"/>
        </w:rPr>
      </w:pPr>
      <w:r>
        <w:rPr>
          <w:sz w:val="28"/>
          <w:szCs w:val="28"/>
          <w:lang w:val="es-ES"/>
        </w:rPr>
        <w:t xml:space="preserve">Informar: comunicar los beneficios que proporciona el </w:t>
      </w:r>
      <w:proofErr w:type="spellStart"/>
      <w:r>
        <w:rPr>
          <w:sz w:val="28"/>
          <w:szCs w:val="28"/>
          <w:lang w:val="es-ES"/>
        </w:rPr>
        <w:t>pto</w:t>
      </w:r>
      <w:proofErr w:type="spellEnd"/>
      <w:r>
        <w:rPr>
          <w:sz w:val="28"/>
          <w:szCs w:val="28"/>
          <w:lang w:val="es-ES"/>
        </w:rPr>
        <w:t xml:space="preserve">. </w:t>
      </w:r>
    </w:p>
    <w:p w14:paraId="7AA70B7B" w14:textId="35B07E1C" w:rsidR="00F728E7" w:rsidRDefault="00F728E7">
      <w:pPr>
        <w:pStyle w:val="Prrafodelista"/>
        <w:numPr>
          <w:ilvl w:val="0"/>
          <w:numId w:val="52"/>
        </w:numPr>
        <w:jc w:val="both"/>
        <w:rPr>
          <w:sz w:val="28"/>
          <w:szCs w:val="28"/>
          <w:lang w:val="es-ES"/>
        </w:rPr>
      </w:pPr>
      <w:r>
        <w:rPr>
          <w:sz w:val="28"/>
          <w:szCs w:val="28"/>
          <w:lang w:val="es-ES"/>
        </w:rPr>
        <w:t xml:space="preserve">Ser creíble: no exagerado ni engañoso. </w:t>
      </w:r>
    </w:p>
    <w:p w14:paraId="4AD8C644" w14:textId="28011DF3" w:rsidR="00F728E7" w:rsidRDefault="00F728E7">
      <w:pPr>
        <w:pStyle w:val="Prrafodelista"/>
        <w:numPr>
          <w:ilvl w:val="0"/>
          <w:numId w:val="52"/>
        </w:numPr>
        <w:jc w:val="both"/>
        <w:rPr>
          <w:sz w:val="28"/>
          <w:szCs w:val="28"/>
          <w:lang w:val="es-ES"/>
        </w:rPr>
      </w:pPr>
      <w:r>
        <w:rPr>
          <w:sz w:val="28"/>
          <w:szCs w:val="28"/>
          <w:lang w:val="es-ES"/>
        </w:rPr>
        <w:t xml:space="preserve">Persuadir: convencer al destinatario </w:t>
      </w:r>
    </w:p>
    <w:p w14:paraId="1D8B2F8D" w14:textId="7858A393" w:rsidR="00F728E7" w:rsidRDefault="00F728E7">
      <w:pPr>
        <w:pStyle w:val="Prrafodelista"/>
        <w:numPr>
          <w:ilvl w:val="0"/>
          <w:numId w:val="52"/>
        </w:numPr>
        <w:jc w:val="both"/>
        <w:rPr>
          <w:sz w:val="28"/>
          <w:szCs w:val="28"/>
          <w:lang w:val="es-ES"/>
        </w:rPr>
      </w:pPr>
      <w:r>
        <w:rPr>
          <w:sz w:val="28"/>
          <w:szCs w:val="28"/>
          <w:lang w:val="es-ES"/>
        </w:rPr>
        <w:t xml:space="preserve">Inducir a una respuesta: ha de convencer sobre las ventajas del </w:t>
      </w:r>
      <w:proofErr w:type="spellStart"/>
      <w:r>
        <w:rPr>
          <w:sz w:val="28"/>
          <w:szCs w:val="28"/>
          <w:lang w:val="es-ES"/>
        </w:rPr>
        <w:t>pto</w:t>
      </w:r>
      <w:proofErr w:type="spellEnd"/>
      <w:r>
        <w:rPr>
          <w:sz w:val="28"/>
          <w:szCs w:val="28"/>
          <w:lang w:val="es-ES"/>
        </w:rPr>
        <w:t xml:space="preserve"> y provocar una acción del receptor en la dirección propuesta por el emisor. </w:t>
      </w:r>
    </w:p>
    <w:p w14:paraId="1F8D243C" w14:textId="34AB6FE8" w:rsidR="00F728E7" w:rsidRDefault="00F728E7">
      <w:pPr>
        <w:pStyle w:val="Prrafodelista"/>
        <w:numPr>
          <w:ilvl w:val="0"/>
          <w:numId w:val="52"/>
        </w:numPr>
        <w:jc w:val="both"/>
        <w:rPr>
          <w:sz w:val="28"/>
          <w:szCs w:val="28"/>
          <w:lang w:val="es-ES"/>
        </w:rPr>
      </w:pPr>
      <w:r>
        <w:rPr>
          <w:sz w:val="28"/>
          <w:szCs w:val="28"/>
          <w:lang w:val="es-ES"/>
        </w:rPr>
        <w:t xml:space="preserve">Ser recordado. </w:t>
      </w:r>
    </w:p>
    <w:p w14:paraId="2E5E055A" w14:textId="376BB621" w:rsidR="00F728E7" w:rsidRDefault="00F728E7" w:rsidP="00F728E7">
      <w:pPr>
        <w:ind w:left="708"/>
        <w:jc w:val="both"/>
        <w:rPr>
          <w:sz w:val="28"/>
          <w:szCs w:val="28"/>
          <w:lang w:val="es-ES"/>
        </w:rPr>
      </w:pPr>
      <w:r w:rsidRPr="00F728E7">
        <w:rPr>
          <w:sz w:val="28"/>
          <w:szCs w:val="28"/>
          <w:u w:val="single"/>
          <w:lang w:val="es-ES"/>
        </w:rPr>
        <w:t>Estilos publicitarios</w:t>
      </w:r>
      <w:r w:rsidRPr="00F728E7">
        <w:rPr>
          <w:sz w:val="28"/>
          <w:szCs w:val="28"/>
          <w:lang w:val="es-ES"/>
        </w:rPr>
        <w:t xml:space="preserve">: es la manera de expresar el mensaje. </w:t>
      </w:r>
      <w:r>
        <w:rPr>
          <w:sz w:val="28"/>
          <w:szCs w:val="28"/>
          <w:lang w:val="es-ES"/>
        </w:rPr>
        <w:t>Se refiere a las características del mensaje y al tono o forma de apelar al destinatario. Son:</w:t>
      </w:r>
    </w:p>
    <w:p w14:paraId="68C92F45" w14:textId="0A245379" w:rsidR="00F728E7" w:rsidRDefault="00F728E7">
      <w:pPr>
        <w:pStyle w:val="Prrafodelista"/>
        <w:numPr>
          <w:ilvl w:val="0"/>
          <w:numId w:val="53"/>
        </w:numPr>
        <w:jc w:val="both"/>
        <w:rPr>
          <w:sz w:val="28"/>
          <w:szCs w:val="28"/>
          <w:lang w:val="es-ES"/>
        </w:rPr>
      </w:pPr>
      <w:r>
        <w:rPr>
          <w:sz w:val="28"/>
          <w:szCs w:val="28"/>
          <w:lang w:val="es-ES"/>
        </w:rPr>
        <w:t>Solo texto sin ilustraciones</w:t>
      </w:r>
    </w:p>
    <w:p w14:paraId="3DD7BEB4" w14:textId="7DCF998F" w:rsidR="00F728E7" w:rsidRDefault="00F728E7">
      <w:pPr>
        <w:pStyle w:val="Prrafodelista"/>
        <w:numPr>
          <w:ilvl w:val="0"/>
          <w:numId w:val="53"/>
        </w:numPr>
        <w:jc w:val="both"/>
        <w:rPr>
          <w:sz w:val="28"/>
          <w:szCs w:val="28"/>
          <w:lang w:val="es-ES"/>
        </w:rPr>
      </w:pPr>
      <w:r>
        <w:rPr>
          <w:sz w:val="28"/>
          <w:szCs w:val="28"/>
          <w:lang w:val="es-ES"/>
        </w:rPr>
        <w:t>Con ilustraciones, con o sin personas</w:t>
      </w:r>
    </w:p>
    <w:p w14:paraId="43337FA4" w14:textId="099D56ED" w:rsidR="00F728E7" w:rsidRDefault="00F728E7">
      <w:pPr>
        <w:pStyle w:val="Prrafodelista"/>
        <w:numPr>
          <w:ilvl w:val="0"/>
          <w:numId w:val="53"/>
        </w:numPr>
        <w:jc w:val="both"/>
        <w:rPr>
          <w:sz w:val="28"/>
          <w:szCs w:val="28"/>
          <w:lang w:val="es-ES"/>
        </w:rPr>
      </w:pPr>
      <w:r>
        <w:rPr>
          <w:sz w:val="28"/>
          <w:szCs w:val="28"/>
          <w:lang w:val="es-ES"/>
        </w:rPr>
        <w:t>Utilizando el humor</w:t>
      </w:r>
    </w:p>
    <w:p w14:paraId="05F39641" w14:textId="5887CD8D" w:rsidR="00F728E7" w:rsidRDefault="00F728E7">
      <w:pPr>
        <w:pStyle w:val="Prrafodelista"/>
        <w:numPr>
          <w:ilvl w:val="0"/>
          <w:numId w:val="53"/>
        </w:numPr>
        <w:jc w:val="both"/>
        <w:rPr>
          <w:sz w:val="28"/>
          <w:szCs w:val="28"/>
          <w:lang w:val="es-ES"/>
        </w:rPr>
      </w:pPr>
      <w:r>
        <w:rPr>
          <w:sz w:val="28"/>
          <w:szCs w:val="28"/>
          <w:lang w:val="es-ES"/>
        </w:rPr>
        <w:t>Utilizando el erotismo</w:t>
      </w:r>
    </w:p>
    <w:p w14:paraId="3A9F501B" w14:textId="0475F6D1" w:rsidR="00F728E7" w:rsidRDefault="00F728E7">
      <w:pPr>
        <w:pStyle w:val="Prrafodelista"/>
        <w:numPr>
          <w:ilvl w:val="0"/>
          <w:numId w:val="53"/>
        </w:numPr>
        <w:jc w:val="both"/>
        <w:rPr>
          <w:sz w:val="28"/>
          <w:szCs w:val="28"/>
          <w:lang w:val="es-ES"/>
        </w:rPr>
      </w:pPr>
      <w:r>
        <w:rPr>
          <w:sz w:val="28"/>
          <w:szCs w:val="28"/>
          <w:lang w:val="es-ES"/>
        </w:rPr>
        <w:t>Demostraciones</w:t>
      </w:r>
    </w:p>
    <w:p w14:paraId="7A637D52" w14:textId="3F30E9F4" w:rsidR="00F728E7" w:rsidRDefault="00F728E7">
      <w:pPr>
        <w:pStyle w:val="Prrafodelista"/>
        <w:numPr>
          <w:ilvl w:val="0"/>
          <w:numId w:val="53"/>
        </w:numPr>
        <w:jc w:val="both"/>
        <w:rPr>
          <w:sz w:val="28"/>
          <w:szCs w:val="28"/>
          <w:lang w:val="es-ES"/>
        </w:rPr>
      </w:pPr>
      <w:r>
        <w:rPr>
          <w:sz w:val="28"/>
          <w:szCs w:val="28"/>
          <w:lang w:val="es-ES"/>
        </w:rPr>
        <w:t>Aportando testimonios</w:t>
      </w:r>
    </w:p>
    <w:p w14:paraId="61323F40" w14:textId="739A47D0" w:rsidR="00F728E7" w:rsidRDefault="00F728E7">
      <w:pPr>
        <w:pStyle w:val="Prrafodelista"/>
        <w:numPr>
          <w:ilvl w:val="0"/>
          <w:numId w:val="53"/>
        </w:numPr>
        <w:jc w:val="both"/>
        <w:rPr>
          <w:sz w:val="28"/>
          <w:szCs w:val="28"/>
          <w:lang w:val="es-ES"/>
        </w:rPr>
      </w:pPr>
      <w:r>
        <w:rPr>
          <w:sz w:val="28"/>
          <w:szCs w:val="28"/>
          <w:lang w:val="es-ES"/>
        </w:rPr>
        <w:t xml:space="preserve">Recordatorio </w:t>
      </w:r>
    </w:p>
    <w:p w14:paraId="2AF99C67" w14:textId="01728696" w:rsidR="00F728E7" w:rsidRDefault="00F728E7">
      <w:pPr>
        <w:pStyle w:val="Prrafodelista"/>
        <w:numPr>
          <w:ilvl w:val="0"/>
          <w:numId w:val="53"/>
        </w:numPr>
        <w:jc w:val="both"/>
        <w:rPr>
          <w:sz w:val="28"/>
          <w:szCs w:val="28"/>
          <w:lang w:val="es-ES"/>
        </w:rPr>
      </w:pPr>
      <w:r>
        <w:rPr>
          <w:sz w:val="28"/>
          <w:szCs w:val="28"/>
          <w:lang w:val="es-ES"/>
        </w:rPr>
        <w:t>Instructivos o educativos</w:t>
      </w:r>
    </w:p>
    <w:p w14:paraId="5BEA8EF6" w14:textId="274F1183" w:rsidR="00F728E7" w:rsidRDefault="00F728E7">
      <w:pPr>
        <w:pStyle w:val="Prrafodelista"/>
        <w:numPr>
          <w:ilvl w:val="0"/>
          <w:numId w:val="53"/>
        </w:numPr>
        <w:jc w:val="both"/>
        <w:rPr>
          <w:sz w:val="28"/>
          <w:szCs w:val="28"/>
          <w:lang w:val="es-ES"/>
        </w:rPr>
      </w:pPr>
      <w:r>
        <w:rPr>
          <w:sz w:val="28"/>
          <w:szCs w:val="28"/>
          <w:lang w:val="es-ES"/>
        </w:rPr>
        <w:t xml:space="preserve">Fantasías </w:t>
      </w:r>
    </w:p>
    <w:p w14:paraId="32E75FFB" w14:textId="334FCBE8" w:rsidR="00F728E7" w:rsidRDefault="00F728E7">
      <w:pPr>
        <w:pStyle w:val="Prrafodelista"/>
        <w:numPr>
          <w:ilvl w:val="0"/>
          <w:numId w:val="53"/>
        </w:numPr>
        <w:jc w:val="both"/>
        <w:rPr>
          <w:sz w:val="28"/>
          <w:szCs w:val="28"/>
          <w:lang w:val="es-ES"/>
        </w:rPr>
      </w:pPr>
      <w:r>
        <w:rPr>
          <w:sz w:val="28"/>
          <w:szCs w:val="28"/>
          <w:lang w:val="es-ES"/>
        </w:rPr>
        <w:t xml:space="preserve">Analogías </w:t>
      </w:r>
    </w:p>
    <w:p w14:paraId="32C1F22B" w14:textId="34E2DBF0" w:rsidR="00F728E7" w:rsidRDefault="00F728E7" w:rsidP="00F728E7">
      <w:pPr>
        <w:ind w:left="708"/>
        <w:jc w:val="both"/>
        <w:rPr>
          <w:sz w:val="28"/>
          <w:szCs w:val="28"/>
          <w:lang w:val="es-ES"/>
        </w:rPr>
      </w:pPr>
      <w:r w:rsidRPr="00F728E7">
        <w:rPr>
          <w:sz w:val="28"/>
          <w:szCs w:val="28"/>
          <w:u w:val="single"/>
          <w:lang w:val="es-ES"/>
        </w:rPr>
        <w:t>Formato del anuncio</w:t>
      </w:r>
      <w:r>
        <w:rPr>
          <w:sz w:val="28"/>
          <w:szCs w:val="28"/>
          <w:u w:val="single"/>
          <w:lang w:val="es-ES"/>
        </w:rPr>
        <w:t xml:space="preserve">: </w:t>
      </w:r>
      <w:r w:rsidRPr="00D1777D">
        <w:rPr>
          <w:sz w:val="28"/>
          <w:szCs w:val="28"/>
          <w:lang w:val="es-ES"/>
        </w:rPr>
        <w:t>Es la plasmación del mensaje en un soporte especifico</w:t>
      </w:r>
      <w:r w:rsidR="00D1777D" w:rsidRPr="00D1777D">
        <w:rPr>
          <w:sz w:val="28"/>
          <w:szCs w:val="28"/>
          <w:lang w:val="es-ES"/>
        </w:rPr>
        <w:t xml:space="preserve">, con un determinado tamaño, duración, tipografía, colores, disposición del texto e ilustraciones, momento de emisión, etc. </w:t>
      </w:r>
      <w:r w:rsidR="00D1777D">
        <w:rPr>
          <w:sz w:val="28"/>
          <w:szCs w:val="28"/>
          <w:lang w:val="es-ES"/>
        </w:rPr>
        <w:t xml:space="preserve"> P </w:t>
      </w:r>
      <w:proofErr w:type="spellStart"/>
      <w:r w:rsidR="00D1777D">
        <w:rPr>
          <w:sz w:val="28"/>
          <w:szCs w:val="28"/>
          <w:lang w:val="es-ES"/>
        </w:rPr>
        <w:t>ej</w:t>
      </w:r>
      <w:proofErr w:type="spellEnd"/>
      <w:r w:rsidR="00D1777D">
        <w:rPr>
          <w:sz w:val="28"/>
          <w:szCs w:val="28"/>
          <w:lang w:val="es-ES"/>
        </w:rPr>
        <w:t>: un spot de publicidad de 30 segundos en la televisión, a las 21.30</w:t>
      </w:r>
    </w:p>
    <w:p w14:paraId="216EC049" w14:textId="33F01A01" w:rsidR="00D1777D" w:rsidRPr="00A526F0" w:rsidRDefault="00D1777D" w:rsidP="00F728E7">
      <w:pPr>
        <w:ind w:left="708"/>
        <w:jc w:val="both"/>
        <w:rPr>
          <w:sz w:val="28"/>
          <w:szCs w:val="28"/>
          <w:lang w:val="es-ES"/>
        </w:rPr>
      </w:pPr>
      <w:r>
        <w:rPr>
          <w:sz w:val="28"/>
          <w:szCs w:val="28"/>
          <w:u w:val="single"/>
          <w:lang w:val="es-ES"/>
        </w:rPr>
        <w:t xml:space="preserve">Medios publicitarios: </w:t>
      </w:r>
      <w:r w:rsidRPr="00D1777D">
        <w:rPr>
          <w:sz w:val="28"/>
          <w:szCs w:val="28"/>
          <w:lang w:val="es-ES"/>
        </w:rPr>
        <w:t xml:space="preserve">es el canal de comunicación de masas por el cual se transmite un mensaje. </w:t>
      </w:r>
      <w:r w:rsidR="00A526F0">
        <w:rPr>
          <w:sz w:val="28"/>
          <w:szCs w:val="28"/>
          <w:lang w:val="es-ES"/>
        </w:rPr>
        <w:t>Son</w:t>
      </w:r>
      <w:r w:rsidRPr="00D1777D">
        <w:rPr>
          <w:sz w:val="28"/>
          <w:szCs w:val="28"/>
          <w:lang w:val="es-ES"/>
        </w:rPr>
        <w:t>: televisión, radio, la prensa</w:t>
      </w:r>
      <w:r w:rsidR="00A526F0">
        <w:rPr>
          <w:sz w:val="28"/>
          <w:szCs w:val="28"/>
          <w:lang w:val="es-ES"/>
        </w:rPr>
        <w:t xml:space="preserve"> diaria, revistas, </w:t>
      </w:r>
      <w:r w:rsidR="00A526F0" w:rsidRPr="00A526F0">
        <w:rPr>
          <w:sz w:val="28"/>
          <w:szCs w:val="28"/>
          <w:lang w:val="es-ES"/>
        </w:rPr>
        <w:t>exterior</w:t>
      </w:r>
      <w:r w:rsidR="00A526F0">
        <w:rPr>
          <w:sz w:val="28"/>
          <w:szCs w:val="28"/>
          <w:lang w:val="es-ES"/>
        </w:rPr>
        <w:t xml:space="preserve"> (carteles, anuncios luminosos, mobiliario urbano, transporte publico)</w:t>
      </w:r>
      <w:r w:rsidR="00A526F0" w:rsidRPr="00A526F0">
        <w:rPr>
          <w:sz w:val="28"/>
          <w:szCs w:val="28"/>
          <w:lang w:val="es-ES"/>
        </w:rPr>
        <w:t>, correo directo, internet</w:t>
      </w:r>
      <w:r w:rsidR="00A526F0">
        <w:rPr>
          <w:sz w:val="28"/>
          <w:szCs w:val="28"/>
          <w:lang w:val="es-ES"/>
        </w:rPr>
        <w:t xml:space="preserve">. </w:t>
      </w:r>
    </w:p>
    <w:p w14:paraId="279CB008" w14:textId="31250ECE" w:rsidR="00D1777D" w:rsidRDefault="009F6ACE" w:rsidP="00F728E7">
      <w:pPr>
        <w:ind w:left="708"/>
        <w:jc w:val="both"/>
        <w:rPr>
          <w:sz w:val="28"/>
          <w:szCs w:val="28"/>
          <w:lang w:val="es-ES"/>
        </w:rPr>
      </w:pPr>
      <w:r>
        <w:rPr>
          <w:noProof/>
        </w:rPr>
        <w:lastRenderedPageBreak/>
        <w:drawing>
          <wp:anchor distT="0" distB="0" distL="114300" distR="114300" simplePos="0" relativeHeight="251697152" behindDoc="0" locked="0" layoutInCell="1" allowOverlap="1" wp14:anchorId="21C65221" wp14:editId="75B5CAB3">
            <wp:simplePos x="0" y="0"/>
            <wp:positionH relativeFrom="margin">
              <wp:align>center</wp:align>
            </wp:positionH>
            <wp:positionV relativeFrom="paragraph">
              <wp:posOffset>633730</wp:posOffset>
            </wp:positionV>
            <wp:extent cx="4470163" cy="3248025"/>
            <wp:effectExtent l="0" t="0" r="6985" b="0"/>
            <wp:wrapTopAndBottom/>
            <wp:docPr id="67816279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62792" name="Imagen 1" descr="Tabla&#10;&#10;Descripción generada automáticamente con confianza media"/>
                    <pic:cNvPicPr/>
                  </pic:nvPicPr>
                  <pic:blipFill rotWithShape="1">
                    <a:blip r:embed="rId20">
                      <a:extLst>
                        <a:ext uri="{28A0092B-C50C-407E-A947-70E740481C1C}">
                          <a14:useLocalDpi xmlns:a14="http://schemas.microsoft.com/office/drawing/2010/main" val="0"/>
                        </a:ext>
                      </a:extLst>
                    </a:blip>
                    <a:srcRect l="18918" t="18355" r="22893" b="6441"/>
                    <a:stretch/>
                  </pic:blipFill>
                  <pic:spPr bwMode="auto">
                    <a:xfrm>
                      <a:off x="0" y="0"/>
                      <a:ext cx="4470163"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77D">
        <w:rPr>
          <w:sz w:val="28"/>
          <w:szCs w:val="28"/>
          <w:u w:val="single"/>
          <w:lang w:val="es-ES"/>
        </w:rPr>
        <w:t>Soporte</w:t>
      </w:r>
      <w:r w:rsidR="00D1777D" w:rsidRPr="00D1777D">
        <w:rPr>
          <w:sz w:val="28"/>
          <w:szCs w:val="28"/>
          <w:lang w:val="es-ES"/>
        </w:rPr>
        <w:t>: vehículo especifico de un medio publicitario utilizado para la comunicación</w:t>
      </w:r>
      <w:r w:rsidR="00D1777D">
        <w:rPr>
          <w:sz w:val="28"/>
          <w:szCs w:val="28"/>
          <w:lang w:val="es-ES"/>
        </w:rPr>
        <w:t xml:space="preserve">. </w:t>
      </w:r>
      <w:proofErr w:type="spellStart"/>
      <w:r w:rsidR="00D1777D">
        <w:rPr>
          <w:sz w:val="28"/>
          <w:szCs w:val="28"/>
          <w:lang w:val="es-ES"/>
        </w:rPr>
        <w:t>Ej</w:t>
      </w:r>
      <w:proofErr w:type="spellEnd"/>
      <w:r w:rsidR="00D1777D">
        <w:rPr>
          <w:sz w:val="28"/>
          <w:szCs w:val="28"/>
          <w:lang w:val="es-ES"/>
        </w:rPr>
        <w:t xml:space="preserve">: canal 7, en la televisión. Diario Clarín en el medio prensa diaria.  </w:t>
      </w:r>
    </w:p>
    <w:p w14:paraId="3EB257E9" w14:textId="5E279FA9" w:rsidR="00A526F0" w:rsidRPr="00D1777D" w:rsidRDefault="00A526F0" w:rsidP="00F728E7">
      <w:pPr>
        <w:ind w:left="708"/>
        <w:jc w:val="both"/>
        <w:rPr>
          <w:sz w:val="28"/>
          <w:szCs w:val="28"/>
          <w:lang w:val="es-ES"/>
        </w:rPr>
      </w:pPr>
    </w:p>
    <w:p w14:paraId="06F4FC20" w14:textId="1A03D8C7" w:rsidR="00824BDA" w:rsidRDefault="00A526F0" w:rsidP="00824BDA">
      <w:pPr>
        <w:ind w:left="360"/>
        <w:rPr>
          <w:sz w:val="28"/>
          <w:szCs w:val="28"/>
          <w:u w:val="single"/>
          <w:lang w:val="es-ES"/>
        </w:rPr>
      </w:pPr>
      <w:r>
        <w:rPr>
          <w:sz w:val="28"/>
          <w:szCs w:val="28"/>
          <w:u w:val="single"/>
          <w:lang w:val="es-ES"/>
        </w:rPr>
        <w:t xml:space="preserve">Tipos de publicidad </w:t>
      </w:r>
    </w:p>
    <w:p w14:paraId="3C0F6D1E" w14:textId="273A61EC" w:rsidR="00A526F0" w:rsidRPr="00A526F0" w:rsidRDefault="00A526F0" w:rsidP="00A526F0">
      <w:pPr>
        <w:pStyle w:val="Prrafodelista"/>
        <w:numPr>
          <w:ilvl w:val="3"/>
          <w:numId w:val="1"/>
        </w:numPr>
        <w:rPr>
          <w:sz w:val="28"/>
          <w:szCs w:val="28"/>
          <w:lang w:val="es-ES"/>
        </w:rPr>
      </w:pPr>
      <w:r w:rsidRPr="00A526F0">
        <w:rPr>
          <w:sz w:val="28"/>
          <w:szCs w:val="28"/>
          <w:u w:val="single"/>
          <w:lang w:val="es-ES"/>
        </w:rPr>
        <w:t>De imagen:</w:t>
      </w:r>
      <w:r w:rsidRPr="00A526F0">
        <w:rPr>
          <w:sz w:val="28"/>
          <w:szCs w:val="28"/>
          <w:lang w:val="es-ES"/>
        </w:rPr>
        <w:t xml:space="preserve"> </w:t>
      </w:r>
      <w:r w:rsidR="009F6ACE">
        <w:rPr>
          <w:sz w:val="28"/>
          <w:szCs w:val="28"/>
          <w:lang w:val="es-ES"/>
        </w:rPr>
        <w:t>s</w:t>
      </w:r>
      <w:r w:rsidRPr="00A526F0">
        <w:rPr>
          <w:sz w:val="28"/>
          <w:szCs w:val="28"/>
          <w:lang w:val="es-ES"/>
        </w:rPr>
        <w:t xml:space="preserve">e refiere al producto/marca </w:t>
      </w:r>
    </w:p>
    <w:p w14:paraId="05B4DD9D" w14:textId="4D26201D" w:rsidR="00A526F0" w:rsidRPr="00A526F0" w:rsidRDefault="00A526F0" w:rsidP="00A526F0">
      <w:pPr>
        <w:pStyle w:val="Prrafodelista"/>
        <w:numPr>
          <w:ilvl w:val="3"/>
          <w:numId w:val="1"/>
        </w:numPr>
        <w:rPr>
          <w:sz w:val="28"/>
          <w:szCs w:val="28"/>
          <w:lang w:val="es-ES"/>
        </w:rPr>
      </w:pPr>
      <w:r w:rsidRPr="00A526F0">
        <w:rPr>
          <w:sz w:val="28"/>
          <w:szCs w:val="28"/>
          <w:u w:val="single"/>
          <w:lang w:val="es-ES"/>
        </w:rPr>
        <w:t>Institucional:</w:t>
      </w:r>
      <w:r w:rsidRPr="00A526F0">
        <w:rPr>
          <w:sz w:val="28"/>
          <w:szCs w:val="28"/>
          <w:lang w:val="es-ES"/>
        </w:rPr>
        <w:t xml:space="preserve"> crear o reforzar una actitud positiva o mejorar la imagen de la empresa</w:t>
      </w:r>
    </w:p>
    <w:p w14:paraId="14F3EE75" w14:textId="4837866C" w:rsidR="00A526F0" w:rsidRPr="00A526F0" w:rsidRDefault="00A526F0" w:rsidP="00A526F0">
      <w:pPr>
        <w:pStyle w:val="Prrafodelista"/>
        <w:numPr>
          <w:ilvl w:val="3"/>
          <w:numId w:val="1"/>
        </w:numPr>
        <w:rPr>
          <w:sz w:val="28"/>
          <w:szCs w:val="28"/>
          <w:lang w:val="es-ES"/>
        </w:rPr>
      </w:pPr>
      <w:r w:rsidRPr="00A526F0">
        <w:rPr>
          <w:sz w:val="28"/>
          <w:szCs w:val="28"/>
          <w:u w:val="single"/>
          <w:lang w:val="es-ES"/>
        </w:rPr>
        <w:t>Interactiva:</w:t>
      </w:r>
      <w:r w:rsidRPr="00A526F0">
        <w:rPr>
          <w:sz w:val="28"/>
          <w:szCs w:val="28"/>
          <w:lang w:val="es-ES"/>
        </w:rPr>
        <w:t xml:space="preserve"> mensaje personalizado con una oferta con el objetivo de instaurar un dialogo “comunicación en tiempo real”. </w:t>
      </w:r>
    </w:p>
    <w:p w14:paraId="6DF6F6E7" w14:textId="17FA5CD6" w:rsidR="00A526F0" w:rsidRDefault="00A526F0" w:rsidP="00A526F0">
      <w:pPr>
        <w:pStyle w:val="Prrafodelista"/>
        <w:numPr>
          <w:ilvl w:val="3"/>
          <w:numId w:val="1"/>
        </w:numPr>
        <w:rPr>
          <w:sz w:val="28"/>
          <w:szCs w:val="28"/>
          <w:lang w:val="es-ES"/>
        </w:rPr>
      </w:pPr>
      <w:r w:rsidRPr="00A526F0">
        <w:rPr>
          <w:sz w:val="28"/>
          <w:szCs w:val="28"/>
          <w:u w:val="single"/>
          <w:lang w:val="es-ES"/>
        </w:rPr>
        <w:t>Subliminal:</w:t>
      </w:r>
      <w:r w:rsidRPr="00A526F0">
        <w:rPr>
          <w:sz w:val="28"/>
          <w:szCs w:val="28"/>
          <w:lang w:val="es-ES"/>
        </w:rPr>
        <w:t xml:space="preserve"> consiste en estímulos percibidos de forma no consciente pero que pueden alterar los comportamientos y actitudes. </w:t>
      </w:r>
    </w:p>
    <w:p w14:paraId="164EDA5E" w14:textId="0BF508EB" w:rsidR="00A526F0" w:rsidRDefault="00A526F0" w:rsidP="00A526F0">
      <w:pPr>
        <w:pStyle w:val="Prrafodelista"/>
        <w:numPr>
          <w:ilvl w:val="3"/>
          <w:numId w:val="1"/>
        </w:numPr>
        <w:rPr>
          <w:sz w:val="28"/>
          <w:szCs w:val="28"/>
          <w:lang w:val="es-ES"/>
        </w:rPr>
      </w:pPr>
      <w:r w:rsidRPr="00A526F0">
        <w:rPr>
          <w:sz w:val="28"/>
          <w:szCs w:val="28"/>
          <w:u w:val="single"/>
          <w:lang w:val="es-ES"/>
        </w:rPr>
        <w:t>Encubierta:</w:t>
      </w:r>
      <w:r>
        <w:rPr>
          <w:sz w:val="28"/>
          <w:szCs w:val="28"/>
          <w:lang w:val="es-ES"/>
        </w:rPr>
        <w:t xml:space="preserve">  consiste en difundir información u opiniones o mostrar marcas de productos a través de los medios de comunicación en espacios informativos, películas u otros programas sin existir una contratación previa del espacio publicitario. </w:t>
      </w:r>
    </w:p>
    <w:p w14:paraId="746A71BF" w14:textId="60A071AE" w:rsidR="009F6ACE" w:rsidRDefault="009F6ACE" w:rsidP="00120A64">
      <w:pPr>
        <w:ind w:left="360"/>
        <w:jc w:val="both"/>
        <w:rPr>
          <w:sz w:val="28"/>
          <w:szCs w:val="28"/>
          <w:lang w:val="es-ES"/>
        </w:rPr>
      </w:pPr>
      <w:r>
        <w:rPr>
          <w:noProof/>
        </w:rPr>
        <w:lastRenderedPageBreak/>
        <w:drawing>
          <wp:anchor distT="0" distB="0" distL="114300" distR="114300" simplePos="0" relativeHeight="251698176" behindDoc="0" locked="0" layoutInCell="1" allowOverlap="1" wp14:anchorId="30350DE2" wp14:editId="13F5BB6E">
            <wp:simplePos x="0" y="0"/>
            <wp:positionH relativeFrom="margin">
              <wp:align>center</wp:align>
            </wp:positionH>
            <wp:positionV relativeFrom="paragraph">
              <wp:posOffset>1685925</wp:posOffset>
            </wp:positionV>
            <wp:extent cx="3743325" cy="3152829"/>
            <wp:effectExtent l="0" t="0" r="0" b="9525"/>
            <wp:wrapTopAndBottom/>
            <wp:docPr id="1850079675" name="Imagen 1"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79675" name="Imagen 1" descr="Gráfico, Gráfico de embudo&#10;&#10;Descripción generada automáticamente"/>
                    <pic:cNvPicPr/>
                  </pic:nvPicPr>
                  <pic:blipFill rotWithShape="1">
                    <a:blip r:embed="rId21">
                      <a:extLst>
                        <a:ext uri="{28A0092B-C50C-407E-A947-70E740481C1C}">
                          <a14:useLocalDpi xmlns:a14="http://schemas.microsoft.com/office/drawing/2010/main" val="0"/>
                        </a:ext>
                      </a:extLst>
                    </a:blip>
                    <a:srcRect l="18202" t="16825" r="30919" b="6951"/>
                    <a:stretch/>
                  </pic:blipFill>
                  <pic:spPr bwMode="auto">
                    <a:xfrm>
                      <a:off x="0" y="0"/>
                      <a:ext cx="3743325" cy="3152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ACE">
        <w:rPr>
          <w:sz w:val="28"/>
          <w:szCs w:val="28"/>
          <w:u w:val="single"/>
          <w:lang w:val="es-ES"/>
        </w:rPr>
        <w:t>Publicidad Digital</w:t>
      </w:r>
      <w:r>
        <w:rPr>
          <w:sz w:val="28"/>
          <w:szCs w:val="28"/>
          <w:u w:val="single"/>
          <w:lang w:val="es-ES"/>
        </w:rPr>
        <w:t xml:space="preserve">: </w:t>
      </w:r>
      <w:r w:rsidRPr="009F6ACE">
        <w:rPr>
          <w:sz w:val="28"/>
          <w:szCs w:val="28"/>
          <w:lang w:val="es-ES"/>
        </w:rPr>
        <w:t xml:space="preserve">es cualquier tipo de campaña o anuncio publicitario que utiliza como principal canal de comunicación a internet, a través de canales en línea como sitios web, redes o contenido en </w:t>
      </w:r>
      <w:proofErr w:type="spellStart"/>
      <w:r w:rsidRPr="009F6ACE">
        <w:rPr>
          <w:sz w:val="28"/>
          <w:szCs w:val="28"/>
          <w:lang w:val="es-ES"/>
        </w:rPr>
        <w:t>streaming</w:t>
      </w:r>
      <w:proofErr w:type="spellEnd"/>
      <w:r>
        <w:rPr>
          <w:sz w:val="28"/>
          <w:szCs w:val="28"/>
          <w:lang w:val="es-ES"/>
        </w:rPr>
        <w:t>.</w:t>
      </w:r>
      <w:r w:rsidRPr="009F6ACE">
        <w:rPr>
          <w:sz w:val="28"/>
          <w:szCs w:val="28"/>
          <w:lang w:val="es-ES"/>
        </w:rPr>
        <w:t xml:space="preserve"> Los </w:t>
      </w:r>
      <w:r w:rsidRPr="009F6ACE">
        <w:rPr>
          <w:sz w:val="28"/>
          <w:szCs w:val="28"/>
          <w:u w:val="single"/>
          <w:lang w:val="es-ES"/>
        </w:rPr>
        <w:t>anuncios digitales</w:t>
      </w:r>
      <w:r w:rsidRPr="009F6ACE">
        <w:rPr>
          <w:sz w:val="28"/>
          <w:szCs w:val="28"/>
          <w:lang w:val="es-ES"/>
        </w:rPr>
        <w:t xml:space="preserve"> abarcan formatos de medios, incluido textos, imágenes, audio y video. Pueden apuntar a distintos objetivos comerciales a lo largo del </w:t>
      </w:r>
      <w:r w:rsidRPr="009F6ACE">
        <w:rPr>
          <w:b/>
          <w:bCs/>
          <w:sz w:val="28"/>
          <w:szCs w:val="28"/>
          <w:lang w:val="es-ES"/>
        </w:rPr>
        <w:t>embudo del ma</w:t>
      </w:r>
      <w:r>
        <w:rPr>
          <w:b/>
          <w:bCs/>
          <w:sz w:val="28"/>
          <w:szCs w:val="28"/>
          <w:lang w:val="es-ES"/>
        </w:rPr>
        <w:t>r</w:t>
      </w:r>
      <w:r w:rsidRPr="009F6ACE">
        <w:rPr>
          <w:b/>
          <w:bCs/>
          <w:sz w:val="28"/>
          <w:szCs w:val="28"/>
          <w:lang w:val="es-ES"/>
        </w:rPr>
        <w:t>keting</w:t>
      </w:r>
      <w:r w:rsidRPr="00D3597C">
        <w:rPr>
          <w:sz w:val="28"/>
          <w:szCs w:val="28"/>
          <w:lang w:val="es-ES"/>
        </w:rPr>
        <w:t xml:space="preserve">, </w:t>
      </w:r>
      <w:r>
        <w:rPr>
          <w:sz w:val="28"/>
          <w:szCs w:val="28"/>
          <w:lang w:val="es-ES"/>
        </w:rPr>
        <w:t xml:space="preserve">que van desde el reconocimiento de marca y la interacción con el cliente, hasta el lanzamiento de nuevos productos y el impulso de ventas repetidas.  </w:t>
      </w:r>
    </w:p>
    <w:p w14:paraId="54F70918" w14:textId="79606560" w:rsidR="009F6ACE" w:rsidRDefault="009F6ACE" w:rsidP="009F6ACE">
      <w:pPr>
        <w:ind w:left="708"/>
        <w:rPr>
          <w:sz w:val="28"/>
          <w:szCs w:val="28"/>
          <w:lang w:val="es-ES"/>
        </w:rPr>
      </w:pPr>
      <w:r>
        <w:rPr>
          <w:sz w:val="28"/>
          <w:szCs w:val="28"/>
          <w:lang w:val="es-ES"/>
        </w:rPr>
        <w:t xml:space="preserve">Formatos de publicidad digital: </w:t>
      </w:r>
    </w:p>
    <w:p w14:paraId="573FD1A6" w14:textId="51CEB726" w:rsidR="009F6ACE" w:rsidRDefault="009F6ACE">
      <w:pPr>
        <w:pStyle w:val="Prrafodelista"/>
        <w:numPr>
          <w:ilvl w:val="0"/>
          <w:numId w:val="54"/>
        </w:numPr>
        <w:rPr>
          <w:sz w:val="28"/>
          <w:szCs w:val="28"/>
          <w:lang w:val="es-ES"/>
        </w:rPr>
      </w:pPr>
      <w:r>
        <w:rPr>
          <w:sz w:val="28"/>
          <w:szCs w:val="28"/>
          <w:lang w:val="es-ES"/>
        </w:rPr>
        <w:t xml:space="preserve">Social </w:t>
      </w:r>
      <w:proofErr w:type="spellStart"/>
      <w:r>
        <w:rPr>
          <w:sz w:val="28"/>
          <w:szCs w:val="28"/>
          <w:lang w:val="es-ES"/>
        </w:rPr>
        <w:t>ads</w:t>
      </w:r>
      <w:proofErr w:type="spellEnd"/>
    </w:p>
    <w:p w14:paraId="119F489E" w14:textId="0BE1BD2F" w:rsidR="009F6ACE" w:rsidRDefault="009F6ACE">
      <w:pPr>
        <w:pStyle w:val="Prrafodelista"/>
        <w:numPr>
          <w:ilvl w:val="0"/>
          <w:numId w:val="54"/>
        </w:numPr>
        <w:rPr>
          <w:sz w:val="28"/>
          <w:szCs w:val="28"/>
          <w:lang w:val="es-ES"/>
        </w:rPr>
      </w:pPr>
      <w:r>
        <w:rPr>
          <w:sz w:val="28"/>
          <w:szCs w:val="28"/>
          <w:lang w:val="es-ES"/>
        </w:rPr>
        <w:t>SEM</w:t>
      </w:r>
      <w:r w:rsidR="00131709">
        <w:rPr>
          <w:sz w:val="28"/>
          <w:szCs w:val="28"/>
          <w:lang w:val="es-ES"/>
        </w:rPr>
        <w:t xml:space="preserve">: pago por </w:t>
      </w:r>
      <w:proofErr w:type="spellStart"/>
      <w:proofErr w:type="gramStart"/>
      <w:r w:rsidR="00131709">
        <w:rPr>
          <w:sz w:val="28"/>
          <w:szCs w:val="28"/>
          <w:lang w:val="es-ES"/>
        </w:rPr>
        <w:t>click</w:t>
      </w:r>
      <w:proofErr w:type="spellEnd"/>
      <w:proofErr w:type="gramEnd"/>
      <w:r w:rsidR="00131709">
        <w:rPr>
          <w:sz w:val="28"/>
          <w:szCs w:val="28"/>
          <w:lang w:val="es-ES"/>
        </w:rPr>
        <w:t xml:space="preserve"> </w:t>
      </w:r>
    </w:p>
    <w:p w14:paraId="1A5CDAB2" w14:textId="57F8B80C" w:rsidR="009F6ACE" w:rsidRDefault="009F6ACE">
      <w:pPr>
        <w:pStyle w:val="Prrafodelista"/>
        <w:numPr>
          <w:ilvl w:val="0"/>
          <w:numId w:val="54"/>
        </w:numPr>
        <w:rPr>
          <w:sz w:val="28"/>
          <w:szCs w:val="28"/>
          <w:lang w:val="es-ES"/>
        </w:rPr>
      </w:pPr>
      <w:r>
        <w:rPr>
          <w:sz w:val="28"/>
          <w:szCs w:val="28"/>
          <w:lang w:val="es-ES"/>
        </w:rPr>
        <w:t>EMAIL MARKETING</w:t>
      </w:r>
    </w:p>
    <w:p w14:paraId="185EA2DB" w14:textId="161E55F8" w:rsidR="009F6ACE" w:rsidRDefault="00131709">
      <w:pPr>
        <w:pStyle w:val="Prrafodelista"/>
        <w:numPr>
          <w:ilvl w:val="0"/>
          <w:numId w:val="54"/>
        </w:numPr>
        <w:rPr>
          <w:sz w:val="28"/>
          <w:szCs w:val="28"/>
          <w:lang w:val="es-ES"/>
        </w:rPr>
      </w:pPr>
      <w:r>
        <w:rPr>
          <w:sz w:val="28"/>
          <w:szCs w:val="28"/>
          <w:lang w:val="es-ES"/>
        </w:rPr>
        <w:t>MOBILE MARKETING</w:t>
      </w:r>
    </w:p>
    <w:p w14:paraId="5E87C68F" w14:textId="40E8A2BB" w:rsidR="00131709" w:rsidRDefault="00131709">
      <w:pPr>
        <w:pStyle w:val="Prrafodelista"/>
        <w:numPr>
          <w:ilvl w:val="0"/>
          <w:numId w:val="54"/>
        </w:numPr>
        <w:rPr>
          <w:sz w:val="28"/>
          <w:szCs w:val="28"/>
          <w:lang w:val="es-ES"/>
        </w:rPr>
      </w:pPr>
      <w:r>
        <w:rPr>
          <w:sz w:val="28"/>
          <w:szCs w:val="28"/>
          <w:lang w:val="es-ES"/>
        </w:rPr>
        <w:t xml:space="preserve">Publicidad nativa: busca mimetizarse con el contenido general, siendo menos intrusivo buscando contenido de valor para los usuarios. </w:t>
      </w:r>
    </w:p>
    <w:p w14:paraId="0FA2C418" w14:textId="1850C131" w:rsidR="00131709" w:rsidRDefault="00131709">
      <w:pPr>
        <w:pStyle w:val="Prrafodelista"/>
        <w:numPr>
          <w:ilvl w:val="0"/>
          <w:numId w:val="54"/>
        </w:numPr>
        <w:rPr>
          <w:sz w:val="28"/>
          <w:szCs w:val="28"/>
          <w:lang w:val="es-ES"/>
        </w:rPr>
      </w:pPr>
      <w:r>
        <w:rPr>
          <w:sz w:val="28"/>
          <w:szCs w:val="28"/>
          <w:lang w:val="es-ES"/>
        </w:rPr>
        <w:t>Banners</w:t>
      </w:r>
    </w:p>
    <w:p w14:paraId="73D3722D" w14:textId="255A5E19" w:rsidR="00131709" w:rsidRDefault="00131709">
      <w:pPr>
        <w:pStyle w:val="Prrafodelista"/>
        <w:numPr>
          <w:ilvl w:val="0"/>
          <w:numId w:val="54"/>
        </w:numPr>
        <w:rPr>
          <w:sz w:val="28"/>
          <w:szCs w:val="28"/>
          <w:lang w:val="es-ES"/>
        </w:rPr>
      </w:pPr>
      <w:r>
        <w:rPr>
          <w:sz w:val="28"/>
          <w:szCs w:val="28"/>
          <w:lang w:val="es-ES"/>
        </w:rPr>
        <w:t>Anuncios de audio</w:t>
      </w:r>
    </w:p>
    <w:p w14:paraId="003CF740" w14:textId="06E21451" w:rsidR="00131709" w:rsidRPr="009F6ACE" w:rsidRDefault="00131709">
      <w:pPr>
        <w:pStyle w:val="Prrafodelista"/>
        <w:numPr>
          <w:ilvl w:val="0"/>
          <w:numId w:val="54"/>
        </w:numPr>
        <w:rPr>
          <w:sz w:val="28"/>
          <w:szCs w:val="28"/>
          <w:lang w:val="es-ES"/>
        </w:rPr>
      </w:pPr>
      <w:r>
        <w:rPr>
          <w:noProof/>
        </w:rPr>
        <w:lastRenderedPageBreak/>
        <w:drawing>
          <wp:anchor distT="0" distB="0" distL="114300" distR="114300" simplePos="0" relativeHeight="251699200" behindDoc="0" locked="0" layoutInCell="1" allowOverlap="1" wp14:anchorId="3837D844" wp14:editId="2A32241F">
            <wp:simplePos x="0" y="0"/>
            <wp:positionH relativeFrom="margin">
              <wp:align>center</wp:align>
            </wp:positionH>
            <wp:positionV relativeFrom="paragraph">
              <wp:posOffset>429260</wp:posOffset>
            </wp:positionV>
            <wp:extent cx="4210050" cy="2438400"/>
            <wp:effectExtent l="0" t="0" r="0" b="0"/>
            <wp:wrapTopAndBottom/>
            <wp:docPr id="7199663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66366" name="Imagen 1" descr="Tabla&#10;&#10;Descripción generada automáticamente"/>
                    <pic:cNvPicPr/>
                  </pic:nvPicPr>
                  <pic:blipFill rotWithShape="1">
                    <a:blip r:embed="rId22">
                      <a:extLst>
                        <a:ext uri="{28A0092B-C50C-407E-A947-70E740481C1C}">
                          <a14:useLocalDpi xmlns:a14="http://schemas.microsoft.com/office/drawing/2010/main" val="0"/>
                        </a:ext>
                      </a:extLst>
                    </a:blip>
                    <a:srcRect l="16769" t="26258" r="19883" b="8481"/>
                    <a:stretch/>
                  </pic:blipFill>
                  <pic:spPr bwMode="auto">
                    <a:xfrm>
                      <a:off x="0" y="0"/>
                      <a:ext cx="42100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val="es-ES"/>
        </w:rPr>
        <w:t xml:space="preserve">Live shopping (vivo) </w:t>
      </w:r>
    </w:p>
    <w:p w14:paraId="3AA89F94" w14:textId="695654C2" w:rsidR="009F6ACE" w:rsidRPr="009F6ACE" w:rsidRDefault="009F6ACE" w:rsidP="009F6ACE">
      <w:pPr>
        <w:ind w:left="2520"/>
        <w:rPr>
          <w:sz w:val="28"/>
          <w:szCs w:val="28"/>
          <w:lang w:val="es-ES"/>
        </w:rPr>
      </w:pPr>
    </w:p>
    <w:p w14:paraId="31FE5953" w14:textId="18A3E070" w:rsidR="00FA4EB7" w:rsidRDefault="00FA4EB7" w:rsidP="00120A64">
      <w:pPr>
        <w:pStyle w:val="Prrafodelista"/>
        <w:numPr>
          <w:ilvl w:val="0"/>
          <w:numId w:val="44"/>
        </w:numPr>
        <w:jc w:val="both"/>
        <w:rPr>
          <w:sz w:val="28"/>
          <w:szCs w:val="28"/>
          <w:lang w:val="es-ES"/>
        </w:rPr>
      </w:pPr>
      <w:r w:rsidRPr="008C2F4E">
        <w:rPr>
          <w:b/>
          <w:bCs/>
          <w:sz w:val="28"/>
          <w:szCs w:val="28"/>
          <w:highlight w:val="yellow"/>
          <w:u w:val="single"/>
          <w:lang w:val="es-ES"/>
        </w:rPr>
        <w:t>Promoción de ventas:</w:t>
      </w:r>
      <w:r w:rsidRPr="008C2F4E">
        <w:rPr>
          <w:b/>
          <w:bCs/>
          <w:sz w:val="28"/>
          <w:szCs w:val="28"/>
          <w:u w:val="single"/>
          <w:lang w:val="es-ES"/>
        </w:rPr>
        <w:t xml:space="preserve"> </w:t>
      </w:r>
      <w:r w:rsidRPr="008C2F4E">
        <w:rPr>
          <w:sz w:val="28"/>
          <w:szCs w:val="28"/>
          <w:lang w:val="es-ES"/>
        </w:rPr>
        <w:t xml:space="preserve">actividades que utilizan incentivos materiales o económicos (premios, regalos, descuentos, etc.) para estimular la demanda a corto plazo. </w:t>
      </w:r>
      <w:r w:rsidR="00612702">
        <w:rPr>
          <w:sz w:val="28"/>
          <w:szCs w:val="28"/>
          <w:lang w:val="es-ES"/>
        </w:rPr>
        <w:t xml:space="preserve"> Es una actividad intermedia entre la publicidad y la venta personal. No se dirige siempre a </w:t>
      </w:r>
      <w:r w:rsidR="00120A64">
        <w:rPr>
          <w:sz w:val="28"/>
          <w:szCs w:val="28"/>
          <w:lang w:val="es-ES"/>
        </w:rPr>
        <w:t>una</w:t>
      </w:r>
      <w:r w:rsidR="00612702">
        <w:rPr>
          <w:sz w:val="28"/>
          <w:szCs w:val="28"/>
          <w:lang w:val="es-ES"/>
        </w:rPr>
        <w:t xml:space="preserve"> audiencia masiva como la </w:t>
      </w:r>
      <w:r w:rsidR="00120A64">
        <w:rPr>
          <w:sz w:val="28"/>
          <w:szCs w:val="28"/>
          <w:lang w:val="es-ES"/>
        </w:rPr>
        <w:t>publicidad,</w:t>
      </w:r>
      <w:r w:rsidR="00612702">
        <w:rPr>
          <w:sz w:val="28"/>
          <w:szCs w:val="28"/>
          <w:lang w:val="es-ES"/>
        </w:rPr>
        <w:t xml:space="preserve"> pero tampoco a un grupo tan reducido de personas como el que pueden abarcar los vendedores (venta personal). Se complementa con los restantes instrumentos, especialmente con la publicidad. </w:t>
      </w:r>
    </w:p>
    <w:p w14:paraId="3A644C5E" w14:textId="1C1C5F22" w:rsidR="00271ED3" w:rsidRDefault="00271ED3" w:rsidP="00120A64">
      <w:pPr>
        <w:ind w:left="360"/>
        <w:jc w:val="both"/>
        <w:rPr>
          <w:sz w:val="28"/>
          <w:szCs w:val="28"/>
          <w:u w:val="single"/>
          <w:lang w:val="es-ES"/>
        </w:rPr>
      </w:pPr>
      <w:r w:rsidRPr="00271ED3">
        <w:rPr>
          <w:sz w:val="28"/>
          <w:szCs w:val="28"/>
          <w:u w:val="single"/>
          <w:lang w:val="es-ES"/>
        </w:rPr>
        <w:t>Características:</w:t>
      </w:r>
    </w:p>
    <w:p w14:paraId="7E50BD18" w14:textId="28D79063" w:rsidR="00271ED3" w:rsidRPr="00612702" w:rsidRDefault="00271ED3">
      <w:pPr>
        <w:pStyle w:val="Prrafodelista"/>
        <w:numPr>
          <w:ilvl w:val="0"/>
          <w:numId w:val="58"/>
        </w:numPr>
        <w:jc w:val="both"/>
        <w:rPr>
          <w:sz w:val="28"/>
          <w:szCs w:val="28"/>
          <w:lang w:val="es-ES"/>
        </w:rPr>
      </w:pPr>
      <w:r w:rsidRPr="00612702">
        <w:rPr>
          <w:sz w:val="28"/>
          <w:szCs w:val="28"/>
          <w:lang w:val="es-ES"/>
        </w:rPr>
        <w:t>Mensaje persuasivo</w:t>
      </w:r>
    </w:p>
    <w:p w14:paraId="358261FE" w14:textId="444A9471" w:rsidR="00271ED3" w:rsidRPr="00612702" w:rsidRDefault="00271ED3">
      <w:pPr>
        <w:pStyle w:val="Prrafodelista"/>
        <w:numPr>
          <w:ilvl w:val="0"/>
          <w:numId w:val="58"/>
        </w:numPr>
        <w:jc w:val="both"/>
        <w:rPr>
          <w:sz w:val="28"/>
          <w:szCs w:val="28"/>
          <w:lang w:val="es-ES"/>
        </w:rPr>
      </w:pPr>
      <w:r w:rsidRPr="00612702">
        <w:rPr>
          <w:sz w:val="28"/>
          <w:szCs w:val="28"/>
          <w:lang w:val="es-ES"/>
        </w:rPr>
        <w:t>Medio de difusión no masivo</w:t>
      </w:r>
    </w:p>
    <w:p w14:paraId="793287A1" w14:textId="0C70E237" w:rsidR="00271ED3" w:rsidRPr="00612702" w:rsidRDefault="00271ED3">
      <w:pPr>
        <w:pStyle w:val="Prrafodelista"/>
        <w:numPr>
          <w:ilvl w:val="0"/>
          <w:numId w:val="58"/>
        </w:numPr>
        <w:jc w:val="both"/>
        <w:rPr>
          <w:sz w:val="28"/>
          <w:szCs w:val="28"/>
          <w:lang w:val="es-ES"/>
        </w:rPr>
      </w:pPr>
      <w:r w:rsidRPr="00612702">
        <w:rPr>
          <w:sz w:val="28"/>
          <w:szCs w:val="28"/>
          <w:lang w:val="es-ES"/>
        </w:rPr>
        <w:t>Personalizado</w:t>
      </w:r>
    </w:p>
    <w:p w14:paraId="71BE3277" w14:textId="7C7A9A22" w:rsidR="00271ED3" w:rsidRPr="00612702" w:rsidRDefault="00271ED3">
      <w:pPr>
        <w:pStyle w:val="Prrafodelista"/>
        <w:numPr>
          <w:ilvl w:val="0"/>
          <w:numId w:val="58"/>
        </w:numPr>
        <w:jc w:val="both"/>
        <w:rPr>
          <w:sz w:val="28"/>
          <w:szCs w:val="28"/>
          <w:lang w:val="es-ES"/>
        </w:rPr>
      </w:pPr>
      <w:r w:rsidRPr="00612702">
        <w:rPr>
          <w:sz w:val="28"/>
          <w:szCs w:val="28"/>
          <w:lang w:val="es-ES"/>
        </w:rPr>
        <w:t>Con o sin respuesta inmediata</w:t>
      </w:r>
    </w:p>
    <w:p w14:paraId="44F4EA05" w14:textId="669AA8B7" w:rsidR="00271ED3" w:rsidRPr="00612702" w:rsidRDefault="00271ED3">
      <w:pPr>
        <w:pStyle w:val="Prrafodelista"/>
        <w:numPr>
          <w:ilvl w:val="0"/>
          <w:numId w:val="58"/>
        </w:numPr>
        <w:jc w:val="both"/>
        <w:rPr>
          <w:sz w:val="28"/>
          <w:szCs w:val="28"/>
          <w:lang w:val="es-ES"/>
        </w:rPr>
      </w:pPr>
      <w:r w:rsidRPr="00612702">
        <w:rPr>
          <w:sz w:val="28"/>
          <w:szCs w:val="28"/>
          <w:lang w:val="es-ES"/>
        </w:rPr>
        <w:t>Duración temporaria breve</w:t>
      </w:r>
    </w:p>
    <w:p w14:paraId="0B26B3D9" w14:textId="0884A148" w:rsidR="00271ED3" w:rsidRPr="00612702" w:rsidRDefault="00271ED3">
      <w:pPr>
        <w:pStyle w:val="Prrafodelista"/>
        <w:numPr>
          <w:ilvl w:val="0"/>
          <w:numId w:val="58"/>
        </w:numPr>
        <w:jc w:val="both"/>
        <w:rPr>
          <w:sz w:val="28"/>
          <w:szCs w:val="28"/>
          <w:lang w:val="es-ES"/>
        </w:rPr>
      </w:pPr>
      <w:r w:rsidRPr="00612702">
        <w:rPr>
          <w:sz w:val="28"/>
          <w:szCs w:val="28"/>
          <w:lang w:val="es-ES"/>
        </w:rPr>
        <w:t xml:space="preserve">Importante los resultados a corto plazo </w:t>
      </w:r>
    </w:p>
    <w:p w14:paraId="27272273" w14:textId="32D4966E" w:rsidR="00271ED3" w:rsidRDefault="00271ED3" w:rsidP="00120A64">
      <w:pPr>
        <w:ind w:left="360"/>
        <w:jc w:val="both"/>
        <w:rPr>
          <w:sz w:val="28"/>
          <w:szCs w:val="28"/>
          <w:u w:val="single"/>
          <w:lang w:val="es-ES"/>
        </w:rPr>
      </w:pPr>
      <w:r>
        <w:rPr>
          <w:sz w:val="28"/>
          <w:szCs w:val="28"/>
          <w:u w:val="single"/>
          <w:lang w:val="es-ES"/>
        </w:rPr>
        <w:t xml:space="preserve">Destinatarios </w:t>
      </w:r>
    </w:p>
    <w:p w14:paraId="160AA649" w14:textId="11DD5738" w:rsidR="00271ED3" w:rsidRPr="00612702" w:rsidRDefault="00271ED3">
      <w:pPr>
        <w:pStyle w:val="Prrafodelista"/>
        <w:numPr>
          <w:ilvl w:val="0"/>
          <w:numId w:val="59"/>
        </w:numPr>
        <w:jc w:val="both"/>
        <w:rPr>
          <w:sz w:val="28"/>
          <w:szCs w:val="28"/>
          <w:lang w:val="es-ES"/>
        </w:rPr>
      </w:pPr>
      <w:r w:rsidRPr="003540C0">
        <w:rPr>
          <w:sz w:val="28"/>
          <w:szCs w:val="28"/>
          <w:u w:val="single"/>
          <w:lang w:val="es-ES"/>
        </w:rPr>
        <w:t>Intermediarios</w:t>
      </w:r>
      <w:r w:rsidR="00612702" w:rsidRPr="003540C0">
        <w:rPr>
          <w:sz w:val="28"/>
          <w:szCs w:val="28"/>
          <w:u w:val="single"/>
          <w:lang w:val="es-ES"/>
        </w:rPr>
        <w:t>:</w:t>
      </w:r>
      <w:r w:rsidR="00612702">
        <w:rPr>
          <w:sz w:val="28"/>
          <w:szCs w:val="28"/>
          <w:lang w:val="es-ES"/>
        </w:rPr>
        <w:t xml:space="preserve"> tratan de motivarlos para que realicen determinados esfuerzos de venta, dediquen mas espacio al producto o incrementen el número de puntos de venta. </w:t>
      </w:r>
    </w:p>
    <w:p w14:paraId="66DF7271" w14:textId="36D668DD" w:rsidR="00271ED3" w:rsidRPr="00612702" w:rsidRDefault="00271ED3">
      <w:pPr>
        <w:pStyle w:val="Prrafodelista"/>
        <w:numPr>
          <w:ilvl w:val="0"/>
          <w:numId w:val="59"/>
        </w:numPr>
        <w:jc w:val="both"/>
        <w:rPr>
          <w:sz w:val="28"/>
          <w:szCs w:val="28"/>
          <w:lang w:val="es-ES"/>
        </w:rPr>
      </w:pPr>
      <w:r w:rsidRPr="003540C0">
        <w:rPr>
          <w:sz w:val="28"/>
          <w:szCs w:val="28"/>
          <w:u w:val="single"/>
          <w:lang w:val="es-ES"/>
        </w:rPr>
        <w:t>Vendedores</w:t>
      </w:r>
      <w:r w:rsidR="00612702" w:rsidRPr="003540C0">
        <w:rPr>
          <w:sz w:val="28"/>
          <w:szCs w:val="28"/>
          <w:u w:val="single"/>
          <w:lang w:val="es-ES"/>
        </w:rPr>
        <w:t>:</w:t>
      </w:r>
      <w:r w:rsidR="00612702">
        <w:rPr>
          <w:sz w:val="28"/>
          <w:szCs w:val="28"/>
          <w:lang w:val="es-ES"/>
        </w:rPr>
        <w:t xml:space="preserve"> motivarlos para que intensifiquen sus esfuerzos y aumenten así su rendimiento. </w:t>
      </w:r>
    </w:p>
    <w:p w14:paraId="768082F4" w14:textId="2B8AA2A4" w:rsidR="00271ED3" w:rsidRPr="00612702" w:rsidRDefault="00271ED3">
      <w:pPr>
        <w:pStyle w:val="Prrafodelista"/>
        <w:numPr>
          <w:ilvl w:val="0"/>
          <w:numId w:val="59"/>
        </w:numPr>
        <w:jc w:val="both"/>
        <w:rPr>
          <w:sz w:val="28"/>
          <w:szCs w:val="28"/>
          <w:lang w:val="es-ES"/>
        </w:rPr>
      </w:pPr>
      <w:r w:rsidRPr="003540C0">
        <w:rPr>
          <w:sz w:val="28"/>
          <w:szCs w:val="28"/>
          <w:u w:val="single"/>
          <w:lang w:val="es-ES"/>
        </w:rPr>
        <w:t>Consumidores finales</w:t>
      </w:r>
      <w:r w:rsidR="00612702" w:rsidRPr="003540C0">
        <w:rPr>
          <w:sz w:val="28"/>
          <w:szCs w:val="28"/>
          <w:u w:val="single"/>
          <w:lang w:val="es-ES"/>
        </w:rPr>
        <w:t>:</w:t>
      </w:r>
      <w:r w:rsidR="00612702">
        <w:rPr>
          <w:sz w:val="28"/>
          <w:szCs w:val="28"/>
          <w:lang w:val="es-ES"/>
        </w:rPr>
        <w:t xml:space="preserve"> se pretende estimular la demanda a corto </w:t>
      </w:r>
      <w:r w:rsidR="008B2511">
        <w:rPr>
          <w:sz w:val="28"/>
          <w:szCs w:val="28"/>
          <w:lang w:val="es-ES"/>
        </w:rPr>
        <w:t>plazo tanto</w:t>
      </w:r>
      <w:r w:rsidR="00612702">
        <w:rPr>
          <w:sz w:val="28"/>
          <w:szCs w:val="28"/>
          <w:lang w:val="es-ES"/>
        </w:rPr>
        <w:t xml:space="preserve"> mediante la intensificación de las compras de los clientes actuales como a través de la captación de nuevos compradores. </w:t>
      </w:r>
    </w:p>
    <w:p w14:paraId="60D0DC64" w14:textId="306C522B" w:rsidR="00271ED3" w:rsidRDefault="00271ED3" w:rsidP="00120A64">
      <w:pPr>
        <w:ind w:left="360"/>
        <w:jc w:val="both"/>
        <w:rPr>
          <w:sz w:val="28"/>
          <w:szCs w:val="28"/>
          <w:u w:val="single"/>
          <w:lang w:val="es-ES"/>
        </w:rPr>
      </w:pPr>
      <w:r>
        <w:rPr>
          <w:sz w:val="28"/>
          <w:szCs w:val="28"/>
          <w:u w:val="single"/>
          <w:lang w:val="es-ES"/>
        </w:rPr>
        <w:t xml:space="preserve">Instrumentos </w:t>
      </w:r>
    </w:p>
    <w:p w14:paraId="78945026" w14:textId="15AE0ED7" w:rsidR="00271ED3" w:rsidRPr="00612702" w:rsidRDefault="00271ED3" w:rsidP="00120A64">
      <w:pPr>
        <w:pStyle w:val="Prrafodelista"/>
        <w:numPr>
          <w:ilvl w:val="2"/>
          <w:numId w:val="1"/>
        </w:numPr>
        <w:jc w:val="both"/>
        <w:rPr>
          <w:sz w:val="28"/>
          <w:szCs w:val="28"/>
          <w:lang w:val="es-ES"/>
        </w:rPr>
      </w:pPr>
      <w:r w:rsidRPr="00612702">
        <w:rPr>
          <w:sz w:val="28"/>
          <w:szCs w:val="28"/>
          <w:lang w:val="es-ES"/>
        </w:rPr>
        <w:lastRenderedPageBreak/>
        <w:t>Para los intermediarios:</w:t>
      </w:r>
      <w:r w:rsidR="00612702">
        <w:rPr>
          <w:sz w:val="28"/>
          <w:szCs w:val="28"/>
          <w:lang w:val="es-ES"/>
        </w:rPr>
        <w:t xml:space="preserve"> exposiciones, ferias comerciales, </w:t>
      </w:r>
      <w:r w:rsidR="008B2511">
        <w:rPr>
          <w:sz w:val="28"/>
          <w:szCs w:val="28"/>
          <w:lang w:val="es-ES"/>
        </w:rPr>
        <w:t xml:space="preserve">competiciones, concursos, premios, descuentos, primas, muestras, productos gratuitos, publicidad en el punto de venta, </w:t>
      </w:r>
    </w:p>
    <w:p w14:paraId="17143C4F" w14:textId="3401132B" w:rsidR="00271ED3" w:rsidRPr="00612702" w:rsidRDefault="00271ED3" w:rsidP="00120A64">
      <w:pPr>
        <w:pStyle w:val="Prrafodelista"/>
        <w:numPr>
          <w:ilvl w:val="2"/>
          <w:numId w:val="1"/>
        </w:numPr>
        <w:jc w:val="both"/>
        <w:rPr>
          <w:sz w:val="28"/>
          <w:szCs w:val="28"/>
          <w:lang w:val="es-ES"/>
        </w:rPr>
      </w:pPr>
      <w:r w:rsidRPr="00612702">
        <w:rPr>
          <w:sz w:val="28"/>
          <w:szCs w:val="28"/>
          <w:lang w:val="es-ES"/>
        </w:rPr>
        <w:t>Para los vendedores:</w:t>
      </w:r>
      <w:r w:rsidR="008B2511">
        <w:rPr>
          <w:sz w:val="28"/>
          <w:szCs w:val="28"/>
          <w:lang w:val="es-ES"/>
        </w:rPr>
        <w:t xml:space="preserve"> primas por objetivos, concursos, premios, distinciones. </w:t>
      </w:r>
    </w:p>
    <w:p w14:paraId="249144B3" w14:textId="33EFC6A9" w:rsidR="00271ED3" w:rsidRPr="00612702" w:rsidRDefault="00271ED3" w:rsidP="00120A64">
      <w:pPr>
        <w:pStyle w:val="Prrafodelista"/>
        <w:numPr>
          <w:ilvl w:val="2"/>
          <w:numId w:val="1"/>
        </w:numPr>
        <w:jc w:val="both"/>
        <w:rPr>
          <w:sz w:val="28"/>
          <w:szCs w:val="28"/>
          <w:lang w:val="es-ES"/>
        </w:rPr>
      </w:pPr>
      <w:r w:rsidRPr="00612702">
        <w:rPr>
          <w:sz w:val="28"/>
          <w:szCs w:val="28"/>
          <w:lang w:val="es-ES"/>
        </w:rPr>
        <w:t>Para los consumidores finales:</w:t>
      </w:r>
      <w:r w:rsidR="008B2511">
        <w:rPr>
          <w:sz w:val="28"/>
          <w:szCs w:val="28"/>
          <w:lang w:val="es-ES"/>
        </w:rPr>
        <w:t xml:space="preserve"> rebajas, descuentos, mayor contenido de producto por igual precio, productos complementarios gratis o a bajo precio, muestras, degustaciones, regalos, cupones</w:t>
      </w:r>
      <w:r w:rsidRPr="00612702">
        <w:rPr>
          <w:sz w:val="28"/>
          <w:szCs w:val="28"/>
          <w:lang w:val="es-ES"/>
        </w:rPr>
        <w:t xml:space="preserve"> </w:t>
      </w:r>
    </w:p>
    <w:p w14:paraId="3AA41D5A" w14:textId="0F279202" w:rsidR="00271ED3" w:rsidRDefault="00271ED3" w:rsidP="00120A64">
      <w:pPr>
        <w:ind w:left="360"/>
        <w:jc w:val="both"/>
        <w:rPr>
          <w:sz w:val="28"/>
          <w:szCs w:val="28"/>
          <w:u w:val="single"/>
          <w:lang w:val="es-ES"/>
        </w:rPr>
      </w:pPr>
      <w:r>
        <w:rPr>
          <w:sz w:val="28"/>
          <w:szCs w:val="28"/>
          <w:u w:val="single"/>
          <w:lang w:val="es-ES"/>
        </w:rPr>
        <w:t xml:space="preserve">Tipos de promoción de ventas </w:t>
      </w:r>
    </w:p>
    <w:p w14:paraId="69DCA536" w14:textId="033E6A7C" w:rsidR="00271ED3" w:rsidRPr="008B2511" w:rsidRDefault="00271ED3">
      <w:pPr>
        <w:pStyle w:val="Prrafodelista"/>
        <w:numPr>
          <w:ilvl w:val="0"/>
          <w:numId w:val="60"/>
        </w:numPr>
        <w:jc w:val="both"/>
        <w:rPr>
          <w:sz w:val="28"/>
          <w:szCs w:val="28"/>
          <w:lang w:val="es-ES"/>
        </w:rPr>
      </w:pPr>
      <w:r w:rsidRPr="008B2511">
        <w:rPr>
          <w:sz w:val="28"/>
          <w:szCs w:val="28"/>
          <w:lang w:val="es-ES"/>
        </w:rPr>
        <w:t xml:space="preserve">Promociones al comprador final </w:t>
      </w:r>
    </w:p>
    <w:p w14:paraId="548A19ED" w14:textId="77777777" w:rsidR="008B2511" w:rsidRDefault="00271ED3">
      <w:pPr>
        <w:pStyle w:val="Prrafodelista"/>
        <w:numPr>
          <w:ilvl w:val="0"/>
          <w:numId w:val="60"/>
        </w:numPr>
        <w:jc w:val="both"/>
        <w:rPr>
          <w:sz w:val="28"/>
          <w:szCs w:val="28"/>
          <w:lang w:val="es-ES"/>
        </w:rPr>
      </w:pPr>
      <w:proofErr w:type="spellStart"/>
      <w:r w:rsidRPr="003540C0">
        <w:rPr>
          <w:sz w:val="28"/>
          <w:szCs w:val="28"/>
          <w:u w:val="single"/>
          <w:lang w:val="es-ES"/>
        </w:rPr>
        <w:t>Merchandising</w:t>
      </w:r>
      <w:proofErr w:type="spellEnd"/>
      <w:r w:rsidRPr="008B2511">
        <w:rPr>
          <w:sz w:val="28"/>
          <w:szCs w:val="28"/>
          <w:lang w:val="es-ES"/>
        </w:rPr>
        <w:t xml:space="preserve"> (promociones en el punto de venta)</w:t>
      </w:r>
      <w:r w:rsidR="008B2511" w:rsidRPr="008B2511">
        <w:rPr>
          <w:sz w:val="28"/>
          <w:szCs w:val="28"/>
          <w:lang w:val="es-ES"/>
        </w:rPr>
        <w:t xml:space="preserve">: está integrada por exhibidores, </w:t>
      </w:r>
      <w:proofErr w:type="spellStart"/>
      <w:r w:rsidR="008B2511" w:rsidRPr="008B2511">
        <w:rPr>
          <w:sz w:val="28"/>
          <w:szCs w:val="28"/>
          <w:lang w:val="es-ES"/>
        </w:rPr>
        <w:t>displays</w:t>
      </w:r>
      <w:proofErr w:type="spellEnd"/>
      <w:r w:rsidR="008B2511" w:rsidRPr="008B2511">
        <w:rPr>
          <w:sz w:val="28"/>
          <w:szCs w:val="28"/>
          <w:lang w:val="es-ES"/>
        </w:rPr>
        <w:t xml:space="preserve">, carteles, comunicaciones sonoras, proyecciones, videos, etc. Permite alcanzar directamente al consumidor en el momento y lugar en el que se efectúa la decisión de compra. </w:t>
      </w:r>
    </w:p>
    <w:p w14:paraId="765957E8" w14:textId="284F8875" w:rsidR="0065133D" w:rsidRDefault="0065133D" w:rsidP="0065133D">
      <w:pPr>
        <w:pStyle w:val="Prrafodelista"/>
        <w:ind w:left="2124"/>
        <w:jc w:val="both"/>
        <w:rPr>
          <w:sz w:val="28"/>
          <w:szCs w:val="28"/>
          <w:u w:val="single"/>
          <w:lang w:val="es-ES"/>
        </w:rPr>
      </w:pPr>
      <w:r>
        <w:rPr>
          <w:sz w:val="28"/>
          <w:szCs w:val="28"/>
          <w:u w:val="single"/>
          <w:lang w:val="es-ES"/>
        </w:rPr>
        <w:t xml:space="preserve">Cinco factores que han contribuido al desarrollo y aplicación efectiva del </w:t>
      </w:r>
      <w:proofErr w:type="spellStart"/>
      <w:r>
        <w:rPr>
          <w:sz w:val="28"/>
          <w:szCs w:val="28"/>
          <w:u w:val="single"/>
          <w:lang w:val="es-ES"/>
        </w:rPr>
        <w:t>merchandising</w:t>
      </w:r>
      <w:proofErr w:type="spellEnd"/>
      <w:r>
        <w:rPr>
          <w:sz w:val="28"/>
          <w:szCs w:val="28"/>
          <w:u w:val="single"/>
          <w:lang w:val="es-ES"/>
        </w:rPr>
        <w:t xml:space="preserve"> en el punto de venta: </w:t>
      </w:r>
    </w:p>
    <w:p w14:paraId="4C169453" w14:textId="46B5A53A" w:rsidR="0065133D" w:rsidRDefault="0065133D" w:rsidP="0065133D">
      <w:pPr>
        <w:pStyle w:val="Prrafodelista"/>
        <w:numPr>
          <w:ilvl w:val="0"/>
          <w:numId w:val="72"/>
        </w:numPr>
        <w:jc w:val="both"/>
        <w:rPr>
          <w:sz w:val="28"/>
          <w:szCs w:val="28"/>
          <w:lang w:val="es-ES"/>
        </w:rPr>
      </w:pPr>
      <w:r>
        <w:rPr>
          <w:sz w:val="28"/>
          <w:szCs w:val="28"/>
          <w:lang w:val="es-ES"/>
        </w:rPr>
        <w:t xml:space="preserve">La aparición de grandes superficies de venta </w:t>
      </w:r>
    </w:p>
    <w:p w14:paraId="5EB4EDE7" w14:textId="28E5597E" w:rsidR="0065133D" w:rsidRDefault="0065133D" w:rsidP="0065133D">
      <w:pPr>
        <w:pStyle w:val="Prrafodelista"/>
        <w:numPr>
          <w:ilvl w:val="0"/>
          <w:numId w:val="72"/>
        </w:numPr>
        <w:jc w:val="both"/>
        <w:rPr>
          <w:sz w:val="28"/>
          <w:szCs w:val="28"/>
          <w:lang w:val="es-ES"/>
        </w:rPr>
      </w:pPr>
      <w:r>
        <w:rPr>
          <w:sz w:val="28"/>
          <w:szCs w:val="28"/>
          <w:lang w:val="es-ES"/>
        </w:rPr>
        <w:t>El sistema de autoservicio</w:t>
      </w:r>
    </w:p>
    <w:p w14:paraId="008010DC" w14:textId="09E96E26" w:rsidR="0065133D" w:rsidRDefault="0065133D" w:rsidP="0065133D">
      <w:pPr>
        <w:pStyle w:val="Prrafodelista"/>
        <w:numPr>
          <w:ilvl w:val="0"/>
          <w:numId w:val="72"/>
        </w:numPr>
        <w:jc w:val="both"/>
        <w:rPr>
          <w:sz w:val="28"/>
          <w:szCs w:val="28"/>
          <w:lang w:val="es-ES"/>
        </w:rPr>
      </w:pPr>
      <w:r>
        <w:rPr>
          <w:sz w:val="28"/>
          <w:szCs w:val="28"/>
          <w:lang w:val="es-ES"/>
        </w:rPr>
        <w:t xml:space="preserve">El aumento de la competencia </w:t>
      </w:r>
    </w:p>
    <w:p w14:paraId="5B7B53C0" w14:textId="09E20FC7" w:rsidR="0065133D" w:rsidRDefault="0065133D" w:rsidP="0065133D">
      <w:pPr>
        <w:pStyle w:val="Prrafodelista"/>
        <w:numPr>
          <w:ilvl w:val="0"/>
          <w:numId w:val="72"/>
        </w:numPr>
        <w:jc w:val="both"/>
        <w:rPr>
          <w:sz w:val="28"/>
          <w:szCs w:val="28"/>
          <w:lang w:val="es-ES"/>
        </w:rPr>
      </w:pPr>
      <w:r>
        <w:rPr>
          <w:sz w:val="28"/>
          <w:szCs w:val="28"/>
          <w:lang w:val="es-ES"/>
        </w:rPr>
        <w:t>Aumento del consumo</w:t>
      </w:r>
    </w:p>
    <w:p w14:paraId="2507AB6B" w14:textId="5C45A7DF" w:rsidR="0065133D" w:rsidRDefault="0065133D" w:rsidP="0065133D">
      <w:pPr>
        <w:ind w:left="2124"/>
        <w:jc w:val="both"/>
        <w:rPr>
          <w:sz w:val="28"/>
          <w:szCs w:val="28"/>
          <w:lang w:val="es-ES"/>
        </w:rPr>
      </w:pPr>
      <w:r>
        <w:rPr>
          <w:sz w:val="28"/>
          <w:szCs w:val="28"/>
          <w:lang w:val="es-ES"/>
        </w:rPr>
        <w:t xml:space="preserve">Una actividad importante del </w:t>
      </w:r>
      <w:proofErr w:type="spellStart"/>
      <w:r>
        <w:rPr>
          <w:sz w:val="28"/>
          <w:szCs w:val="28"/>
          <w:lang w:val="es-ES"/>
        </w:rPr>
        <w:t>merchandising</w:t>
      </w:r>
      <w:proofErr w:type="spellEnd"/>
      <w:r>
        <w:rPr>
          <w:sz w:val="28"/>
          <w:szCs w:val="28"/>
          <w:lang w:val="es-ES"/>
        </w:rPr>
        <w:t xml:space="preserve"> es la disposición y presentación de los productos en la tienda. Hay varias formas de repartir los espacios para los departamentos o secciones y disponer de las estanterías o góndolas: </w:t>
      </w:r>
    </w:p>
    <w:p w14:paraId="4DDAC69B" w14:textId="6634EAA8" w:rsidR="0065133D" w:rsidRPr="0065133D" w:rsidRDefault="0065133D" w:rsidP="0065133D">
      <w:pPr>
        <w:pStyle w:val="Prrafodelista"/>
        <w:numPr>
          <w:ilvl w:val="0"/>
          <w:numId w:val="72"/>
        </w:numPr>
        <w:jc w:val="both"/>
        <w:rPr>
          <w:sz w:val="28"/>
          <w:szCs w:val="28"/>
          <w:lang w:val="es-ES"/>
        </w:rPr>
      </w:pPr>
      <w:r>
        <w:rPr>
          <w:sz w:val="28"/>
          <w:szCs w:val="28"/>
          <w:lang w:val="es-ES"/>
        </w:rPr>
        <w:t xml:space="preserve">Disposición libre: poner góndolas de distintos tipos, repartidas de modo irregular, creando ambiente de distintas tiendas. </w:t>
      </w:r>
    </w:p>
    <w:p w14:paraId="2C6FF431" w14:textId="136DD4C4" w:rsidR="0065133D" w:rsidRDefault="0065133D" w:rsidP="0065133D">
      <w:pPr>
        <w:pStyle w:val="Prrafodelista"/>
        <w:numPr>
          <w:ilvl w:val="0"/>
          <w:numId w:val="72"/>
        </w:numPr>
        <w:jc w:val="both"/>
        <w:rPr>
          <w:sz w:val="28"/>
          <w:szCs w:val="28"/>
          <w:lang w:val="es-ES"/>
        </w:rPr>
      </w:pPr>
      <w:r>
        <w:rPr>
          <w:sz w:val="28"/>
          <w:szCs w:val="28"/>
          <w:lang w:val="es-ES"/>
        </w:rPr>
        <w:t>Disposición en parrilla: consiste en poner las estanterías en forma rectilínea o de rejilla.</w:t>
      </w:r>
    </w:p>
    <w:p w14:paraId="0CEC0F33" w14:textId="77777777" w:rsidR="00F06E86" w:rsidRDefault="0065133D" w:rsidP="0065133D">
      <w:pPr>
        <w:pStyle w:val="Prrafodelista"/>
        <w:numPr>
          <w:ilvl w:val="0"/>
          <w:numId w:val="72"/>
        </w:numPr>
        <w:jc w:val="both"/>
        <w:rPr>
          <w:sz w:val="28"/>
          <w:szCs w:val="28"/>
          <w:lang w:val="es-ES"/>
        </w:rPr>
      </w:pPr>
      <w:r>
        <w:rPr>
          <w:sz w:val="28"/>
          <w:szCs w:val="28"/>
          <w:lang w:val="es-ES"/>
        </w:rPr>
        <w:t>Disposición en espiga: las estanterías se sitúan en forma oblicua</w:t>
      </w:r>
      <w:r w:rsidR="00F06E86">
        <w:rPr>
          <w:sz w:val="28"/>
          <w:szCs w:val="28"/>
          <w:lang w:val="es-ES"/>
        </w:rPr>
        <w:t xml:space="preserve">mente, de modo que fuercen un determinado recorrido. </w:t>
      </w:r>
    </w:p>
    <w:p w14:paraId="04A55D24" w14:textId="77777777" w:rsidR="00F06E86" w:rsidRDefault="00F06E86" w:rsidP="0065133D">
      <w:pPr>
        <w:pStyle w:val="Prrafodelista"/>
        <w:numPr>
          <w:ilvl w:val="0"/>
          <w:numId w:val="72"/>
        </w:numPr>
        <w:jc w:val="both"/>
        <w:rPr>
          <w:sz w:val="28"/>
          <w:szCs w:val="28"/>
          <w:lang w:val="es-ES"/>
        </w:rPr>
      </w:pPr>
      <w:r>
        <w:rPr>
          <w:sz w:val="28"/>
          <w:szCs w:val="28"/>
          <w:lang w:val="es-ES"/>
        </w:rPr>
        <w:t xml:space="preserve">Disposición sesgada: combinación de las dos anteriores. </w:t>
      </w:r>
    </w:p>
    <w:p w14:paraId="1B4BBD4A" w14:textId="24B492D2" w:rsidR="00F06E86" w:rsidRDefault="00F06E86" w:rsidP="00F06E86">
      <w:pPr>
        <w:ind w:left="2484"/>
        <w:jc w:val="both"/>
        <w:rPr>
          <w:sz w:val="28"/>
          <w:szCs w:val="28"/>
          <w:lang w:val="es-ES"/>
        </w:rPr>
      </w:pPr>
      <w:r>
        <w:rPr>
          <w:sz w:val="28"/>
          <w:szCs w:val="28"/>
          <w:lang w:val="es-ES"/>
        </w:rPr>
        <w:t>Dentro de la góndola también es importante:</w:t>
      </w:r>
    </w:p>
    <w:p w14:paraId="5B3058B3" w14:textId="250B4D61" w:rsidR="0065133D" w:rsidRDefault="00F06E86" w:rsidP="00F06E86">
      <w:pPr>
        <w:pStyle w:val="Prrafodelista"/>
        <w:numPr>
          <w:ilvl w:val="0"/>
          <w:numId w:val="72"/>
        </w:numPr>
        <w:jc w:val="both"/>
        <w:rPr>
          <w:sz w:val="28"/>
          <w:szCs w:val="28"/>
          <w:lang w:val="es-ES"/>
        </w:rPr>
      </w:pPr>
      <w:r w:rsidRPr="00F06E86">
        <w:rPr>
          <w:sz w:val="28"/>
          <w:szCs w:val="28"/>
          <w:lang w:val="es-ES"/>
        </w:rPr>
        <w:t>Disposición vertical</w:t>
      </w:r>
      <w:r>
        <w:rPr>
          <w:sz w:val="28"/>
          <w:szCs w:val="28"/>
          <w:lang w:val="es-ES"/>
        </w:rPr>
        <w:t xml:space="preserve"> que ocupan los productos (al nivel de los ojos, de la cintura o de los pies) cuanto más alto se coloque un </w:t>
      </w:r>
      <w:proofErr w:type="spellStart"/>
      <w:r>
        <w:rPr>
          <w:sz w:val="28"/>
          <w:szCs w:val="28"/>
          <w:lang w:val="es-ES"/>
        </w:rPr>
        <w:t>pto</w:t>
      </w:r>
      <w:proofErr w:type="spellEnd"/>
      <w:r>
        <w:rPr>
          <w:sz w:val="28"/>
          <w:szCs w:val="28"/>
          <w:lang w:val="es-ES"/>
        </w:rPr>
        <w:t xml:space="preserve"> (al nivel de los ojos, mas probabilidad de que sea comprado. </w:t>
      </w:r>
    </w:p>
    <w:p w14:paraId="2DD62E89" w14:textId="36B5C801" w:rsidR="00F06E86" w:rsidRPr="00F06E86" w:rsidRDefault="00F06E86" w:rsidP="00F06E86">
      <w:pPr>
        <w:pStyle w:val="Prrafodelista"/>
        <w:numPr>
          <w:ilvl w:val="0"/>
          <w:numId w:val="72"/>
        </w:numPr>
        <w:jc w:val="both"/>
        <w:rPr>
          <w:sz w:val="28"/>
          <w:szCs w:val="28"/>
          <w:lang w:val="es-ES"/>
        </w:rPr>
      </w:pPr>
      <w:r>
        <w:rPr>
          <w:sz w:val="28"/>
          <w:szCs w:val="28"/>
          <w:lang w:val="es-ES"/>
        </w:rPr>
        <w:t xml:space="preserve">Disposición horizontal: influye en la posibilidad de compra. Las marcas situadas en la cabecera o principio de la góndola suelen ser adquiridas en mayor proporción. </w:t>
      </w:r>
    </w:p>
    <w:p w14:paraId="3C811161" w14:textId="1E98E075" w:rsidR="008B2511" w:rsidRPr="008B2511" w:rsidRDefault="00271ED3">
      <w:pPr>
        <w:pStyle w:val="Prrafodelista"/>
        <w:numPr>
          <w:ilvl w:val="0"/>
          <w:numId w:val="60"/>
        </w:numPr>
        <w:jc w:val="both"/>
        <w:rPr>
          <w:sz w:val="28"/>
          <w:szCs w:val="28"/>
          <w:lang w:val="es-ES"/>
        </w:rPr>
      </w:pPr>
      <w:r w:rsidRPr="003540C0">
        <w:rPr>
          <w:sz w:val="28"/>
          <w:szCs w:val="28"/>
          <w:u w:val="single"/>
          <w:lang w:val="es-ES"/>
        </w:rPr>
        <w:lastRenderedPageBreak/>
        <w:t>Marketing directo</w:t>
      </w:r>
      <w:r w:rsidR="008B2511" w:rsidRPr="003540C0">
        <w:rPr>
          <w:sz w:val="28"/>
          <w:szCs w:val="28"/>
          <w:u w:val="single"/>
          <w:lang w:val="es-ES"/>
        </w:rPr>
        <w:t>:</w:t>
      </w:r>
      <w:r w:rsidR="008B2511" w:rsidRPr="008B2511">
        <w:rPr>
          <w:sz w:val="28"/>
          <w:szCs w:val="28"/>
          <w:lang w:val="es-ES"/>
        </w:rPr>
        <w:t xml:space="preserve"> Supone una combinación de distintos medios de comunicación. </w:t>
      </w:r>
      <w:r w:rsidR="008B2511" w:rsidRPr="00963677">
        <w:rPr>
          <w:sz w:val="28"/>
          <w:szCs w:val="28"/>
          <w:highlight w:val="yellow"/>
          <w:lang w:val="es-ES"/>
        </w:rPr>
        <w:t>Conjunto de instrumentos de promoción directa</w:t>
      </w:r>
      <w:r w:rsidR="002953A8" w:rsidRPr="00963677">
        <w:rPr>
          <w:sz w:val="28"/>
          <w:szCs w:val="28"/>
          <w:highlight w:val="yellow"/>
          <w:lang w:val="es-ES"/>
        </w:rPr>
        <w:t xml:space="preserve"> entre el productor y consumidor, sin pasar por los intermediarios, </w:t>
      </w:r>
      <w:r w:rsidR="008B2511" w:rsidRPr="00963677">
        <w:rPr>
          <w:sz w:val="28"/>
          <w:szCs w:val="28"/>
          <w:highlight w:val="yellow"/>
          <w:lang w:val="es-ES"/>
        </w:rPr>
        <w:t>que engloba actividades tales como la publicidad por correo, por teléfono, por fax y redes informáticas para hacer proposiciones de ventas dirigidas a segmentos de mercado específicos elegidos a través de sistemas de bases de datos</w:t>
      </w:r>
      <w:r w:rsidR="002953A8">
        <w:rPr>
          <w:sz w:val="28"/>
          <w:szCs w:val="28"/>
          <w:lang w:val="es-ES"/>
        </w:rPr>
        <w:t>. Se emplea en todo tipo de promociones, servicio al cliente y para apoyar el lanzamiento de nuevos productos.</w:t>
      </w:r>
    </w:p>
    <w:p w14:paraId="3E84854A" w14:textId="77777777" w:rsidR="008B2511" w:rsidRPr="001D3379" w:rsidRDefault="008B2511" w:rsidP="00531595">
      <w:pPr>
        <w:ind w:left="2124"/>
        <w:jc w:val="both"/>
        <w:rPr>
          <w:sz w:val="28"/>
          <w:szCs w:val="28"/>
          <w:u w:val="single"/>
          <w:lang w:val="es-ES"/>
        </w:rPr>
      </w:pPr>
      <w:r w:rsidRPr="001D3379">
        <w:rPr>
          <w:sz w:val="28"/>
          <w:szCs w:val="28"/>
          <w:u w:val="single"/>
          <w:lang w:val="es-ES"/>
        </w:rPr>
        <w:t>Características:</w:t>
      </w:r>
    </w:p>
    <w:p w14:paraId="7CFA338F" w14:textId="77777777" w:rsidR="008B2511" w:rsidRDefault="008B2511" w:rsidP="00120A64">
      <w:pPr>
        <w:pStyle w:val="Prrafodelista"/>
        <w:numPr>
          <w:ilvl w:val="2"/>
          <w:numId w:val="1"/>
        </w:numPr>
        <w:jc w:val="both"/>
        <w:rPr>
          <w:sz w:val="28"/>
          <w:szCs w:val="28"/>
          <w:lang w:val="es-ES"/>
        </w:rPr>
      </w:pPr>
      <w:r>
        <w:rPr>
          <w:sz w:val="28"/>
          <w:szCs w:val="28"/>
          <w:lang w:val="es-ES"/>
        </w:rPr>
        <w:t xml:space="preserve">Ofrece un procedimiento de </w:t>
      </w:r>
      <w:proofErr w:type="spellStart"/>
      <w:r>
        <w:rPr>
          <w:sz w:val="28"/>
          <w:szCs w:val="28"/>
          <w:lang w:val="es-ES"/>
        </w:rPr>
        <w:t>feedback</w:t>
      </w:r>
      <w:proofErr w:type="spellEnd"/>
      <w:r>
        <w:rPr>
          <w:sz w:val="28"/>
          <w:szCs w:val="28"/>
          <w:lang w:val="es-ES"/>
        </w:rPr>
        <w:t xml:space="preserve"> con el cliente mediante el cual dicha acción es medible y contrastable. </w:t>
      </w:r>
    </w:p>
    <w:p w14:paraId="2598E053" w14:textId="77777777" w:rsidR="008B2511" w:rsidRDefault="008B2511" w:rsidP="00120A64">
      <w:pPr>
        <w:pStyle w:val="Prrafodelista"/>
        <w:numPr>
          <w:ilvl w:val="2"/>
          <w:numId w:val="1"/>
        </w:numPr>
        <w:jc w:val="both"/>
        <w:rPr>
          <w:sz w:val="28"/>
          <w:szCs w:val="28"/>
          <w:lang w:val="es-ES"/>
        </w:rPr>
      </w:pPr>
      <w:r>
        <w:rPr>
          <w:sz w:val="28"/>
          <w:szCs w:val="28"/>
          <w:lang w:val="es-ES"/>
        </w:rPr>
        <w:t xml:space="preserve">Se orienta a la consecución de una acción por parte del cliente a partir de la provocación en el de un impulso. </w:t>
      </w:r>
    </w:p>
    <w:p w14:paraId="74E28EDD" w14:textId="77777777" w:rsidR="008B2511" w:rsidRDefault="008B2511" w:rsidP="00120A64">
      <w:pPr>
        <w:pStyle w:val="Prrafodelista"/>
        <w:numPr>
          <w:ilvl w:val="2"/>
          <w:numId w:val="1"/>
        </w:numPr>
        <w:jc w:val="both"/>
        <w:rPr>
          <w:sz w:val="28"/>
          <w:szCs w:val="28"/>
          <w:lang w:val="es-ES"/>
        </w:rPr>
      </w:pPr>
      <w:r>
        <w:rPr>
          <w:sz w:val="28"/>
          <w:szCs w:val="28"/>
          <w:lang w:val="es-ES"/>
        </w:rPr>
        <w:t>Combina la publicidad y la venta</w:t>
      </w:r>
    </w:p>
    <w:p w14:paraId="328FB5C3" w14:textId="77777777" w:rsidR="008B2511" w:rsidRDefault="008B2511" w:rsidP="00120A64">
      <w:pPr>
        <w:pStyle w:val="Prrafodelista"/>
        <w:numPr>
          <w:ilvl w:val="2"/>
          <w:numId w:val="1"/>
        </w:numPr>
        <w:jc w:val="both"/>
        <w:rPr>
          <w:sz w:val="28"/>
          <w:szCs w:val="28"/>
          <w:lang w:val="es-ES"/>
        </w:rPr>
      </w:pPr>
      <w:r>
        <w:rPr>
          <w:sz w:val="28"/>
          <w:szCs w:val="28"/>
          <w:lang w:val="es-ES"/>
        </w:rPr>
        <w:t xml:space="preserve">Su enfoque de servicio incorpora un valor añadido a los productos. </w:t>
      </w:r>
    </w:p>
    <w:p w14:paraId="4E3CCEE2" w14:textId="77777777" w:rsidR="008B2511" w:rsidRPr="008D7A06" w:rsidRDefault="008B2511" w:rsidP="00531595">
      <w:pPr>
        <w:ind w:left="2160"/>
        <w:jc w:val="both"/>
        <w:rPr>
          <w:b/>
          <w:bCs/>
          <w:color w:val="FF0000"/>
          <w:sz w:val="28"/>
          <w:szCs w:val="28"/>
          <w:u w:val="single"/>
          <w:lang w:val="es-ES"/>
        </w:rPr>
      </w:pPr>
      <w:r w:rsidRPr="008D7A06">
        <w:rPr>
          <w:b/>
          <w:bCs/>
          <w:color w:val="FF0000"/>
          <w:sz w:val="28"/>
          <w:szCs w:val="28"/>
          <w:u w:val="single"/>
          <w:lang w:val="es-ES"/>
        </w:rPr>
        <w:t xml:space="preserve">Ventajas: </w:t>
      </w:r>
    </w:p>
    <w:p w14:paraId="0DD9942A" w14:textId="77777777" w:rsidR="008B2511" w:rsidRPr="000E108F" w:rsidRDefault="008B2511" w:rsidP="00120A64">
      <w:pPr>
        <w:pStyle w:val="Prrafodelista"/>
        <w:numPr>
          <w:ilvl w:val="0"/>
          <w:numId w:val="48"/>
        </w:numPr>
        <w:jc w:val="both"/>
        <w:rPr>
          <w:sz w:val="28"/>
          <w:szCs w:val="28"/>
          <w:lang w:val="es-ES"/>
        </w:rPr>
      </w:pPr>
      <w:r w:rsidRPr="000E108F">
        <w:rPr>
          <w:sz w:val="28"/>
          <w:szCs w:val="28"/>
          <w:lang w:val="es-ES"/>
        </w:rPr>
        <w:t xml:space="preserve">Permite la reducción de costos de venta personal </w:t>
      </w:r>
    </w:p>
    <w:p w14:paraId="6F15BD7C" w14:textId="77777777" w:rsidR="008B2511" w:rsidRDefault="008B2511" w:rsidP="00120A64">
      <w:pPr>
        <w:pStyle w:val="Prrafodelista"/>
        <w:numPr>
          <w:ilvl w:val="0"/>
          <w:numId w:val="48"/>
        </w:numPr>
        <w:jc w:val="both"/>
        <w:rPr>
          <w:sz w:val="28"/>
          <w:szCs w:val="28"/>
          <w:lang w:val="es-ES"/>
        </w:rPr>
      </w:pPr>
      <w:r w:rsidRPr="000E108F">
        <w:rPr>
          <w:sz w:val="28"/>
          <w:szCs w:val="28"/>
          <w:lang w:val="es-ES"/>
        </w:rPr>
        <w:t>la posibilidad de alcanzar a los clientes con mayor frecuencia, establecer relaciones con ellos y facilitarles la compra en su propio domicilio</w:t>
      </w:r>
      <w:r>
        <w:rPr>
          <w:sz w:val="28"/>
          <w:szCs w:val="28"/>
          <w:lang w:val="es-ES"/>
        </w:rPr>
        <w:t xml:space="preserve">. </w:t>
      </w:r>
    </w:p>
    <w:p w14:paraId="30134106" w14:textId="77777777" w:rsidR="008B2511" w:rsidRDefault="008B2511" w:rsidP="00120A64">
      <w:pPr>
        <w:pStyle w:val="Prrafodelista"/>
        <w:numPr>
          <w:ilvl w:val="0"/>
          <w:numId w:val="48"/>
        </w:numPr>
        <w:jc w:val="both"/>
        <w:rPr>
          <w:sz w:val="28"/>
          <w:szCs w:val="28"/>
          <w:lang w:val="es-ES"/>
        </w:rPr>
      </w:pPr>
      <w:r>
        <w:rPr>
          <w:sz w:val="28"/>
          <w:szCs w:val="28"/>
          <w:lang w:val="es-ES"/>
        </w:rPr>
        <w:t xml:space="preserve">Permite superar la dependencia del distribuidor en la venta del producto permitiendo un contacto directo con el cliente. </w:t>
      </w:r>
    </w:p>
    <w:p w14:paraId="6BE967E5" w14:textId="681D5DD9" w:rsidR="002953A8" w:rsidRDefault="002953A8" w:rsidP="008B2511">
      <w:pPr>
        <w:pStyle w:val="Prrafodelista"/>
        <w:numPr>
          <w:ilvl w:val="0"/>
          <w:numId w:val="48"/>
        </w:numPr>
        <w:jc w:val="both"/>
        <w:rPr>
          <w:sz w:val="28"/>
          <w:szCs w:val="28"/>
          <w:lang w:val="es-ES"/>
        </w:rPr>
      </w:pPr>
      <w:r>
        <w:rPr>
          <w:sz w:val="28"/>
          <w:szCs w:val="28"/>
          <w:lang w:val="es-ES"/>
        </w:rPr>
        <w:t xml:space="preserve">Compras </w:t>
      </w:r>
      <w:proofErr w:type="spellStart"/>
      <w:r>
        <w:rPr>
          <w:sz w:val="28"/>
          <w:szCs w:val="28"/>
          <w:lang w:val="es-ES"/>
        </w:rPr>
        <w:t>mas</w:t>
      </w:r>
      <w:proofErr w:type="spellEnd"/>
      <w:r>
        <w:rPr>
          <w:sz w:val="28"/>
          <w:szCs w:val="28"/>
          <w:lang w:val="es-ES"/>
        </w:rPr>
        <w:t xml:space="preserve"> cómodas, ahorro de tiempo, selección mas amplia de productos, posibilidad de comparación para los clientes. </w:t>
      </w:r>
    </w:p>
    <w:p w14:paraId="09661F77" w14:textId="26E4B2D8" w:rsidR="002953A8" w:rsidRDefault="002953A8" w:rsidP="002953A8">
      <w:pPr>
        <w:ind w:left="708"/>
        <w:jc w:val="both"/>
        <w:rPr>
          <w:sz w:val="28"/>
          <w:szCs w:val="28"/>
          <w:lang w:val="es-ES"/>
        </w:rPr>
      </w:pPr>
      <w:r>
        <w:rPr>
          <w:sz w:val="28"/>
          <w:szCs w:val="28"/>
          <w:lang w:val="es-ES"/>
        </w:rPr>
        <w:t xml:space="preserve">Formas de marketing directo: </w:t>
      </w:r>
    </w:p>
    <w:p w14:paraId="0E2C4C68" w14:textId="766EE375" w:rsidR="002953A8" w:rsidRDefault="002953A8">
      <w:pPr>
        <w:pStyle w:val="Prrafodelista"/>
        <w:numPr>
          <w:ilvl w:val="0"/>
          <w:numId w:val="61"/>
        </w:numPr>
        <w:jc w:val="both"/>
        <w:rPr>
          <w:sz w:val="28"/>
          <w:szCs w:val="28"/>
          <w:lang w:val="es-ES"/>
        </w:rPr>
      </w:pPr>
      <w:r w:rsidRPr="002953A8">
        <w:rPr>
          <w:sz w:val="28"/>
          <w:szCs w:val="28"/>
          <w:lang w:val="es-ES"/>
        </w:rPr>
        <w:t xml:space="preserve">En </w:t>
      </w:r>
      <w:r>
        <w:rPr>
          <w:sz w:val="28"/>
          <w:szCs w:val="28"/>
          <w:lang w:val="es-ES"/>
        </w:rPr>
        <w:t>línea</w:t>
      </w:r>
    </w:p>
    <w:p w14:paraId="4D012736" w14:textId="26C4D50F" w:rsidR="002953A8" w:rsidRDefault="002953A8">
      <w:pPr>
        <w:pStyle w:val="Prrafodelista"/>
        <w:numPr>
          <w:ilvl w:val="0"/>
          <w:numId w:val="61"/>
        </w:numPr>
        <w:jc w:val="both"/>
        <w:rPr>
          <w:sz w:val="28"/>
          <w:szCs w:val="28"/>
          <w:lang w:val="es-ES"/>
        </w:rPr>
      </w:pPr>
      <w:r>
        <w:rPr>
          <w:sz w:val="28"/>
          <w:szCs w:val="28"/>
          <w:lang w:val="es-ES"/>
        </w:rPr>
        <w:t>Catalogo</w:t>
      </w:r>
    </w:p>
    <w:p w14:paraId="5EC70685" w14:textId="0B8D0C4D" w:rsidR="002953A8" w:rsidRDefault="002953A8">
      <w:pPr>
        <w:pStyle w:val="Prrafodelista"/>
        <w:numPr>
          <w:ilvl w:val="0"/>
          <w:numId w:val="61"/>
        </w:numPr>
        <w:jc w:val="both"/>
        <w:rPr>
          <w:sz w:val="28"/>
          <w:szCs w:val="28"/>
          <w:lang w:val="es-ES"/>
        </w:rPr>
      </w:pPr>
      <w:r>
        <w:rPr>
          <w:sz w:val="28"/>
          <w:szCs w:val="28"/>
          <w:lang w:val="es-ES"/>
        </w:rPr>
        <w:t>Correo</w:t>
      </w:r>
    </w:p>
    <w:p w14:paraId="74CE4136" w14:textId="38D43DF0" w:rsidR="002953A8" w:rsidRDefault="002953A8">
      <w:pPr>
        <w:pStyle w:val="Prrafodelista"/>
        <w:numPr>
          <w:ilvl w:val="0"/>
          <w:numId w:val="61"/>
        </w:numPr>
        <w:jc w:val="both"/>
        <w:rPr>
          <w:sz w:val="28"/>
          <w:szCs w:val="28"/>
          <w:lang w:val="es-ES"/>
        </w:rPr>
      </w:pPr>
      <w:r>
        <w:rPr>
          <w:sz w:val="28"/>
          <w:szCs w:val="28"/>
          <w:lang w:val="es-ES"/>
        </w:rPr>
        <w:t xml:space="preserve">Teléfono: es uno de los instrumentos más importantes del marketing directo. </w:t>
      </w:r>
    </w:p>
    <w:p w14:paraId="6C15CBF1" w14:textId="2ACDF880" w:rsidR="00271ED3" w:rsidRPr="002953A8" w:rsidRDefault="002953A8">
      <w:pPr>
        <w:pStyle w:val="Prrafodelista"/>
        <w:numPr>
          <w:ilvl w:val="0"/>
          <w:numId w:val="61"/>
        </w:numPr>
        <w:jc w:val="both"/>
        <w:rPr>
          <w:sz w:val="28"/>
          <w:szCs w:val="28"/>
          <w:lang w:val="es-ES"/>
        </w:rPr>
      </w:pPr>
      <w:r>
        <w:rPr>
          <w:sz w:val="28"/>
          <w:szCs w:val="28"/>
          <w:lang w:val="es-ES"/>
        </w:rPr>
        <w:t xml:space="preserve">Televisión </w:t>
      </w:r>
    </w:p>
    <w:p w14:paraId="160A208F" w14:textId="5448164F" w:rsidR="00FA4EB7" w:rsidRPr="004E581A" w:rsidRDefault="00FA4EB7">
      <w:pPr>
        <w:pStyle w:val="Prrafodelista"/>
        <w:numPr>
          <w:ilvl w:val="0"/>
          <w:numId w:val="44"/>
        </w:numPr>
        <w:rPr>
          <w:b/>
          <w:bCs/>
          <w:sz w:val="28"/>
          <w:szCs w:val="28"/>
          <w:u w:val="single"/>
          <w:lang w:val="es-ES"/>
        </w:rPr>
      </w:pPr>
      <w:r w:rsidRPr="004E581A">
        <w:rPr>
          <w:b/>
          <w:bCs/>
          <w:sz w:val="28"/>
          <w:szCs w:val="28"/>
          <w:highlight w:val="yellow"/>
          <w:u w:val="single"/>
          <w:lang w:val="es-ES"/>
        </w:rPr>
        <w:t>Venta personal:</w:t>
      </w:r>
      <w:r w:rsidR="002A4B95" w:rsidRPr="004E581A">
        <w:rPr>
          <w:b/>
          <w:bCs/>
          <w:sz w:val="28"/>
          <w:szCs w:val="28"/>
          <w:u w:val="single"/>
          <w:lang w:val="es-ES"/>
        </w:rPr>
        <w:t xml:space="preserve"> </w:t>
      </w:r>
      <w:r w:rsidR="002A4B95" w:rsidRPr="004E581A">
        <w:rPr>
          <w:sz w:val="28"/>
          <w:szCs w:val="28"/>
          <w:lang w:val="es-ES"/>
        </w:rPr>
        <w:t>comunicación directa, personal e interactiva entre vendedor y comprador.</w:t>
      </w:r>
      <w:r w:rsidR="002A4B95" w:rsidRPr="004E581A">
        <w:rPr>
          <w:b/>
          <w:bCs/>
          <w:sz w:val="28"/>
          <w:szCs w:val="28"/>
          <w:u w:val="single"/>
          <w:lang w:val="es-ES"/>
        </w:rPr>
        <w:t xml:space="preserve"> </w:t>
      </w:r>
      <w:r w:rsidR="002A4B95" w:rsidRPr="004E581A">
        <w:rPr>
          <w:b/>
          <w:bCs/>
          <w:sz w:val="28"/>
          <w:szCs w:val="28"/>
          <w:lang w:val="es-ES"/>
        </w:rPr>
        <w:t>Características:</w:t>
      </w:r>
      <w:r w:rsidR="002A4B95" w:rsidRPr="004E581A">
        <w:rPr>
          <w:b/>
          <w:bCs/>
          <w:sz w:val="28"/>
          <w:szCs w:val="28"/>
          <w:u w:val="single"/>
          <w:lang w:val="es-ES"/>
        </w:rPr>
        <w:t xml:space="preserve"> </w:t>
      </w:r>
    </w:p>
    <w:p w14:paraId="4CF8A19F" w14:textId="681F4953" w:rsidR="002A4B95" w:rsidRPr="002A4B95" w:rsidRDefault="002A4B95" w:rsidP="002A4B95">
      <w:pPr>
        <w:pStyle w:val="Prrafodelista"/>
        <w:numPr>
          <w:ilvl w:val="0"/>
          <w:numId w:val="31"/>
        </w:numPr>
        <w:rPr>
          <w:sz w:val="28"/>
          <w:szCs w:val="28"/>
          <w:lang w:val="es-ES"/>
        </w:rPr>
      </w:pPr>
      <w:r w:rsidRPr="002A4B95">
        <w:rPr>
          <w:sz w:val="28"/>
          <w:szCs w:val="28"/>
          <w:lang w:val="es-ES"/>
        </w:rPr>
        <w:t>Flexibilidad</w:t>
      </w:r>
      <w:r w:rsidR="00EC42BA">
        <w:rPr>
          <w:sz w:val="28"/>
          <w:szCs w:val="28"/>
          <w:lang w:val="es-ES"/>
        </w:rPr>
        <w:t xml:space="preserve">: posibilidad de adaptación de la presentación de ventas y argumentación a cada comprador y situación específica. </w:t>
      </w:r>
    </w:p>
    <w:p w14:paraId="1CD7A949" w14:textId="17B1EEF0" w:rsidR="002A4B95" w:rsidRPr="002A4B95" w:rsidRDefault="002A4B95" w:rsidP="002A4B95">
      <w:pPr>
        <w:pStyle w:val="Prrafodelista"/>
        <w:numPr>
          <w:ilvl w:val="0"/>
          <w:numId w:val="31"/>
        </w:numPr>
        <w:rPr>
          <w:sz w:val="28"/>
          <w:szCs w:val="28"/>
          <w:lang w:val="es-ES"/>
        </w:rPr>
      </w:pPr>
      <w:r w:rsidRPr="002A4B95">
        <w:rPr>
          <w:sz w:val="28"/>
          <w:szCs w:val="28"/>
          <w:lang w:val="es-ES"/>
        </w:rPr>
        <w:t>Comunicación directa</w:t>
      </w:r>
      <w:r w:rsidR="00EC42BA">
        <w:rPr>
          <w:sz w:val="28"/>
          <w:szCs w:val="28"/>
          <w:lang w:val="es-ES"/>
        </w:rPr>
        <w:t xml:space="preserve">: el vendedor puede aclarar dudas, ampliar detalles y obtener una respuesta inmediata del comprador. </w:t>
      </w:r>
      <w:r w:rsidRPr="002A4B95">
        <w:rPr>
          <w:sz w:val="28"/>
          <w:szCs w:val="28"/>
          <w:lang w:val="es-ES"/>
        </w:rPr>
        <w:t xml:space="preserve"> </w:t>
      </w:r>
    </w:p>
    <w:p w14:paraId="2C95E8AC" w14:textId="785A751C" w:rsidR="002A4B95" w:rsidRPr="002A4B95" w:rsidRDefault="002A4B95" w:rsidP="002A4B95">
      <w:pPr>
        <w:pStyle w:val="Prrafodelista"/>
        <w:numPr>
          <w:ilvl w:val="0"/>
          <w:numId w:val="31"/>
        </w:numPr>
        <w:rPr>
          <w:sz w:val="28"/>
          <w:szCs w:val="28"/>
          <w:lang w:val="es-ES"/>
        </w:rPr>
      </w:pPr>
      <w:r w:rsidRPr="002A4B95">
        <w:rPr>
          <w:sz w:val="28"/>
          <w:szCs w:val="28"/>
          <w:lang w:val="es-ES"/>
        </w:rPr>
        <w:t>Posibilidad de selección del mercado objetivo</w:t>
      </w:r>
      <w:r w:rsidR="00EC42BA">
        <w:rPr>
          <w:sz w:val="28"/>
          <w:szCs w:val="28"/>
          <w:lang w:val="es-ES"/>
        </w:rPr>
        <w:t xml:space="preserve">: se pueden elegir los compradores potenciales sobre los </w:t>
      </w:r>
      <w:r w:rsidR="00655727">
        <w:rPr>
          <w:sz w:val="28"/>
          <w:szCs w:val="28"/>
          <w:lang w:val="es-ES"/>
        </w:rPr>
        <w:t xml:space="preserve">que </w:t>
      </w:r>
      <w:r w:rsidR="00EC42BA">
        <w:rPr>
          <w:sz w:val="28"/>
          <w:szCs w:val="28"/>
          <w:lang w:val="es-ES"/>
        </w:rPr>
        <w:t xml:space="preserve">actuar, lo que evita despilfarros. </w:t>
      </w:r>
    </w:p>
    <w:p w14:paraId="7C202FAB" w14:textId="784FF13D" w:rsidR="002A4B95" w:rsidRPr="002A4B95" w:rsidRDefault="002A4B95" w:rsidP="002A4B95">
      <w:pPr>
        <w:pStyle w:val="Prrafodelista"/>
        <w:numPr>
          <w:ilvl w:val="0"/>
          <w:numId w:val="31"/>
        </w:numPr>
        <w:rPr>
          <w:sz w:val="28"/>
          <w:szCs w:val="28"/>
          <w:lang w:val="es-ES"/>
        </w:rPr>
      </w:pPr>
      <w:r w:rsidRPr="002A4B95">
        <w:rPr>
          <w:sz w:val="28"/>
          <w:szCs w:val="28"/>
          <w:lang w:val="es-ES"/>
        </w:rPr>
        <w:t xml:space="preserve">Concluye la negociación y cierra la venta </w:t>
      </w:r>
    </w:p>
    <w:p w14:paraId="024C7B48" w14:textId="6FB2F97E" w:rsidR="002A4B95" w:rsidRDefault="002A4B95" w:rsidP="002A4B95">
      <w:pPr>
        <w:pStyle w:val="Prrafodelista"/>
        <w:numPr>
          <w:ilvl w:val="0"/>
          <w:numId w:val="31"/>
        </w:numPr>
        <w:rPr>
          <w:sz w:val="28"/>
          <w:szCs w:val="28"/>
          <w:lang w:val="es-ES"/>
        </w:rPr>
      </w:pPr>
      <w:r w:rsidRPr="002A4B95">
        <w:rPr>
          <w:sz w:val="28"/>
          <w:szCs w:val="28"/>
          <w:lang w:val="es-ES"/>
        </w:rPr>
        <w:lastRenderedPageBreak/>
        <w:t xml:space="preserve">Inicia la relación </w:t>
      </w:r>
      <w:proofErr w:type="spellStart"/>
      <w:proofErr w:type="gramStart"/>
      <w:r w:rsidRPr="002A4B95">
        <w:rPr>
          <w:sz w:val="28"/>
          <w:szCs w:val="28"/>
          <w:lang w:val="es-ES"/>
        </w:rPr>
        <w:t>post-venta</w:t>
      </w:r>
      <w:proofErr w:type="spellEnd"/>
      <w:proofErr w:type="gramEnd"/>
    </w:p>
    <w:p w14:paraId="5D123797" w14:textId="76F54BE5" w:rsidR="00C9181A" w:rsidRPr="00C9181A" w:rsidRDefault="00C9181A" w:rsidP="00120A64">
      <w:pPr>
        <w:ind w:left="708"/>
        <w:jc w:val="both"/>
        <w:rPr>
          <w:sz w:val="28"/>
          <w:szCs w:val="28"/>
          <w:lang w:val="es-ES"/>
        </w:rPr>
      </w:pPr>
      <w:r w:rsidRPr="00C9181A">
        <w:rPr>
          <w:b/>
          <w:bCs/>
          <w:sz w:val="28"/>
          <w:szCs w:val="28"/>
          <w:lang w:val="es-ES"/>
        </w:rPr>
        <w:t>Desventajas</w:t>
      </w:r>
      <w:r>
        <w:rPr>
          <w:sz w:val="28"/>
          <w:szCs w:val="28"/>
          <w:lang w:val="es-ES"/>
        </w:rPr>
        <w:t xml:space="preserve"> de la venta personal: -No permite llegar a una gran masa de compradores en un tiempo reducido. Su costo es elevado y puede ser prohibitivo para productos de bajo precio. El adiestramiento de un vendedor es largo y difícil. </w:t>
      </w:r>
    </w:p>
    <w:p w14:paraId="6ADBD144" w14:textId="1DC407EE" w:rsidR="002B61F5" w:rsidRDefault="002B61F5" w:rsidP="00120A64">
      <w:pPr>
        <w:ind w:left="708"/>
        <w:jc w:val="both"/>
        <w:rPr>
          <w:sz w:val="28"/>
          <w:szCs w:val="28"/>
          <w:lang w:val="es-ES"/>
        </w:rPr>
      </w:pPr>
      <w:r w:rsidRPr="00C9181A">
        <w:rPr>
          <w:b/>
          <w:bCs/>
          <w:sz w:val="28"/>
          <w:szCs w:val="28"/>
          <w:lang w:val="es-ES"/>
        </w:rPr>
        <w:t>Funciones principales</w:t>
      </w:r>
      <w:r>
        <w:rPr>
          <w:sz w:val="28"/>
          <w:szCs w:val="28"/>
          <w:lang w:val="es-ES"/>
        </w:rPr>
        <w:t xml:space="preserve">: -informar, -persuadir, -desarrollar actitudes favorables hacia el </w:t>
      </w:r>
      <w:proofErr w:type="spellStart"/>
      <w:r>
        <w:rPr>
          <w:sz w:val="28"/>
          <w:szCs w:val="28"/>
          <w:lang w:val="es-ES"/>
        </w:rPr>
        <w:t>pto</w:t>
      </w:r>
      <w:proofErr w:type="spellEnd"/>
      <w:r w:rsidR="00C9181A">
        <w:rPr>
          <w:sz w:val="28"/>
          <w:szCs w:val="28"/>
          <w:lang w:val="es-ES"/>
        </w:rPr>
        <w:t xml:space="preserve">. </w:t>
      </w:r>
      <w:r w:rsidR="00535D40">
        <w:rPr>
          <w:sz w:val="28"/>
          <w:szCs w:val="28"/>
          <w:lang w:val="es-ES"/>
        </w:rPr>
        <w:t xml:space="preserve"> -</w:t>
      </w:r>
      <w:r>
        <w:rPr>
          <w:sz w:val="28"/>
          <w:szCs w:val="28"/>
          <w:lang w:val="es-ES"/>
        </w:rPr>
        <w:t xml:space="preserve"> prestar servicio, - captar y transmitir a la dirección los cambios observados en el mercado y el entorno. </w:t>
      </w:r>
    </w:p>
    <w:p w14:paraId="24B78E33" w14:textId="133A455A" w:rsidR="002B61F5" w:rsidRPr="00C9181A" w:rsidRDefault="002B61F5" w:rsidP="00120A64">
      <w:pPr>
        <w:ind w:left="1416"/>
        <w:jc w:val="both"/>
        <w:rPr>
          <w:b/>
          <w:bCs/>
          <w:sz w:val="28"/>
          <w:szCs w:val="28"/>
          <w:u w:val="single"/>
          <w:lang w:val="es-ES"/>
        </w:rPr>
      </w:pPr>
      <w:r w:rsidRPr="00C9181A">
        <w:rPr>
          <w:b/>
          <w:bCs/>
          <w:sz w:val="28"/>
          <w:szCs w:val="28"/>
          <w:u w:val="single"/>
          <w:lang w:val="es-ES"/>
        </w:rPr>
        <w:t xml:space="preserve">Tipos de venta personal: </w:t>
      </w:r>
    </w:p>
    <w:p w14:paraId="3AF7D366" w14:textId="77777777" w:rsidR="00655727" w:rsidRDefault="002B61F5" w:rsidP="00655727">
      <w:pPr>
        <w:pStyle w:val="Prrafodelista"/>
        <w:numPr>
          <w:ilvl w:val="0"/>
          <w:numId w:val="31"/>
        </w:numPr>
        <w:jc w:val="both"/>
        <w:rPr>
          <w:sz w:val="28"/>
          <w:szCs w:val="28"/>
          <w:lang w:val="es-ES"/>
        </w:rPr>
      </w:pPr>
      <w:r w:rsidRPr="00655727">
        <w:rPr>
          <w:sz w:val="28"/>
          <w:szCs w:val="28"/>
          <w:u w:val="single"/>
          <w:lang w:val="es-ES"/>
        </w:rPr>
        <w:t>Según el lugar de realización</w:t>
      </w:r>
      <w:r>
        <w:rPr>
          <w:sz w:val="28"/>
          <w:szCs w:val="28"/>
          <w:lang w:val="es-ES"/>
        </w:rPr>
        <w:t xml:space="preserve">: puede realizarse </w:t>
      </w:r>
    </w:p>
    <w:p w14:paraId="06B99AE6" w14:textId="77777777" w:rsidR="00655727" w:rsidRDefault="002B61F5" w:rsidP="00655727">
      <w:pPr>
        <w:pStyle w:val="Prrafodelista"/>
        <w:numPr>
          <w:ilvl w:val="2"/>
          <w:numId w:val="31"/>
        </w:numPr>
        <w:jc w:val="both"/>
        <w:rPr>
          <w:sz w:val="28"/>
          <w:szCs w:val="28"/>
          <w:lang w:val="es-ES"/>
        </w:rPr>
      </w:pPr>
      <w:r>
        <w:rPr>
          <w:sz w:val="28"/>
          <w:szCs w:val="28"/>
          <w:lang w:val="es-ES"/>
        </w:rPr>
        <w:t>en</w:t>
      </w:r>
      <w:r w:rsidRPr="00655727">
        <w:rPr>
          <w:sz w:val="28"/>
          <w:szCs w:val="28"/>
          <w:lang w:val="es-ES"/>
        </w:rPr>
        <w:t xml:space="preserve"> las oficinas del vendedor, </w:t>
      </w:r>
    </w:p>
    <w:p w14:paraId="22387A29" w14:textId="53ABF3ED" w:rsidR="00655727" w:rsidRDefault="000779BB" w:rsidP="00655727">
      <w:pPr>
        <w:pStyle w:val="Prrafodelista"/>
        <w:numPr>
          <w:ilvl w:val="2"/>
          <w:numId w:val="31"/>
        </w:numPr>
        <w:jc w:val="both"/>
        <w:rPr>
          <w:sz w:val="28"/>
          <w:szCs w:val="28"/>
          <w:lang w:val="es-ES"/>
        </w:rPr>
      </w:pPr>
      <w:r w:rsidRPr="00655727">
        <w:rPr>
          <w:sz w:val="28"/>
          <w:szCs w:val="28"/>
          <w:lang w:val="es-ES"/>
        </w:rPr>
        <w:t>el domicilio del consumidor final</w:t>
      </w:r>
    </w:p>
    <w:p w14:paraId="204C4BD8" w14:textId="19782E31" w:rsidR="00655727" w:rsidRDefault="000779BB" w:rsidP="00655727">
      <w:pPr>
        <w:pStyle w:val="Prrafodelista"/>
        <w:numPr>
          <w:ilvl w:val="2"/>
          <w:numId w:val="31"/>
        </w:numPr>
        <w:jc w:val="both"/>
        <w:rPr>
          <w:sz w:val="28"/>
          <w:szCs w:val="28"/>
          <w:lang w:val="es-ES"/>
        </w:rPr>
      </w:pPr>
      <w:r w:rsidRPr="00655727">
        <w:rPr>
          <w:sz w:val="28"/>
          <w:szCs w:val="28"/>
          <w:lang w:val="es-ES"/>
        </w:rPr>
        <w:t>en dependencias del comprador industrial</w:t>
      </w:r>
    </w:p>
    <w:p w14:paraId="72BAE05F" w14:textId="34E71639" w:rsidR="002B61F5" w:rsidRPr="00655727" w:rsidRDefault="000779BB" w:rsidP="00655727">
      <w:pPr>
        <w:pStyle w:val="Prrafodelista"/>
        <w:numPr>
          <w:ilvl w:val="2"/>
          <w:numId w:val="31"/>
        </w:numPr>
        <w:jc w:val="both"/>
        <w:rPr>
          <w:sz w:val="28"/>
          <w:szCs w:val="28"/>
          <w:lang w:val="es-ES"/>
        </w:rPr>
      </w:pPr>
      <w:r w:rsidRPr="00655727">
        <w:rPr>
          <w:sz w:val="28"/>
          <w:szCs w:val="28"/>
          <w:lang w:val="es-ES"/>
        </w:rPr>
        <w:t xml:space="preserve">en otros lugares (ferias, exposiciones, mercados, vía pública) </w:t>
      </w:r>
    </w:p>
    <w:p w14:paraId="7886F91D" w14:textId="77777777" w:rsidR="00655727" w:rsidRPr="00655727" w:rsidRDefault="002B61F5" w:rsidP="00120A64">
      <w:pPr>
        <w:pStyle w:val="Prrafodelista"/>
        <w:numPr>
          <w:ilvl w:val="0"/>
          <w:numId w:val="31"/>
        </w:numPr>
        <w:jc w:val="both"/>
        <w:rPr>
          <w:sz w:val="28"/>
          <w:szCs w:val="28"/>
          <w:u w:val="single"/>
          <w:lang w:val="es-ES"/>
        </w:rPr>
      </w:pPr>
      <w:r w:rsidRPr="00655727">
        <w:rPr>
          <w:sz w:val="28"/>
          <w:szCs w:val="28"/>
          <w:u w:val="single"/>
          <w:lang w:val="es-ES"/>
        </w:rPr>
        <w:t>Según la actividad que desempeña</w:t>
      </w:r>
      <w:r w:rsidR="000779BB" w:rsidRPr="00655727">
        <w:rPr>
          <w:sz w:val="28"/>
          <w:szCs w:val="28"/>
          <w:u w:val="single"/>
          <w:lang w:val="es-ES"/>
        </w:rPr>
        <w:t xml:space="preserve"> el vendedor:</w:t>
      </w:r>
    </w:p>
    <w:p w14:paraId="1AD2EC84" w14:textId="77777777" w:rsidR="00655727" w:rsidRDefault="000779BB" w:rsidP="00655727">
      <w:pPr>
        <w:pStyle w:val="Prrafodelista"/>
        <w:numPr>
          <w:ilvl w:val="2"/>
          <w:numId w:val="31"/>
        </w:numPr>
        <w:jc w:val="both"/>
        <w:rPr>
          <w:sz w:val="28"/>
          <w:szCs w:val="28"/>
          <w:lang w:val="es-ES"/>
        </w:rPr>
      </w:pPr>
      <w:r>
        <w:rPr>
          <w:sz w:val="28"/>
          <w:szCs w:val="28"/>
          <w:lang w:val="es-ES"/>
        </w:rPr>
        <w:t xml:space="preserve"> tomar pedidos, </w:t>
      </w:r>
    </w:p>
    <w:p w14:paraId="6DB2C18A" w14:textId="77777777" w:rsidR="00655727" w:rsidRDefault="000779BB" w:rsidP="00655727">
      <w:pPr>
        <w:pStyle w:val="Prrafodelista"/>
        <w:numPr>
          <w:ilvl w:val="2"/>
          <w:numId w:val="31"/>
        </w:numPr>
        <w:jc w:val="both"/>
        <w:rPr>
          <w:sz w:val="28"/>
          <w:szCs w:val="28"/>
          <w:lang w:val="es-ES"/>
        </w:rPr>
      </w:pPr>
      <w:r>
        <w:rPr>
          <w:sz w:val="28"/>
          <w:szCs w:val="28"/>
          <w:lang w:val="es-ES"/>
        </w:rPr>
        <w:t>conseguir pedidos,</w:t>
      </w:r>
    </w:p>
    <w:p w14:paraId="05165AD7" w14:textId="5E654271" w:rsidR="002B61F5" w:rsidRDefault="000779BB" w:rsidP="00655727">
      <w:pPr>
        <w:pStyle w:val="Prrafodelista"/>
        <w:numPr>
          <w:ilvl w:val="2"/>
          <w:numId w:val="31"/>
        </w:numPr>
        <w:jc w:val="both"/>
        <w:rPr>
          <w:sz w:val="28"/>
          <w:szCs w:val="28"/>
          <w:lang w:val="es-ES"/>
        </w:rPr>
      </w:pPr>
      <w:r>
        <w:rPr>
          <w:sz w:val="28"/>
          <w:szCs w:val="28"/>
          <w:lang w:val="es-ES"/>
        </w:rPr>
        <w:t xml:space="preserve"> realizar actividades de asesoramiento a los clientes. </w:t>
      </w:r>
    </w:p>
    <w:p w14:paraId="0C3A73DC" w14:textId="77777777" w:rsidR="00655727" w:rsidRDefault="002B61F5" w:rsidP="00120A64">
      <w:pPr>
        <w:pStyle w:val="Prrafodelista"/>
        <w:numPr>
          <w:ilvl w:val="0"/>
          <w:numId w:val="31"/>
        </w:numPr>
        <w:jc w:val="both"/>
        <w:rPr>
          <w:sz w:val="28"/>
          <w:szCs w:val="28"/>
          <w:lang w:val="es-ES"/>
        </w:rPr>
      </w:pPr>
      <w:r w:rsidRPr="00655727">
        <w:rPr>
          <w:sz w:val="28"/>
          <w:szCs w:val="28"/>
          <w:u w:val="single"/>
          <w:lang w:val="es-ES"/>
        </w:rPr>
        <w:t>Según la forma de efectuar la comunicación:</w:t>
      </w:r>
      <w:r w:rsidR="000779BB">
        <w:rPr>
          <w:sz w:val="28"/>
          <w:szCs w:val="28"/>
          <w:lang w:val="es-ES"/>
        </w:rPr>
        <w:t xml:space="preserve"> puede ser </w:t>
      </w:r>
    </w:p>
    <w:p w14:paraId="709F82F5" w14:textId="77777777" w:rsidR="00655727" w:rsidRDefault="000779BB" w:rsidP="00655727">
      <w:pPr>
        <w:pStyle w:val="Prrafodelista"/>
        <w:numPr>
          <w:ilvl w:val="2"/>
          <w:numId w:val="31"/>
        </w:numPr>
        <w:jc w:val="both"/>
        <w:rPr>
          <w:sz w:val="28"/>
          <w:szCs w:val="28"/>
          <w:lang w:val="es-ES"/>
        </w:rPr>
      </w:pPr>
      <w:r>
        <w:rPr>
          <w:sz w:val="28"/>
          <w:szCs w:val="28"/>
          <w:lang w:val="es-ES"/>
        </w:rPr>
        <w:t xml:space="preserve">comunicación oral personal (cara a cara), </w:t>
      </w:r>
    </w:p>
    <w:p w14:paraId="3FE62143" w14:textId="77777777" w:rsidR="00655727" w:rsidRDefault="000779BB" w:rsidP="00655727">
      <w:pPr>
        <w:pStyle w:val="Prrafodelista"/>
        <w:numPr>
          <w:ilvl w:val="2"/>
          <w:numId w:val="31"/>
        </w:numPr>
        <w:jc w:val="both"/>
        <w:rPr>
          <w:sz w:val="28"/>
          <w:szCs w:val="28"/>
          <w:lang w:val="es-ES"/>
        </w:rPr>
      </w:pPr>
      <w:r>
        <w:rPr>
          <w:sz w:val="28"/>
          <w:szCs w:val="28"/>
          <w:lang w:val="es-ES"/>
        </w:rPr>
        <w:t xml:space="preserve">con medios de comunicación interactiva (teléfono, videollamada) </w:t>
      </w:r>
    </w:p>
    <w:p w14:paraId="42E1B6BB" w14:textId="0A321F44" w:rsidR="002B61F5" w:rsidRPr="002B61F5" w:rsidRDefault="000779BB" w:rsidP="00655727">
      <w:pPr>
        <w:pStyle w:val="Prrafodelista"/>
        <w:numPr>
          <w:ilvl w:val="2"/>
          <w:numId w:val="31"/>
        </w:numPr>
        <w:jc w:val="both"/>
        <w:rPr>
          <w:sz w:val="28"/>
          <w:szCs w:val="28"/>
          <w:lang w:val="es-ES"/>
        </w:rPr>
      </w:pPr>
      <w:r>
        <w:rPr>
          <w:sz w:val="28"/>
          <w:szCs w:val="28"/>
          <w:lang w:val="es-ES"/>
        </w:rPr>
        <w:t xml:space="preserve"> medios no interactivos (mail) </w:t>
      </w:r>
    </w:p>
    <w:p w14:paraId="495C32B0" w14:textId="71115EE7" w:rsidR="002A4B95" w:rsidRPr="002A4B95" w:rsidRDefault="002A4B95" w:rsidP="002A4B95">
      <w:pPr>
        <w:rPr>
          <w:sz w:val="28"/>
          <w:szCs w:val="28"/>
          <w:u w:val="single"/>
          <w:lang w:val="es-ES"/>
        </w:rPr>
      </w:pPr>
      <w:r w:rsidRPr="002A4B95">
        <w:rPr>
          <w:sz w:val="28"/>
          <w:szCs w:val="28"/>
          <w:u w:val="single"/>
          <w:lang w:val="es-ES"/>
        </w:rPr>
        <w:t xml:space="preserve">Proceso: </w:t>
      </w:r>
    </w:p>
    <w:p w14:paraId="47BDEC4D" w14:textId="2AC02B3E" w:rsidR="002A4B95" w:rsidRPr="002A4B95" w:rsidRDefault="002A4B95" w:rsidP="00120A64">
      <w:pPr>
        <w:jc w:val="both"/>
        <w:rPr>
          <w:b/>
          <w:bCs/>
          <w:color w:val="00B050"/>
          <w:sz w:val="28"/>
          <w:szCs w:val="28"/>
          <w:lang w:val="es-ES"/>
        </w:rPr>
      </w:pPr>
      <w:r w:rsidRPr="002A4B95">
        <w:rPr>
          <w:b/>
          <w:bCs/>
          <w:color w:val="00B050"/>
          <w:sz w:val="28"/>
          <w:szCs w:val="28"/>
          <w:lang w:val="es-ES"/>
        </w:rPr>
        <w:t xml:space="preserve">Fase1: </w:t>
      </w:r>
      <w:r>
        <w:rPr>
          <w:b/>
          <w:bCs/>
          <w:color w:val="00B050"/>
          <w:sz w:val="28"/>
          <w:szCs w:val="28"/>
          <w:lang w:val="es-ES"/>
        </w:rPr>
        <w:t>P</w:t>
      </w:r>
      <w:r w:rsidRPr="002A4B95">
        <w:rPr>
          <w:b/>
          <w:bCs/>
          <w:color w:val="00B050"/>
          <w:sz w:val="28"/>
          <w:szCs w:val="28"/>
          <w:lang w:val="es-ES"/>
        </w:rPr>
        <w:t>reparación</w:t>
      </w:r>
      <w:r w:rsidRPr="00A343E2">
        <w:rPr>
          <w:color w:val="00B050"/>
          <w:sz w:val="28"/>
          <w:szCs w:val="28"/>
          <w:lang w:val="es-ES"/>
        </w:rPr>
        <w:t xml:space="preserve"> (prospección y contacto</w:t>
      </w:r>
      <w:r w:rsidR="00A343E2" w:rsidRPr="00A343E2">
        <w:rPr>
          <w:color w:val="00B050"/>
          <w:sz w:val="28"/>
          <w:szCs w:val="28"/>
          <w:lang w:val="es-ES"/>
        </w:rPr>
        <w:t>):</w:t>
      </w:r>
      <w:r w:rsidR="000779BB">
        <w:rPr>
          <w:b/>
          <w:bCs/>
          <w:color w:val="00B050"/>
          <w:sz w:val="28"/>
          <w:szCs w:val="28"/>
          <w:lang w:val="es-ES"/>
        </w:rPr>
        <w:t xml:space="preserve"> </w:t>
      </w:r>
      <w:r w:rsidR="000779BB" w:rsidRPr="000779BB">
        <w:rPr>
          <w:sz w:val="28"/>
          <w:szCs w:val="28"/>
          <w:lang w:val="es-ES"/>
        </w:rPr>
        <w:t>Identificación de posibles compradores</w:t>
      </w:r>
      <w:r w:rsidR="00503637">
        <w:rPr>
          <w:b/>
          <w:bCs/>
          <w:sz w:val="28"/>
          <w:szCs w:val="28"/>
          <w:lang w:val="es-ES"/>
        </w:rPr>
        <w:t xml:space="preserve">, </w:t>
      </w:r>
      <w:r w:rsidR="00503637" w:rsidRPr="00503637">
        <w:rPr>
          <w:sz w:val="28"/>
          <w:szCs w:val="28"/>
          <w:lang w:val="es-ES"/>
        </w:rPr>
        <w:t xml:space="preserve">luego </w:t>
      </w:r>
      <w:r w:rsidR="00503637">
        <w:rPr>
          <w:sz w:val="28"/>
          <w:szCs w:val="28"/>
          <w:lang w:val="es-ES"/>
        </w:rPr>
        <w:t>s</w:t>
      </w:r>
      <w:r w:rsidR="00503637" w:rsidRPr="00503637">
        <w:rPr>
          <w:sz w:val="28"/>
          <w:szCs w:val="28"/>
          <w:lang w:val="es-ES"/>
        </w:rPr>
        <w:t xml:space="preserve">e </w:t>
      </w:r>
      <w:r w:rsidR="00120A64" w:rsidRPr="00503637">
        <w:rPr>
          <w:sz w:val="28"/>
          <w:szCs w:val="28"/>
          <w:lang w:val="es-ES"/>
        </w:rPr>
        <w:t>realizarán</w:t>
      </w:r>
      <w:r w:rsidR="00503637" w:rsidRPr="00503637">
        <w:rPr>
          <w:sz w:val="28"/>
          <w:szCs w:val="28"/>
          <w:lang w:val="es-ES"/>
        </w:rPr>
        <w:t xml:space="preserve"> las gestiones necesarias para establecer contacto con el y concertar una entrevista.</w:t>
      </w:r>
      <w:r w:rsidR="00503637">
        <w:rPr>
          <w:b/>
          <w:bCs/>
          <w:sz w:val="28"/>
          <w:szCs w:val="28"/>
          <w:lang w:val="es-ES"/>
        </w:rPr>
        <w:t xml:space="preserve"> </w:t>
      </w:r>
    </w:p>
    <w:p w14:paraId="60D094F0" w14:textId="6DB08A5E" w:rsidR="002A4B95" w:rsidRPr="002A4B95" w:rsidRDefault="002A4B95" w:rsidP="00120A64">
      <w:pPr>
        <w:jc w:val="both"/>
        <w:rPr>
          <w:b/>
          <w:bCs/>
          <w:color w:val="FFC000"/>
          <w:sz w:val="28"/>
          <w:szCs w:val="28"/>
          <w:lang w:val="es-ES"/>
        </w:rPr>
      </w:pPr>
      <w:r w:rsidRPr="002A4B95">
        <w:rPr>
          <w:b/>
          <w:bCs/>
          <w:color w:val="FFC000"/>
          <w:sz w:val="28"/>
          <w:szCs w:val="28"/>
          <w:lang w:val="es-ES"/>
        </w:rPr>
        <w:t xml:space="preserve">Fase 2: argumentación/persuasión </w:t>
      </w:r>
      <w:r w:rsidRPr="00A343E2">
        <w:rPr>
          <w:color w:val="FFC000"/>
          <w:sz w:val="28"/>
          <w:szCs w:val="28"/>
          <w:lang w:val="es-ES"/>
        </w:rPr>
        <w:t>(demostración y manejo de las objeciones)</w:t>
      </w:r>
      <w:r w:rsidR="000779BB" w:rsidRPr="00A343E2">
        <w:rPr>
          <w:color w:val="FFC000"/>
          <w:sz w:val="28"/>
          <w:szCs w:val="28"/>
          <w:lang w:val="es-ES"/>
        </w:rPr>
        <w:t xml:space="preserve">: </w:t>
      </w:r>
      <w:r w:rsidR="00503637">
        <w:rPr>
          <w:sz w:val="28"/>
          <w:szCs w:val="28"/>
          <w:lang w:val="es-ES"/>
        </w:rPr>
        <w:t>D</w:t>
      </w:r>
      <w:r w:rsidR="00A343E2" w:rsidRPr="00A343E2">
        <w:rPr>
          <w:sz w:val="28"/>
          <w:szCs w:val="28"/>
          <w:lang w:val="es-ES"/>
        </w:rPr>
        <w:t>emostración</w:t>
      </w:r>
      <w:r w:rsidR="000779BB" w:rsidRPr="00A343E2">
        <w:rPr>
          <w:sz w:val="28"/>
          <w:szCs w:val="28"/>
          <w:lang w:val="es-ES"/>
        </w:rPr>
        <w:t xml:space="preserve"> </w:t>
      </w:r>
      <w:r w:rsidR="00A343E2" w:rsidRPr="00A343E2">
        <w:rPr>
          <w:sz w:val="28"/>
          <w:szCs w:val="28"/>
          <w:lang w:val="es-ES"/>
        </w:rPr>
        <w:t>de las características del producto, argumentación de sus ventajas con el fin de persuadir al cliente potencial para que lo compre</w:t>
      </w:r>
      <w:r w:rsidR="00A343E2">
        <w:rPr>
          <w:b/>
          <w:bCs/>
          <w:sz w:val="28"/>
          <w:szCs w:val="28"/>
          <w:lang w:val="es-ES"/>
        </w:rPr>
        <w:t xml:space="preserve">. </w:t>
      </w:r>
      <w:r w:rsidR="00A343E2" w:rsidRPr="00A343E2">
        <w:rPr>
          <w:sz w:val="28"/>
          <w:szCs w:val="28"/>
          <w:lang w:val="es-ES"/>
        </w:rPr>
        <w:t xml:space="preserve">El vendedor tendrá que responder a las objeciones o contraargumentaciones del cliente potencial. </w:t>
      </w:r>
    </w:p>
    <w:p w14:paraId="16E89C80" w14:textId="5524360A" w:rsidR="002A4B95" w:rsidRDefault="002A4B95" w:rsidP="00120A64">
      <w:pPr>
        <w:jc w:val="both"/>
        <w:rPr>
          <w:b/>
          <w:bCs/>
          <w:sz w:val="28"/>
          <w:szCs w:val="28"/>
          <w:lang w:val="es-ES"/>
        </w:rPr>
      </w:pPr>
      <w:r w:rsidRPr="002A4B95">
        <w:rPr>
          <w:b/>
          <w:bCs/>
          <w:color w:val="FF0000"/>
          <w:sz w:val="28"/>
          <w:szCs w:val="28"/>
          <w:lang w:val="es-ES"/>
        </w:rPr>
        <w:t xml:space="preserve">Fase 3: Transacción </w:t>
      </w:r>
      <w:r w:rsidRPr="00A343E2">
        <w:rPr>
          <w:color w:val="FF0000"/>
          <w:sz w:val="28"/>
          <w:szCs w:val="28"/>
          <w:lang w:val="es-ES"/>
        </w:rPr>
        <w:t>(cierre y posventa)</w:t>
      </w:r>
      <w:r w:rsidR="00A343E2" w:rsidRPr="00A343E2">
        <w:rPr>
          <w:color w:val="FF0000"/>
          <w:sz w:val="28"/>
          <w:szCs w:val="28"/>
          <w:lang w:val="es-ES"/>
        </w:rPr>
        <w:t xml:space="preserve">: </w:t>
      </w:r>
      <w:r w:rsidR="00A343E2" w:rsidRPr="00A343E2">
        <w:rPr>
          <w:sz w:val="28"/>
          <w:szCs w:val="28"/>
          <w:lang w:val="es-ES"/>
        </w:rPr>
        <w:t>el vendedor debe hacer tentativas para cerrar la venta (</w:t>
      </w:r>
      <w:proofErr w:type="spellStart"/>
      <w:r w:rsidR="00A343E2" w:rsidRPr="00A343E2">
        <w:rPr>
          <w:sz w:val="28"/>
          <w:szCs w:val="28"/>
          <w:lang w:val="es-ES"/>
        </w:rPr>
        <w:t>ej</w:t>
      </w:r>
      <w:proofErr w:type="spellEnd"/>
      <w:r w:rsidR="00A343E2" w:rsidRPr="00A343E2">
        <w:rPr>
          <w:sz w:val="28"/>
          <w:szCs w:val="28"/>
          <w:lang w:val="es-ES"/>
        </w:rPr>
        <w:t>: ¿Cuándo quiere que se lo entreguemos? ¿Qué color prefiere?) La respuesta que obtenga le indicar</w:t>
      </w:r>
      <w:r w:rsidR="00A343E2">
        <w:rPr>
          <w:sz w:val="28"/>
          <w:szCs w:val="28"/>
          <w:lang w:val="es-ES"/>
        </w:rPr>
        <w:t>á</w:t>
      </w:r>
      <w:r w:rsidR="00A343E2" w:rsidRPr="00A343E2">
        <w:rPr>
          <w:sz w:val="28"/>
          <w:szCs w:val="28"/>
          <w:lang w:val="es-ES"/>
        </w:rPr>
        <w:t xml:space="preserve"> si el cliente se ha decidido o no a comprar.</w:t>
      </w:r>
      <w:r w:rsidR="00A343E2" w:rsidRPr="00A343E2">
        <w:rPr>
          <w:b/>
          <w:bCs/>
          <w:sz w:val="28"/>
          <w:szCs w:val="28"/>
          <w:lang w:val="es-ES"/>
        </w:rPr>
        <w:t xml:space="preserve"> </w:t>
      </w:r>
      <w:r w:rsidR="00A343E2">
        <w:rPr>
          <w:b/>
          <w:bCs/>
          <w:sz w:val="28"/>
          <w:szCs w:val="28"/>
          <w:lang w:val="es-ES"/>
        </w:rPr>
        <w:t xml:space="preserve"> </w:t>
      </w:r>
      <w:r w:rsidR="00A343E2" w:rsidRPr="00A343E2">
        <w:rPr>
          <w:sz w:val="28"/>
          <w:szCs w:val="28"/>
          <w:lang w:val="es-ES"/>
        </w:rPr>
        <w:t>La relación entre el vendedor y el comprador no termina después de la venta, debe continuar. La próxima venta depende en buena medida de las relaciones posventa.</w:t>
      </w:r>
      <w:r w:rsidR="00A343E2">
        <w:rPr>
          <w:b/>
          <w:bCs/>
          <w:sz w:val="28"/>
          <w:szCs w:val="28"/>
          <w:lang w:val="es-ES"/>
        </w:rPr>
        <w:t xml:space="preserve"> </w:t>
      </w:r>
    </w:p>
    <w:p w14:paraId="336C6AB3" w14:textId="77777777" w:rsidR="002953A8" w:rsidRDefault="002953A8" w:rsidP="00120A64">
      <w:pPr>
        <w:jc w:val="both"/>
        <w:rPr>
          <w:sz w:val="28"/>
          <w:szCs w:val="28"/>
          <w:lang w:val="es-ES"/>
        </w:rPr>
      </w:pPr>
      <w:r>
        <w:rPr>
          <w:noProof/>
        </w:rPr>
        <w:lastRenderedPageBreak/>
        <w:drawing>
          <wp:anchor distT="0" distB="0" distL="114300" distR="114300" simplePos="0" relativeHeight="251704320" behindDoc="0" locked="0" layoutInCell="1" allowOverlap="1" wp14:anchorId="0C94E6D4" wp14:editId="47681361">
            <wp:simplePos x="0" y="0"/>
            <wp:positionH relativeFrom="column">
              <wp:posOffset>704850</wp:posOffset>
            </wp:positionH>
            <wp:positionV relativeFrom="paragraph">
              <wp:posOffset>582930</wp:posOffset>
            </wp:positionV>
            <wp:extent cx="4991100" cy="2283034"/>
            <wp:effectExtent l="0" t="0" r="0" b="3175"/>
            <wp:wrapTopAndBottom/>
            <wp:docPr id="5679789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895" name="Imagen 1" descr="Interfaz de usuario gráfica, Texto&#10;&#10;Descripción generada automáticamente"/>
                    <pic:cNvPicPr/>
                  </pic:nvPicPr>
                  <pic:blipFill rotWithShape="1">
                    <a:blip r:embed="rId23">
                      <a:extLst>
                        <a:ext uri="{28A0092B-C50C-407E-A947-70E740481C1C}">
                          <a14:useLocalDpi xmlns:a14="http://schemas.microsoft.com/office/drawing/2010/main" val="0"/>
                        </a:ext>
                      </a:extLst>
                    </a:blip>
                    <a:srcRect l="19922" t="31611" r="21173" b="20462"/>
                    <a:stretch/>
                  </pic:blipFill>
                  <pic:spPr bwMode="auto">
                    <a:xfrm>
                      <a:off x="0" y="0"/>
                      <a:ext cx="4991100" cy="228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BC">
        <w:rPr>
          <w:b/>
          <w:bCs/>
          <w:sz w:val="28"/>
          <w:szCs w:val="28"/>
          <w:u w:val="single"/>
          <w:lang w:val="es-ES"/>
        </w:rPr>
        <w:t xml:space="preserve">Dirección de ventas: </w:t>
      </w:r>
      <w:r>
        <w:rPr>
          <w:b/>
          <w:bCs/>
          <w:sz w:val="28"/>
          <w:szCs w:val="28"/>
          <w:u w:val="single"/>
          <w:lang w:val="es-ES"/>
        </w:rPr>
        <w:t xml:space="preserve"> </w:t>
      </w:r>
      <w:r w:rsidRPr="00C72476">
        <w:rPr>
          <w:sz w:val="28"/>
          <w:szCs w:val="28"/>
          <w:lang w:val="es-ES"/>
        </w:rPr>
        <w:t xml:space="preserve">actividad de marketing responsable de la planificación, organización, administración y control del sistema y personal de ventas. </w:t>
      </w:r>
    </w:p>
    <w:p w14:paraId="614626D9" w14:textId="77777777" w:rsidR="002953A8" w:rsidRDefault="002953A8" w:rsidP="002953A8">
      <w:pPr>
        <w:jc w:val="both"/>
        <w:rPr>
          <w:sz w:val="28"/>
          <w:szCs w:val="28"/>
          <w:lang w:val="es-ES"/>
        </w:rPr>
      </w:pPr>
      <w:r w:rsidRPr="00252DE8">
        <w:rPr>
          <w:sz w:val="28"/>
          <w:szCs w:val="28"/>
          <w:u w:val="single"/>
          <w:lang w:val="es-ES"/>
        </w:rPr>
        <w:t xml:space="preserve">Elección del equipo y sistema de ventas. </w:t>
      </w:r>
      <w:r>
        <w:rPr>
          <w:sz w:val="28"/>
          <w:szCs w:val="28"/>
          <w:lang w:val="es-ES"/>
        </w:rPr>
        <w:t>Dependerá de diversos factores tales como:</w:t>
      </w:r>
    </w:p>
    <w:p w14:paraId="5B4D3A28" w14:textId="77777777" w:rsidR="002953A8" w:rsidRDefault="002953A8" w:rsidP="002953A8">
      <w:pPr>
        <w:ind w:left="708"/>
        <w:jc w:val="both"/>
        <w:rPr>
          <w:sz w:val="28"/>
          <w:szCs w:val="28"/>
          <w:lang w:val="es-ES"/>
        </w:rPr>
      </w:pPr>
      <w:r>
        <w:rPr>
          <w:sz w:val="28"/>
          <w:szCs w:val="28"/>
          <w:lang w:val="es-ES"/>
        </w:rPr>
        <w:t xml:space="preserve">- </w:t>
      </w:r>
      <w:r w:rsidRPr="00777335">
        <w:rPr>
          <w:sz w:val="28"/>
          <w:szCs w:val="28"/>
          <w:u w:val="single"/>
          <w:lang w:val="es-ES"/>
        </w:rPr>
        <w:t>La posición que se ocupe en el canal de distribución:</w:t>
      </w:r>
      <w:r>
        <w:rPr>
          <w:sz w:val="28"/>
          <w:szCs w:val="28"/>
          <w:lang w:val="es-ES"/>
        </w:rPr>
        <w:t xml:space="preserve"> Mayorista, minorista (ej. Avon, va a tener muchos vendedores), fabricante (pocos vendedores que visiten a los distribuidores)</w:t>
      </w:r>
    </w:p>
    <w:p w14:paraId="3CBCFCE1" w14:textId="77777777" w:rsidR="002953A8" w:rsidRDefault="002953A8" w:rsidP="002953A8">
      <w:pPr>
        <w:ind w:left="708"/>
        <w:jc w:val="both"/>
        <w:rPr>
          <w:sz w:val="28"/>
          <w:szCs w:val="28"/>
          <w:lang w:val="es-ES"/>
        </w:rPr>
      </w:pPr>
      <w:r>
        <w:rPr>
          <w:sz w:val="28"/>
          <w:szCs w:val="28"/>
          <w:lang w:val="es-ES"/>
        </w:rPr>
        <w:t xml:space="preserve">- </w:t>
      </w:r>
      <w:r w:rsidRPr="00777335">
        <w:rPr>
          <w:sz w:val="28"/>
          <w:szCs w:val="28"/>
          <w:u w:val="single"/>
          <w:lang w:val="es-ES"/>
        </w:rPr>
        <w:t>el sistema de distribución</w:t>
      </w:r>
      <w:r>
        <w:rPr>
          <w:sz w:val="28"/>
          <w:szCs w:val="28"/>
          <w:lang w:val="es-ES"/>
        </w:rPr>
        <w:t xml:space="preserve">, </w:t>
      </w:r>
    </w:p>
    <w:p w14:paraId="393E103E" w14:textId="77777777" w:rsidR="002953A8" w:rsidRDefault="002953A8" w:rsidP="002953A8">
      <w:pPr>
        <w:ind w:left="708"/>
        <w:jc w:val="both"/>
        <w:rPr>
          <w:sz w:val="28"/>
          <w:szCs w:val="28"/>
          <w:lang w:val="es-ES"/>
        </w:rPr>
      </w:pPr>
      <w:r>
        <w:rPr>
          <w:sz w:val="28"/>
          <w:szCs w:val="28"/>
          <w:lang w:val="es-ES"/>
        </w:rPr>
        <w:t xml:space="preserve">- </w:t>
      </w:r>
      <w:r w:rsidRPr="00777335">
        <w:rPr>
          <w:sz w:val="28"/>
          <w:szCs w:val="28"/>
          <w:u w:val="single"/>
          <w:lang w:val="es-ES"/>
        </w:rPr>
        <w:t>el tipo de producto</w:t>
      </w:r>
      <w:r>
        <w:rPr>
          <w:sz w:val="28"/>
          <w:szCs w:val="28"/>
          <w:lang w:val="es-ES"/>
        </w:rPr>
        <w:t xml:space="preserve">: cuanto más complejo sea el producto, menos frecuente su compra, </w:t>
      </w:r>
      <w:proofErr w:type="spellStart"/>
      <w:r>
        <w:rPr>
          <w:sz w:val="28"/>
          <w:szCs w:val="28"/>
          <w:lang w:val="es-ES"/>
        </w:rPr>
        <w:t>mas</w:t>
      </w:r>
      <w:proofErr w:type="spellEnd"/>
      <w:r>
        <w:rPr>
          <w:sz w:val="28"/>
          <w:szCs w:val="28"/>
          <w:lang w:val="es-ES"/>
        </w:rPr>
        <w:t xml:space="preserve"> elevado su precio y mayor será la necesidad de vendedores propios especializados. </w:t>
      </w:r>
    </w:p>
    <w:p w14:paraId="1D01DF76" w14:textId="77777777" w:rsidR="002953A8" w:rsidRDefault="002953A8" w:rsidP="002953A8">
      <w:pPr>
        <w:ind w:left="708"/>
        <w:jc w:val="both"/>
        <w:rPr>
          <w:sz w:val="28"/>
          <w:szCs w:val="28"/>
          <w:lang w:val="es-ES"/>
        </w:rPr>
      </w:pPr>
      <w:r>
        <w:rPr>
          <w:sz w:val="28"/>
          <w:szCs w:val="28"/>
          <w:lang w:val="es-ES"/>
        </w:rPr>
        <w:t xml:space="preserve">- </w:t>
      </w:r>
      <w:r w:rsidRPr="00777335">
        <w:rPr>
          <w:sz w:val="28"/>
          <w:szCs w:val="28"/>
          <w:u w:val="single"/>
          <w:lang w:val="es-ES"/>
        </w:rPr>
        <w:t>las formas de venta habituales en el sector</w:t>
      </w:r>
      <w:r>
        <w:rPr>
          <w:sz w:val="28"/>
          <w:szCs w:val="28"/>
          <w:lang w:val="es-ES"/>
        </w:rPr>
        <w:t xml:space="preserve">: podrá condicionar el sistema de ventas a implantar y el tipo de vendedor necesario. </w:t>
      </w:r>
    </w:p>
    <w:p w14:paraId="6BE66989" w14:textId="77777777" w:rsidR="002953A8" w:rsidRDefault="002953A8" w:rsidP="002953A8">
      <w:pPr>
        <w:ind w:left="708"/>
        <w:jc w:val="both"/>
        <w:rPr>
          <w:sz w:val="28"/>
          <w:szCs w:val="28"/>
          <w:lang w:val="es-ES"/>
        </w:rPr>
      </w:pPr>
      <w:r>
        <w:rPr>
          <w:sz w:val="28"/>
          <w:szCs w:val="28"/>
          <w:lang w:val="es-ES"/>
        </w:rPr>
        <w:t>Diseño de la red y territorios de venta: (¿esto entra? No lo vimos en clase) La red de ventas puede estar estructurada de las formas siguientes:</w:t>
      </w:r>
    </w:p>
    <w:p w14:paraId="016BAB67" w14:textId="77777777" w:rsidR="002953A8" w:rsidRDefault="002953A8" w:rsidP="002953A8">
      <w:pPr>
        <w:pStyle w:val="Prrafodelista"/>
        <w:numPr>
          <w:ilvl w:val="2"/>
          <w:numId w:val="1"/>
        </w:numPr>
        <w:jc w:val="both"/>
        <w:rPr>
          <w:sz w:val="28"/>
          <w:szCs w:val="28"/>
          <w:lang w:val="es-ES"/>
        </w:rPr>
      </w:pPr>
      <w:r>
        <w:rPr>
          <w:sz w:val="28"/>
          <w:szCs w:val="28"/>
          <w:lang w:val="es-ES"/>
        </w:rPr>
        <w:t xml:space="preserve">Por zonas o territorios geográficos: Consiste en dividir el mercado sobre el que actúa la empresa en distintos territorios o zonas de ventas sin tener en cuenta los productos vendidos ni el tipo de clientes. </w:t>
      </w:r>
    </w:p>
    <w:p w14:paraId="1A9B40FF" w14:textId="77777777" w:rsidR="002953A8" w:rsidRDefault="002953A8" w:rsidP="002953A8">
      <w:pPr>
        <w:pStyle w:val="Prrafodelista"/>
        <w:numPr>
          <w:ilvl w:val="2"/>
          <w:numId w:val="1"/>
        </w:numPr>
        <w:jc w:val="both"/>
        <w:rPr>
          <w:sz w:val="28"/>
          <w:szCs w:val="28"/>
          <w:lang w:val="es-ES"/>
        </w:rPr>
      </w:pPr>
      <w:r>
        <w:rPr>
          <w:sz w:val="28"/>
          <w:szCs w:val="28"/>
          <w:lang w:val="es-ES"/>
        </w:rPr>
        <w:t xml:space="preserve">Por productos: cuando comercializa muchos productos resulta </w:t>
      </w:r>
      <w:proofErr w:type="spellStart"/>
      <w:r>
        <w:rPr>
          <w:sz w:val="28"/>
          <w:szCs w:val="28"/>
          <w:lang w:val="es-ES"/>
        </w:rPr>
        <w:t>mas</w:t>
      </w:r>
      <w:proofErr w:type="spellEnd"/>
      <w:r>
        <w:rPr>
          <w:sz w:val="28"/>
          <w:szCs w:val="28"/>
          <w:lang w:val="es-ES"/>
        </w:rPr>
        <w:t xml:space="preserve"> adecuado un diseño de la red de ventas por tipo de productos. El vendedor puede tener entonces una mayor especialización y desarrollar de modo </w:t>
      </w:r>
      <w:proofErr w:type="spellStart"/>
      <w:r>
        <w:rPr>
          <w:sz w:val="28"/>
          <w:szCs w:val="28"/>
          <w:lang w:val="es-ES"/>
        </w:rPr>
        <w:t>mas</w:t>
      </w:r>
      <w:proofErr w:type="spellEnd"/>
      <w:r>
        <w:rPr>
          <w:sz w:val="28"/>
          <w:szCs w:val="28"/>
          <w:lang w:val="es-ES"/>
        </w:rPr>
        <w:t xml:space="preserve"> efectivo su tarea. </w:t>
      </w:r>
    </w:p>
    <w:p w14:paraId="5119416A" w14:textId="77777777" w:rsidR="002953A8" w:rsidRPr="006F28CA" w:rsidRDefault="002953A8" w:rsidP="002953A8">
      <w:pPr>
        <w:pStyle w:val="Prrafodelista"/>
        <w:numPr>
          <w:ilvl w:val="2"/>
          <w:numId w:val="1"/>
        </w:numPr>
        <w:jc w:val="both"/>
        <w:rPr>
          <w:sz w:val="28"/>
          <w:szCs w:val="28"/>
          <w:lang w:val="es-ES"/>
        </w:rPr>
      </w:pPr>
      <w:r>
        <w:rPr>
          <w:sz w:val="28"/>
          <w:szCs w:val="28"/>
          <w:lang w:val="es-ES"/>
        </w:rPr>
        <w:t>Por clientes:</w:t>
      </w:r>
      <w:r>
        <w:t xml:space="preserve"> </w:t>
      </w:r>
      <w:r>
        <w:rPr>
          <w:sz w:val="28"/>
          <w:szCs w:val="28"/>
          <w:lang w:val="es-ES"/>
        </w:rPr>
        <w:t xml:space="preserve">Se organiza la red de ventas en función de las características de los clientes. Especialización del vendedor y mejor adaptación al cliente.  </w:t>
      </w:r>
    </w:p>
    <w:p w14:paraId="50EF6F7D" w14:textId="77777777" w:rsidR="002953A8" w:rsidRPr="00652E6C" w:rsidRDefault="002953A8" w:rsidP="002953A8">
      <w:pPr>
        <w:pStyle w:val="Prrafodelista"/>
        <w:numPr>
          <w:ilvl w:val="2"/>
          <w:numId w:val="1"/>
        </w:numPr>
        <w:jc w:val="both"/>
        <w:rPr>
          <w:sz w:val="28"/>
          <w:szCs w:val="28"/>
          <w:lang w:val="es-ES"/>
        </w:rPr>
      </w:pPr>
      <w:r>
        <w:rPr>
          <w:sz w:val="28"/>
          <w:szCs w:val="28"/>
          <w:lang w:val="es-ES"/>
        </w:rPr>
        <w:t xml:space="preserve">Formas mixtas </w:t>
      </w:r>
    </w:p>
    <w:p w14:paraId="3F33706A" w14:textId="77777777" w:rsidR="002953A8" w:rsidRPr="00131709" w:rsidRDefault="002953A8" w:rsidP="00FA4EB7">
      <w:pPr>
        <w:rPr>
          <w:b/>
          <w:bCs/>
          <w:color w:val="FF0000"/>
          <w:sz w:val="28"/>
          <w:szCs w:val="28"/>
          <w:lang w:val="es-ES"/>
        </w:rPr>
      </w:pPr>
    </w:p>
    <w:p w14:paraId="6D47BC6C" w14:textId="178AFE59" w:rsidR="00FA4EB7" w:rsidRDefault="00FA4EB7" w:rsidP="00120A64">
      <w:pPr>
        <w:pStyle w:val="Prrafodelista"/>
        <w:numPr>
          <w:ilvl w:val="0"/>
          <w:numId w:val="44"/>
        </w:numPr>
        <w:jc w:val="both"/>
        <w:rPr>
          <w:b/>
          <w:bCs/>
          <w:sz w:val="28"/>
          <w:szCs w:val="28"/>
          <w:u w:val="single"/>
          <w:lang w:val="es-ES"/>
        </w:rPr>
      </w:pPr>
      <w:r w:rsidRPr="004E581A">
        <w:rPr>
          <w:b/>
          <w:bCs/>
          <w:sz w:val="28"/>
          <w:szCs w:val="28"/>
          <w:highlight w:val="yellow"/>
          <w:u w:val="single"/>
          <w:lang w:val="es-ES"/>
        </w:rPr>
        <w:t>Relaciones publicas</w:t>
      </w:r>
      <w:r w:rsidRPr="004E581A">
        <w:rPr>
          <w:b/>
          <w:bCs/>
          <w:sz w:val="28"/>
          <w:szCs w:val="28"/>
          <w:u w:val="single"/>
          <w:lang w:val="es-ES"/>
        </w:rPr>
        <w:t xml:space="preserve">: </w:t>
      </w:r>
      <w:r w:rsidR="00D35BE1">
        <w:rPr>
          <w:b/>
          <w:bCs/>
          <w:sz w:val="28"/>
          <w:szCs w:val="28"/>
          <w:u w:val="single"/>
          <w:lang w:val="es-ES"/>
        </w:rPr>
        <w:t xml:space="preserve">conjunto de actividades que incluyen las </w:t>
      </w:r>
      <w:r w:rsidRPr="004E581A">
        <w:rPr>
          <w:sz w:val="28"/>
          <w:szCs w:val="28"/>
          <w:lang w:val="es-ES"/>
        </w:rPr>
        <w:t xml:space="preserve">relaciones con los medios, </w:t>
      </w:r>
      <w:r w:rsidR="00D35BE1">
        <w:rPr>
          <w:sz w:val="28"/>
          <w:szCs w:val="28"/>
          <w:lang w:val="es-ES"/>
        </w:rPr>
        <w:t xml:space="preserve">el </w:t>
      </w:r>
      <w:r w:rsidRPr="004E581A">
        <w:rPr>
          <w:sz w:val="28"/>
          <w:szCs w:val="28"/>
          <w:lang w:val="es-ES"/>
        </w:rPr>
        <w:t xml:space="preserve">cuidado de imagen y </w:t>
      </w:r>
      <w:r w:rsidR="00D35BE1">
        <w:rPr>
          <w:sz w:val="28"/>
          <w:szCs w:val="28"/>
          <w:lang w:val="es-ES"/>
        </w:rPr>
        <w:t xml:space="preserve">el </w:t>
      </w:r>
      <w:r w:rsidRPr="004E581A">
        <w:rPr>
          <w:sz w:val="28"/>
          <w:szCs w:val="28"/>
          <w:lang w:val="es-ES"/>
        </w:rPr>
        <w:t xml:space="preserve">patrocinio, cuyo fin es la </w:t>
      </w:r>
      <w:r w:rsidRPr="004E581A">
        <w:rPr>
          <w:sz w:val="28"/>
          <w:szCs w:val="28"/>
          <w:highlight w:val="yellow"/>
          <w:lang w:val="es-ES"/>
        </w:rPr>
        <w:t>difusión de</w:t>
      </w:r>
      <w:r w:rsidRPr="00D35BE1">
        <w:rPr>
          <w:sz w:val="28"/>
          <w:szCs w:val="28"/>
          <w:highlight w:val="yellow"/>
          <w:lang w:val="es-ES"/>
        </w:rPr>
        <w:t xml:space="preserve"> información favorable del producto y la empresa al mercado y otros públicos</w:t>
      </w:r>
      <w:r w:rsidRPr="00D35BE1">
        <w:rPr>
          <w:sz w:val="28"/>
          <w:szCs w:val="28"/>
          <w:lang w:val="es-ES"/>
        </w:rPr>
        <w:t>.</w:t>
      </w:r>
      <w:r w:rsidRPr="00D35BE1">
        <w:rPr>
          <w:b/>
          <w:bCs/>
          <w:sz w:val="28"/>
          <w:szCs w:val="28"/>
          <w:u w:val="single"/>
          <w:lang w:val="es-ES"/>
        </w:rPr>
        <w:t xml:space="preserve"> </w:t>
      </w:r>
    </w:p>
    <w:p w14:paraId="6D1184B2" w14:textId="0F121EF4" w:rsidR="00D35BE1" w:rsidRDefault="00D35BE1" w:rsidP="00120A64">
      <w:pPr>
        <w:ind w:left="360"/>
        <w:jc w:val="both"/>
        <w:rPr>
          <w:sz w:val="28"/>
          <w:szCs w:val="28"/>
          <w:u w:val="single"/>
          <w:lang w:val="es-ES"/>
        </w:rPr>
      </w:pPr>
      <w:r w:rsidRPr="00D35BE1">
        <w:rPr>
          <w:sz w:val="28"/>
          <w:szCs w:val="28"/>
          <w:u w:val="single"/>
          <w:lang w:val="es-ES"/>
        </w:rPr>
        <w:lastRenderedPageBreak/>
        <w:t xml:space="preserve">Características: </w:t>
      </w:r>
    </w:p>
    <w:p w14:paraId="66D00273" w14:textId="7DC995F2" w:rsidR="00D35BE1" w:rsidRPr="00D35BE1" w:rsidRDefault="00D35BE1" w:rsidP="00120A64">
      <w:pPr>
        <w:pStyle w:val="Prrafodelista"/>
        <w:numPr>
          <w:ilvl w:val="1"/>
          <w:numId w:val="1"/>
        </w:numPr>
        <w:jc w:val="both"/>
        <w:rPr>
          <w:sz w:val="28"/>
          <w:szCs w:val="28"/>
          <w:lang w:val="es-ES"/>
        </w:rPr>
      </w:pPr>
      <w:r w:rsidRPr="00D35BE1">
        <w:rPr>
          <w:sz w:val="28"/>
          <w:szCs w:val="28"/>
          <w:lang w:val="es-ES"/>
        </w:rPr>
        <w:t xml:space="preserve">Es una actividad habitual y planificada </w:t>
      </w:r>
    </w:p>
    <w:p w14:paraId="09D809CB" w14:textId="61B6BDEC" w:rsidR="00D35BE1" w:rsidRPr="00D35BE1" w:rsidRDefault="00D35BE1" w:rsidP="00120A64">
      <w:pPr>
        <w:pStyle w:val="Prrafodelista"/>
        <w:numPr>
          <w:ilvl w:val="1"/>
          <w:numId w:val="1"/>
        </w:numPr>
        <w:jc w:val="both"/>
        <w:rPr>
          <w:sz w:val="28"/>
          <w:szCs w:val="28"/>
          <w:lang w:val="es-ES"/>
        </w:rPr>
      </w:pPr>
      <w:r w:rsidRPr="00D35BE1">
        <w:rPr>
          <w:sz w:val="28"/>
          <w:szCs w:val="28"/>
          <w:lang w:val="es-ES"/>
        </w:rPr>
        <w:t xml:space="preserve">Se busca obtener la confianza de los públicos a los que se dirige </w:t>
      </w:r>
    </w:p>
    <w:p w14:paraId="4D6064B2" w14:textId="6BCB999A" w:rsidR="00D35BE1" w:rsidRPr="00D35BE1" w:rsidRDefault="00D35BE1" w:rsidP="00120A64">
      <w:pPr>
        <w:pStyle w:val="Prrafodelista"/>
        <w:numPr>
          <w:ilvl w:val="1"/>
          <w:numId w:val="1"/>
        </w:numPr>
        <w:jc w:val="both"/>
        <w:rPr>
          <w:sz w:val="28"/>
          <w:szCs w:val="28"/>
          <w:lang w:val="es-ES"/>
        </w:rPr>
      </w:pPr>
      <w:r w:rsidRPr="00D35BE1">
        <w:rPr>
          <w:sz w:val="28"/>
          <w:szCs w:val="28"/>
          <w:lang w:val="es-ES"/>
        </w:rPr>
        <w:t xml:space="preserve">Se dirige a una multitud de públicos </w:t>
      </w:r>
      <w:r w:rsidR="00F32016">
        <w:rPr>
          <w:sz w:val="28"/>
          <w:szCs w:val="28"/>
          <w:lang w:val="es-ES"/>
        </w:rPr>
        <w:t xml:space="preserve">heterogéneos, no solo a los clientes o usuarios de los productos o servicios ofertados. </w:t>
      </w:r>
    </w:p>
    <w:p w14:paraId="46BAB38A" w14:textId="488FCC70" w:rsidR="00D35BE1" w:rsidRPr="00D35BE1" w:rsidRDefault="00D35BE1" w:rsidP="00120A64">
      <w:pPr>
        <w:pStyle w:val="Prrafodelista"/>
        <w:numPr>
          <w:ilvl w:val="1"/>
          <w:numId w:val="1"/>
        </w:numPr>
        <w:jc w:val="both"/>
        <w:rPr>
          <w:sz w:val="28"/>
          <w:szCs w:val="28"/>
          <w:lang w:val="es-ES"/>
        </w:rPr>
      </w:pPr>
      <w:r w:rsidRPr="00D35BE1">
        <w:rPr>
          <w:sz w:val="28"/>
          <w:szCs w:val="28"/>
          <w:lang w:val="es-ES"/>
        </w:rPr>
        <w:t xml:space="preserve">La comunicación no es repetitiva </w:t>
      </w:r>
    </w:p>
    <w:p w14:paraId="30D8093A" w14:textId="2AA30361" w:rsidR="00F32016" w:rsidRPr="00F32016" w:rsidRDefault="00D35BE1" w:rsidP="00120A64">
      <w:pPr>
        <w:pStyle w:val="Prrafodelista"/>
        <w:numPr>
          <w:ilvl w:val="1"/>
          <w:numId w:val="1"/>
        </w:numPr>
        <w:jc w:val="both"/>
        <w:rPr>
          <w:sz w:val="28"/>
          <w:szCs w:val="28"/>
          <w:lang w:val="es-ES"/>
        </w:rPr>
      </w:pPr>
      <w:r w:rsidRPr="00D35BE1">
        <w:rPr>
          <w:sz w:val="28"/>
          <w:szCs w:val="28"/>
          <w:lang w:val="es-ES"/>
        </w:rPr>
        <w:t>El mensaje es más sutil y</w:t>
      </w:r>
      <w:r w:rsidR="00F32016">
        <w:rPr>
          <w:sz w:val="28"/>
          <w:szCs w:val="28"/>
          <w:lang w:val="es-ES"/>
        </w:rPr>
        <w:t xml:space="preserve"> menos evidente que el de la publicidad o el de la venta personal.  Es más creíble que el de los restantes instrumentos de la promoción, especialmente cuando el mensaje es emitido en forma de noticia, comentario u opinión por personas o instituciones ajenas a la empresa que desarrolla las relaciones públicas. </w:t>
      </w:r>
    </w:p>
    <w:p w14:paraId="18003381" w14:textId="1DFB8892" w:rsidR="00D35BE1" w:rsidRDefault="00D35BE1" w:rsidP="00D35BE1">
      <w:pPr>
        <w:ind w:left="360"/>
        <w:rPr>
          <w:sz w:val="28"/>
          <w:szCs w:val="28"/>
          <w:lang w:val="es-ES"/>
        </w:rPr>
      </w:pPr>
      <w:r w:rsidRPr="00D35BE1">
        <w:rPr>
          <w:sz w:val="28"/>
          <w:szCs w:val="28"/>
          <w:u w:val="single"/>
          <w:lang w:val="es-ES"/>
        </w:rPr>
        <w:t>Clasificación:</w:t>
      </w:r>
      <w:r w:rsidRPr="00D35BE1">
        <w:rPr>
          <w:sz w:val="28"/>
          <w:szCs w:val="28"/>
          <w:lang w:val="es-ES"/>
        </w:rPr>
        <w:t xml:space="preserve">    </w:t>
      </w:r>
    </w:p>
    <w:p w14:paraId="4FB1E87F" w14:textId="6B972C6D" w:rsidR="00D35BE1" w:rsidRPr="00D35BE1" w:rsidRDefault="00D35BE1">
      <w:pPr>
        <w:pStyle w:val="Prrafodelista"/>
        <w:numPr>
          <w:ilvl w:val="0"/>
          <w:numId w:val="55"/>
        </w:numPr>
        <w:jc w:val="both"/>
        <w:rPr>
          <w:sz w:val="28"/>
          <w:szCs w:val="28"/>
          <w:lang w:val="es-ES"/>
        </w:rPr>
      </w:pPr>
      <w:r>
        <w:rPr>
          <w:sz w:val="28"/>
          <w:szCs w:val="28"/>
          <w:lang w:val="es-ES"/>
        </w:rPr>
        <w:t xml:space="preserve">Según ámbito de aplicación y destinatarios de las acciones </w:t>
      </w:r>
    </w:p>
    <w:p w14:paraId="4F63C869" w14:textId="097BC091" w:rsidR="00D35BE1" w:rsidRPr="00D35BE1" w:rsidRDefault="00D35BE1" w:rsidP="00120A64">
      <w:pPr>
        <w:pStyle w:val="Prrafodelista"/>
        <w:numPr>
          <w:ilvl w:val="0"/>
          <w:numId w:val="31"/>
        </w:numPr>
        <w:jc w:val="both"/>
        <w:rPr>
          <w:sz w:val="28"/>
          <w:szCs w:val="28"/>
          <w:lang w:val="es-ES"/>
        </w:rPr>
      </w:pPr>
      <w:r w:rsidRPr="00D35BE1">
        <w:rPr>
          <w:sz w:val="28"/>
          <w:szCs w:val="28"/>
          <w:u w:val="single"/>
          <w:lang w:val="es-ES"/>
        </w:rPr>
        <w:t>Internas:</w:t>
      </w:r>
      <w:r w:rsidRPr="00D35BE1">
        <w:rPr>
          <w:sz w:val="28"/>
          <w:szCs w:val="28"/>
          <w:lang w:val="es-ES"/>
        </w:rPr>
        <w:t xml:space="preserve"> dirigidas a las personas que comparten la actividad laboral cotidiana de la organización. </w:t>
      </w:r>
      <w:r>
        <w:rPr>
          <w:sz w:val="28"/>
          <w:szCs w:val="28"/>
          <w:lang w:val="es-ES"/>
        </w:rPr>
        <w:t xml:space="preserve">Empleados y directivos. </w:t>
      </w:r>
    </w:p>
    <w:p w14:paraId="79AA756A" w14:textId="11AEA200" w:rsidR="00D35BE1" w:rsidRDefault="00D35BE1" w:rsidP="00120A64">
      <w:pPr>
        <w:pStyle w:val="Prrafodelista"/>
        <w:numPr>
          <w:ilvl w:val="0"/>
          <w:numId w:val="31"/>
        </w:numPr>
        <w:jc w:val="both"/>
        <w:rPr>
          <w:sz w:val="28"/>
          <w:szCs w:val="28"/>
          <w:lang w:val="es-ES"/>
        </w:rPr>
      </w:pPr>
      <w:r w:rsidRPr="00D35BE1">
        <w:rPr>
          <w:sz w:val="28"/>
          <w:szCs w:val="28"/>
          <w:u w:val="single"/>
          <w:lang w:val="es-ES"/>
        </w:rPr>
        <w:t>Externas</w:t>
      </w:r>
      <w:r>
        <w:rPr>
          <w:sz w:val="28"/>
          <w:szCs w:val="28"/>
          <w:lang w:val="es-ES"/>
        </w:rPr>
        <w:t>: se proyectan a los distintos públicos ajenos al ámbito de la organización.</w:t>
      </w:r>
      <w:r w:rsidR="00271ED3">
        <w:rPr>
          <w:sz w:val="28"/>
          <w:szCs w:val="28"/>
          <w:lang w:val="es-ES"/>
        </w:rPr>
        <w:t xml:space="preserve"> Accionistas, proveedores, sindicatos, sociedad, medios de comunicación, poderes públicos. </w:t>
      </w:r>
    </w:p>
    <w:p w14:paraId="38194D45" w14:textId="04CCAC05" w:rsidR="00D35BE1" w:rsidRDefault="00D35BE1">
      <w:pPr>
        <w:pStyle w:val="Prrafodelista"/>
        <w:numPr>
          <w:ilvl w:val="0"/>
          <w:numId w:val="55"/>
        </w:numPr>
        <w:jc w:val="both"/>
        <w:rPr>
          <w:sz w:val="28"/>
          <w:szCs w:val="28"/>
          <w:lang w:val="es-ES"/>
        </w:rPr>
      </w:pPr>
      <w:r>
        <w:rPr>
          <w:sz w:val="28"/>
          <w:szCs w:val="28"/>
          <w:lang w:val="es-ES"/>
        </w:rPr>
        <w:t xml:space="preserve">Según los objetivos: </w:t>
      </w:r>
    </w:p>
    <w:p w14:paraId="2411C705" w14:textId="0B2D1E53" w:rsidR="00D35BE1" w:rsidRDefault="00D35BE1">
      <w:pPr>
        <w:pStyle w:val="Prrafodelista"/>
        <w:numPr>
          <w:ilvl w:val="0"/>
          <w:numId w:val="56"/>
        </w:numPr>
        <w:jc w:val="both"/>
        <w:rPr>
          <w:sz w:val="28"/>
          <w:szCs w:val="28"/>
          <w:lang w:val="es-ES"/>
        </w:rPr>
      </w:pPr>
      <w:r>
        <w:rPr>
          <w:sz w:val="28"/>
          <w:szCs w:val="28"/>
          <w:lang w:val="es-ES"/>
        </w:rPr>
        <w:t xml:space="preserve">Difusión de información </w:t>
      </w:r>
    </w:p>
    <w:p w14:paraId="29277357" w14:textId="36590FF2" w:rsidR="00D35BE1" w:rsidRDefault="00D35BE1">
      <w:pPr>
        <w:pStyle w:val="Prrafodelista"/>
        <w:numPr>
          <w:ilvl w:val="0"/>
          <w:numId w:val="56"/>
        </w:numPr>
        <w:jc w:val="both"/>
        <w:rPr>
          <w:sz w:val="28"/>
          <w:szCs w:val="28"/>
          <w:lang w:val="es-ES"/>
        </w:rPr>
      </w:pPr>
      <w:r>
        <w:rPr>
          <w:sz w:val="28"/>
          <w:szCs w:val="28"/>
          <w:lang w:val="es-ES"/>
        </w:rPr>
        <w:t xml:space="preserve">Patrocinio </w:t>
      </w:r>
    </w:p>
    <w:p w14:paraId="6028C219" w14:textId="05E3A43E" w:rsidR="00D35BE1" w:rsidRDefault="00F32016">
      <w:pPr>
        <w:pStyle w:val="Prrafodelista"/>
        <w:numPr>
          <w:ilvl w:val="0"/>
          <w:numId w:val="56"/>
        </w:numPr>
        <w:jc w:val="both"/>
        <w:rPr>
          <w:sz w:val="28"/>
          <w:szCs w:val="28"/>
          <w:lang w:val="es-ES"/>
        </w:rPr>
      </w:pPr>
      <w:r>
        <w:rPr>
          <w:sz w:val="28"/>
          <w:szCs w:val="28"/>
          <w:lang w:val="es-ES"/>
        </w:rPr>
        <w:t>Creación, mantenimiento y mejora de la imagen</w:t>
      </w:r>
    </w:p>
    <w:p w14:paraId="3F9C920C" w14:textId="653B36FD" w:rsidR="00F32016" w:rsidRDefault="00F32016">
      <w:pPr>
        <w:pStyle w:val="Prrafodelista"/>
        <w:numPr>
          <w:ilvl w:val="0"/>
          <w:numId w:val="56"/>
        </w:numPr>
        <w:jc w:val="both"/>
        <w:rPr>
          <w:sz w:val="28"/>
          <w:szCs w:val="28"/>
          <w:lang w:val="es-ES"/>
        </w:rPr>
      </w:pPr>
      <w:r>
        <w:rPr>
          <w:sz w:val="28"/>
          <w:szCs w:val="28"/>
          <w:lang w:val="es-ES"/>
        </w:rPr>
        <w:t>Actividades de servicio publico</w:t>
      </w:r>
    </w:p>
    <w:p w14:paraId="06DB7B65" w14:textId="7992378F" w:rsidR="00F32016" w:rsidRDefault="00F32016">
      <w:pPr>
        <w:pStyle w:val="Prrafodelista"/>
        <w:numPr>
          <w:ilvl w:val="0"/>
          <w:numId w:val="56"/>
        </w:numPr>
        <w:jc w:val="both"/>
        <w:rPr>
          <w:sz w:val="28"/>
          <w:szCs w:val="28"/>
          <w:lang w:val="es-ES"/>
        </w:rPr>
      </w:pPr>
      <w:r>
        <w:rPr>
          <w:sz w:val="28"/>
          <w:szCs w:val="28"/>
          <w:lang w:val="es-ES"/>
        </w:rPr>
        <w:t>Captación de fondos</w:t>
      </w:r>
    </w:p>
    <w:p w14:paraId="000C290B" w14:textId="54C1E32F" w:rsidR="00F32016" w:rsidRDefault="00F32016">
      <w:pPr>
        <w:pStyle w:val="Prrafodelista"/>
        <w:numPr>
          <w:ilvl w:val="0"/>
          <w:numId w:val="56"/>
        </w:numPr>
        <w:jc w:val="both"/>
        <w:rPr>
          <w:sz w:val="28"/>
          <w:szCs w:val="28"/>
          <w:lang w:val="es-ES"/>
        </w:rPr>
      </w:pPr>
      <w:r>
        <w:rPr>
          <w:sz w:val="28"/>
          <w:szCs w:val="28"/>
          <w:lang w:val="es-ES"/>
        </w:rPr>
        <w:t>Apoyo a iniciativas</w:t>
      </w:r>
    </w:p>
    <w:p w14:paraId="7707C427" w14:textId="4149A6F4" w:rsidR="00F32016" w:rsidRDefault="00F32016" w:rsidP="00F32016">
      <w:pPr>
        <w:ind w:left="708"/>
        <w:rPr>
          <w:sz w:val="28"/>
          <w:szCs w:val="28"/>
          <w:u w:val="single"/>
          <w:lang w:val="es-ES"/>
        </w:rPr>
      </w:pPr>
      <w:r w:rsidRPr="00F32016">
        <w:rPr>
          <w:sz w:val="28"/>
          <w:szCs w:val="28"/>
          <w:u w:val="single"/>
          <w:lang w:val="es-ES"/>
        </w:rPr>
        <w:t xml:space="preserve">Herramientas: </w:t>
      </w:r>
    </w:p>
    <w:p w14:paraId="4D0245EF" w14:textId="6EBDF226" w:rsidR="00F32016" w:rsidRPr="009544C3" w:rsidRDefault="00F32016">
      <w:pPr>
        <w:pStyle w:val="Prrafodelista"/>
        <w:numPr>
          <w:ilvl w:val="0"/>
          <w:numId w:val="57"/>
        </w:numPr>
        <w:jc w:val="both"/>
        <w:rPr>
          <w:sz w:val="28"/>
          <w:szCs w:val="28"/>
          <w:lang w:val="es-ES"/>
        </w:rPr>
      </w:pPr>
      <w:r w:rsidRPr="009544C3">
        <w:rPr>
          <w:sz w:val="28"/>
          <w:szCs w:val="28"/>
          <w:lang w:val="es-ES"/>
        </w:rPr>
        <w:t xml:space="preserve">Noticias </w:t>
      </w:r>
    </w:p>
    <w:p w14:paraId="70ACB187" w14:textId="0F42F5DD" w:rsidR="00F32016" w:rsidRPr="009544C3" w:rsidRDefault="00F32016">
      <w:pPr>
        <w:pStyle w:val="Prrafodelista"/>
        <w:numPr>
          <w:ilvl w:val="0"/>
          <w:numId w:val="57"/>
        </w:numPr>
        <w:jc w:val="both"/>
        <w:rPr>
          <w:sz w:val="28"/>
          <w:szCs w:val="28"/>
          <w:lang w:val="es-ES"/>
        </w:rPr>
      </w:pPr>
      <w:r w:rsidRPr="009544C3">
        <w:rPr>
          <w:sz w:val="28"/>
          <w:szCs w:val="28"/>
          <w:lang w:val="es-ES"/>
        </w:rPr>
        <w:t>Reportajes</w:t>
      </w:r>
    </w:p>
    <w:p w14:paraId="7D8A7189" w14:textId="65257E69" w:rsidR="00F32016" w:rsidRPr="009544C3" w:rsidRDefault="00F32016">
      <w:pPr>
        <w:pStyle w:val="Prrafodelista"/>
        <w:numPr>
          <w:ilvl w:val="0"/>
          <w:numId w:val="57"/>
        </w:numPr>
        <w:jc w:val="both"/>
        <w:rPr>
          <w:sz w:val="28"/>
          <w:szCs w:val="28"/>
          <w:lang w:val="es-ES"/>
        </w:rPr>
      </w:pPr>
      <w:r w:rsidRPr="009544C3">
        <w:rPr>
          <w:sz w:val="28"/>
          <w:szCs w:val="28"/>
          <w:lang w:val="es-ES"/>
        </w:rPr>
        <w:t>Eventos</w:t>
      </w:r>
    </w:p>
    <w:p w14:paraId="4E7BD4F5" w14:textId="2B0DEA58" w:rsidR="00F32016" w:rsidRPr="009544C3" w:rsidRDefault="00F32016">
      <w:pPr>
        <w:pStyle w:val="Prrafodelista"/>
        <w:numPr>
          <w:ilvl w:val="0"/>
          <w:numId w:val="57"/>
        </w:numPr>
        <w:jc w:val="both"/>
        <w:rPr>
          <w:sz w:val="28"/>
          <w:szCs w:val="28"/>
          <w:lang w:val="es-ES"/>
        </w:rPr>
      </w:pPr>
      <w:r w:rsidRPr="009544C3">
        <w:rPr>
          <w:sz w:val="28"/>
          <w:szCs w:val="28"/>
          <w:lang w:val="es-ES"/>
        </w:rPr>
        <w:t xml:space="preserve">Materiales escritos, audiovisuales </w:t>
      </w:r>
    </w:p>
    <w:p w14:paraId="5A327E8D" w14:textId="7F17FB34" w:rsidR="009544C3" w:rsidRPr="009544C3" w:rsidRDefault="009544C3">
      <w:pPr>
        <w:pStyle w:val="Prrafodelista"/>
        <w:numPr>
          <w:ilvl w:val="0"/>
          <w:numId w:val="57"/>
        </w:numPr>
        <w:jc w:val="both"/>
        <w:rPr>
          <w:sz w:val="28"/>
          <w:szCs w:val="28"/>
          <w:lang w:val="es-ES"/>
        </w:rPr>
      </w:pPr>
      <w:r w:rsidRPr="00981DE2">
        <w:rPr>
          <w:b/>
          <w:bCs/>
          <w:sz w:val="28"/>
          <w:szCs w:val="28"/>
          <w:lang w:val="es-ES"/>
        </w:rPr>
        <w:t>Patrocinio</w:t>
      </w:r>
      <w:r w:rsidRPr="009544C3">
        <w:rPr>
          <w:sz w:val="28"/>
          <w:szCs w:val="28"/>
          <w:lang w:val="es-ES"/>
        </w:rPr>
        <w:t xml:space="preserve">: Financiación de espacios y programas de los medios de comunicación. Subvención de actividades deportivas. </w:t>
      </w:r>
    </w:p>
    <w:p w14:paraId="173F7954" w14:textId="0836063A" w:rsidR="00D35BE1" w:rsidRPr="008B2511" w:rsidRDefault="009544C3">
      <w:pPr>
        <w:pStyle w:val="Prrafodelista"/>
        <w:numPr>
          <w:ilvl w:val="0"/>
          <w:numId w:val="57"/>
        </w:numPr>
        <w:jc w:val="both"/>
        <w:rPr>
          <w:sz w:val="28"/>
          <w:szCs w:val="28"/>
          <w:lang w:val="es-ES"/>
        </w:rPr>
      </w:pPr>
      <w:r w:rsidRPr="009544C3">
        <w:rPr>
          <w:sz w:val="28"/>
          <w:szCs w:val="28"/>
          <w:lang w:val="es-ES"/>
        </w:rPr>
        <w:t xml:space="preserve">Mecenazgo: Donaciones y subvenciones a instituciones educativas, culturales, benéficas y sociales. Organización de manifestaciones artísticas. Becas y ayudas. Premios culturales y artísticos. </w:t>
      </w:r>
      <w:r w:rsidR="00271ED3">
        <w:rPr>
          <w:sz w:val="28"/>
          <w:szCs w:val="28"/>
          <w:lang w:val="es-ES"/>
        </w:rPr>
        <w:t xml:space="preserve">El campo de interés del mecenazgo es el cultural, sus fines son más desinteresados, tiene un carácter mas perenne y busca una valoración social de la empresa en la comunidad. </w:t>
      </w:r>
    </w:p>
    <w:p w14:paraId="7583A09C" w14:textId="5F402411" w:rsidR="00161015" w:rsidRDefault="00161015" w:rsidP="002953A8">
      <w:pPr>
        <w:jc w:val="both"/>
        <w:rPr>
          <w:sz w:val="28"/>
          <w:szCs w:val="28"/>
          <w:lang w:val="es-ES"/>
        </w:rPr>
      </w:pPr>
      <w:r>
        <w:rPr>
          <w:sz w:val="28"/>
          <w:szCs w:val="28"/>
          <w:lang w:val="es-ES"/>
        </w:rPr>
        <w:lastRenderedPageBreak/>
        <w:t xml:space="preserve">La venta personal es una forma de comunicación interpersonal, mientras que la publicidad, la propaganda y la promoción de ventas utilizan medios de comunicación impersonales, especialmente de comunicación de masas. Estos medios permiten llegar a una audiencia mayor en menos tiempo y a un costo inferior que la comunicación interpersonal. Sin embargo, con el </w:t>
      </w:r>
      <w:proofErr w:type="spellStart"/>
      <w:r>
        <w:rPr>
          <w:sz w:val="28"/>
          <w:szCs w:val="28"/>
          <w:lang w:val="es-ES"/>
        </w:rPr>
        <w:t>mkt</w:t>
      </w:r>
      <w:proofErr w:type="spellEnd"/>
      <w:r w:rsidR="00196DE9">
        <w:rPr>
          <w:sz w:val="28"/>
          <w:szCs w:val="28"/>
          <w:lang w:val="es-ES"/>
        </w:rPr>
        <w:t>.</w:t>
      </w:r>
      <w:r>
        <w:rPr>
          <w:sz w:val="28"/>
          <w:szCs w:val="28"/>
          <w:lang w:val="es-ES"/>
        </w:rPr>
        <w:t xml:space="preserve"> directo y con la venta personal es posible una comunicación de doble sentido y el mensaje puede ser mas flexible, selectivo y personalizado. </w:t>
      </w:r>
    </w:p>
    <w:p w14:paraId="128CD01C" w14:textId="2D4C5A8A" w:rsidR="000C2298" w:rsidRDefault="00743A78" w:rsidP="00161015">
      <w:pPr>
        <w:ind w:left="360"/>
        <w:jc w:val="both"/>
        <w:rPr>
          <w:b/>
          <w:bCs/>
          <w:sz w:val="28"/>
          <w:szCs w:val="28"/>
          <w:u w:val="single"/>
          <w:lang w:val="es-ES"/>
        </w:rPr>
      </w:pPr>
      <w:r w:rsidRPr="00743A78">
        <w:rPr>
          <w:b/>
          <w:bCs/>
          <w:sz w:val="28"/>
          <w:szCs w:val="28"/>
          <w:u w:val="single"/>
          <w:lang w:val="es-ES"/>
        </w:rPr>
        <w:t>Promoción y venta por internet</w:t>
      </w:r>
    </w:p>
    <w:p w14:paraId="3C14AB66" w14:textId="21848485" w:rsidR="00743A78" w:rsidRPr="00743A78" w:rsidRDefault="00743A78" w:rsidP="00743A78">
      <w:pPr>
        <w:ind w:left="360"/>
        <w:jc w:val="both"/>
        <w:rPr>
          <w:sz w:val="28"/>
          <w:szCs w:val="28"/>
          <w:lang w:val="es-ES"/>
        </w:rPr>
      </w:pPr>
      <w:r w:rsidRPr="00743A78">
        <w:rPr>
          <w:sz w:val="28"/>
          <w:szCs w:val="28"/>
          <w:lang w:val="es-ES"/>
        </w:rPr>
        <w:t>La utilización del correo electrónico como forma de comunicación tiene grandes ventajas:</w:t>
      </w:r>
    </w:p>
    <w:p w14:paraId="743132F6" w14:textId="15B4A6DD" w:rsidR="00743A78" w:rsidRPr="00743A78" w:rsidRDefault="00743A78">
      <w:pPr>
        <w:pStyle w:val="Prrafodelista"/>
        <w:numPr>
          <w:ilvl w:val="3"/>
          <w:numId w:val="44"/>
        </w:numPr>
        <w:jc w:val="both"/>
        <w:rPr>
          <w:sz w:val="28"/>
          <w:szCs w:val="28"/>
          <w:lang w:val="es-ES"/>
        </w:rPr>
      </w:pPr>
      <w:r w:rsidRPr="00743A78">
        <w:rPr>
          <w:sz w:val="28"/>
          <w:szCs w:val="28"/>
          <w:lang w:val="es-ES"/>
        </w:rPr>
        <w:t xml:space="preserve">Se puede llegar a audiencias muy seleccionadas, situadas en cualquier parte del mundo y establecer una relación personalizada. </w:t>
      </w:r>
    </w:p>
    <w:p w14:paraId="4404AE77" w14:textId="4059446F" w:rsidR="00743A78" w:rsidRDefault="00743A78">
      <w:pPr>
        <w:pStyle w:val="Prrafodelista"/>
        <w:numPr>
          <w:ilvl w:val="3"/>
          <w:numId w:val="44"/>
        </w:numPr>
        <w:jc w:val="both"/>
        <w:rPr>
          <w:sz w:val="28"/>
          <w:szCs w:val="28"/>
          <w:lang w:val="es-ES"/>
        </w:rPr>
      </w:pPr>
      <w:r w:rsidRPr="00743A78">
        <w:rPr>
          <w:sz w:val="28"/>
          <w:szCs w:val="28"/>
          <w:lang w:val="es-ES"/>
        </w:rPr>
        <w:t>El coste de la comunicación es muy reducido y se pueden efectuar campañas masivas</w:t>
      </w:r>
      <w:r>
        <w:rPr>
          <w:sz w:val="28"/>
          <w:szCs w:val="28"/>
          <w:lang w:val="es-ES"/>
        </w:rPr>
        <w:t xml:space="preserve">. </w:t>
      </w:r>
    </w:p>
    <w:p w14:paraId="7CFD3E20" w14:textId="565694BE" w:rsidR="00743A78" w:rsidRDefault="00743A78">
      <w:pPr>
        <w:pStyle w:val="Prrafodelista"/>
        <w:numPr>
          <w:ilvl w:val="3"/>
          <w:numId w:val="44"/>
        </w:numPr>
        <w:jc w:val="both"/>
        <w:rPr>
          <w:sz w:val="28"/>
          <w:szCs w:val="28"/>
          <w:lang w:val="es-ES"/>
        </w:rPr>
      </w:pPr>
      <w:r>
        <w:rPr>
          <w:sz w:val="28"/>
          <w:szCs w:val="28"/>
          <w:lang w:val="es-ES"/>
        </w:rPr>
        <w:t xml:space="preserve">Los resultados de la campaña son fáciles de medir </w:t>
      </w:r>
    </w:p>
    <w:p w14:paraId="3BEE75B8" w14:textId="75AAE065" w:rsidR="00743A78" w:rsidRPr="00743A78" w:rsidRDefault="00743A78">
      <w:pPr>
        <w:pStyle w:val="Prrafodelista"/>
        <w:numPr>
          <w:ilvl w:val="3"/>
          <w:numId w:val="44"/>
        </w:numPr>
        <w:jc w:val="both"/>
        <w:rPr>
          <w:sz w:val="28"/>
          <w:szCs w:val="28"/>
          <w:lang w:val="es-ES"/>
        </w:rPr>
      </w:pPr>
      <w:r>
        <w:rPr>
          <w:sz w:val="28"/>
          <w:szCs w:val="28"/>
          <w:lang w:val="es-ES"/>
        </w:rPr>
        <w:t xml:space="preserve">Al destinatario le es muy fácil responder </w:t>
      </w:r>
    </w:p>
    <w:p w14:paraId="3BF23A57" w14:textId="06E784FD" w:rsidR="006F28CA" w:rsidRPr="008E0EE1" w:rsidRDefault="008E0EE1" w:rsidP="008E0EE1">
      <w:pPr>
        <w:pStyle w:val="Ttulo1"/>
        <w:rPr>
          <w:b/>
          <w:bCs/>
          <w:lang w:val="es-ES"/>
        </w:rPr>
      </w:pPr>
      <w:bookmarkStart w:id="19" w:name="_Toc139803857"/>
      <w:r w:rsidRPr="008E0EE1">
        <w:rPr>
          <w:b/>
          <w:bCs/>
          <w:lang w:val="es-ES"/>
        </w:rPr>
        <w:t>Unidad 1</w:t>
      </w:r>
      <w:r w:rsidR="00743015">
        <w:rPr>
          <w:b/>
          <w:bCs/>
          <w:lang w:val="es-ES"/>
        </w:rPr>
        <w:t>1</w:t>
      </w:r>
      <w:r w:rsidRPr="008E0EE1">
        <w:rPr>
          <w:b/>
          <w:bCs/>
          <w:lang w:val="es-ES"/>
        </w:rPr>
        <w:t>: Marketing No empresarial</w:t>
      </w:r>
      <w:bookmarkEnd w:id="19"/>
    </w:p>
    <w:p w14:paraId="4013C0B8" w14:textId="5AAB9EE7" w:rsidR="00CD4AC6" w:rsidRDefault="008E0EE1" w:rsidP="00CD4AC6">
      <w:pPr>
        <w:rPr>
          <w:sz w:val="28"/>
          <w:szCs w:val="28"/>
        </w:rPr>
      </w:pPr>
      <w:r w:rsidRPr="008E0EE1">
        <w:rPr>
          <w:sz w:val="28"/>
          <w:szCs w:val="28"/>
        </w:rPr>
        <w:t xml:space="preserve">Es el conjunto de actividades de intercambio de servicios o ideas desarrolladas por las organizaciones sin fines de lucro. </w:t>
      </w:r>
    </w:p>
    <w:p w14:paraId="33470642" w14:textId="4EE47D4B" w:rsidR="006B2BAC" w:rsidRDefault="006B2BAC" w:rsidP="00CD4AC6">
      <w:pPr>
        <w:rPr>
          <w:sz w:val="28"/>
          <w:szCs w:val="28"/>
        </w:rPr>
      </w:pPr>
      <w:r>
        <w:rPr>
          <w:noProof/>
        </w:rPr>
        <w:drawing>
          <wp:anchor distT="0" distB="0" distL="114300" distR="114300" simplePos="0" relativeHeight="251706368" behindDoc="0" locked="0" layoutInCell="1" allowOverlap="1" wp14:anchorId="2EA7833C" wp14:editId="07559CDB">
            <wp:simplePos x="0" y="0"/>
            <wp:positionH relativeFrom="margin">
              <wp:align>center</wp:align>
            </wp:positionH>
            <wp:positionV relativeFrom="paragraph">
              <wp:posOffset>0</wp:posOffset>
            </wp:positionV>
            <wp:extent cx="4086225" cy="2667000"/>
            <wp:effectExtent l="0" t="0" r="9525" b="0"/>
            <wp:wrapTopAndBottom/>
            <wp:docPr id="1053392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92065" name=""/>
                    <pic:cNvPicPr/>
                  </pic:nvPicPr>
                  <pic:blipFill rotWithShape="1">
                    <a:blip r:embed="rId24">
                      <a:extLst>
                        <a:ext uri="{28A0092B-C50C-407E-A947-70E740481C1C}">
                          <a14:useLocalDpi xmlns:a14="http://schemas.microsoft.com/office/drawing/2010/main" val="0"/>
                        </a:ext>
                      </a:extLst>
                    </a:blip>
                    <a:srcRect l="18345" t="19375" r="20170" b="9246"/>
                    <a:stretch/>
                  </pic:blipFill>
                  <pic:spPr bwMode="auto">
                    <a:xfrm>
                      <a:off x="0" y="0"/>
                      <a:ext cx="408622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CA66C" w14:textId="1323C735" w:rsidR="008E0EE1" w:rsidRDefault="008E0EE1" w:rsidP="00120A64">
      <w:pPr>
        <w:jc w:val="both"/>
        <w:rPr>
          <w:sz w:val="28"/>
          <w:szCs w:val="28"/>
        </w:rPr>
      </w:pPr>
      <w:r>
        <w:rPr>
          <w:sz w:val="28"/>
          <w:szCs w:val="28"/>
        </w:rPr>
        <w:t xml:space="preserve">El </w:t>
      </w:r>
      <w:r w:rsidRPr="006B2BAC">
        <w:rPr>
          <w:b/>
          <w:bCs/>
          <w:sz w:val="28"/>
          <w:szCs w:val="28"/>
        </w:rPr>
        <w:t>marketing social</w:t>
      </w:r>
      <w:r>
        <w:rPr>
          <w:sz w:val="28"/>
          <w:szCs w:val="28"/>
        </w:rPr>
        <w:t xml:space="preserve"> es la adaptación del marketing comercial a los programas diseñados para influir en el comportamiento voluntario de la audiencia meta, con el fin de mejorar su bienestar y el de la sociedad en general por medio del uso de la tecnología del marketing en los programas sociales. </w:t>
      </w:r>
    </w:p>
    <w:p w14:paraId="111DA1D2" w14:textId="6C29CF67" w:rsidR="00BA3598" w:rsidRPr="00BA3598" w:rsidRDefault="00BA3598" w:rsidP="00120A64">
      <w:pPr>
        <w:ind w:left="360"/>
        <w:jc w:val="both"/>
        <w:rPr>
          <w:sz w:val="28"/>
          <w:szCs w:val="28"/>
          <w:u w:val="single"/>
        </w:rPr>
      </w:pPr>
      <w:r w:rsidRPr="00BA3598">
        <w:rPr>
          <w:sz w:val="28"/>
          <w:szCs w:val="28"/>
          <w:u w:val="single"/>
        </w:rPr>
        <w:t xml:space="preserve">Características diferenciales de las </w:t>
      </w:r>
      <w:proofErr w:type="spellStart"/>
      <w:r w:rsidRPr="00BA3598">
        <w:rPr>
          <w:sz w:val="28"/>
          <w:szCs w:val="28"/>
          <w:u w:val="single"/>
        </w:rPr>
        <w:t>Org</w:t>
      </w:r>
      <w:proofErr w:type="spellEnd"/>
      <w:r w:rsidRPr="00BA3598">
        <w:rPr>
          <w:sz w:val="28"/>
          <w:szCs w:val="28"/>
          <w:u w:val="single"/>
        </w:rPr>
        <w:t xml:space="preserve"> no empresariales </w:t>
      </w:r>
    </w:p>
    <w:p w14:paraId="63EDB54E" w14:textId="37F2D645" w:rsidR="00BA3598" w:rsidRDefault="00BA3598">
      <w:pPr>
        <w:pStyle w:val="Prrafodelista"/>
        <w:numPr>
          <w:ilvl w:val="0"/>
          <w:numId w:val="62"/>
        </w:numPr>
        <w:jc w:val="both"/>
        <w:rPr>
          <w:sz w:val="28"/>
          <w:szCs w:val="28"/>
        </w:rPr>
      </w:pPr>
      <w:r>
        <w:rPr>
          <w:sz w:val="28"/>
          <w:szCs w:val="28"/>
        </w:rPr>
        <w:t xml:space="preserve">Naturaleza de los productos ofrecidos: ofrecen servicios o comportamientos sociales y en muchísima menor medida bienes tangibles. </w:t>
      </w:r>
    </w:p>
    <w:p w14:paraId="0A41F10A" w14:textId="5A3DAD08" w:rsidR="00BA3598" w:rsidRDefault="00BA3598">
      <w:pPr>
        <w:pStyle w:val="Prrafodelista"/>
        <w:numPr>
          <w:ilvl w:val="0"/>
          <w:numId w:val="62"/>
        </w:numPr>
        <w:jc w:val="both"/>
        <w:rPr>
          <w:sz w:val="28"/>
          <w:szCs w:val="28"/>
        </w:rPr>
      </w:pPr>
      <w:r>
        <w:rPr>
          <w:sz w:val="28"/>
          <w:szCs w:val="28"/>
        </w:rPr>
        <w:lastRenderedPageBreak/>
        <w:t xml:space="preserve">Objetivos perseguidos: no persiguen objetivos económicos ni han de obtener beneficios para repartir entre sus propietarios o accionistas. Persiguen beneficios sociales. </w:t>
      </w:r>
    </w:p>
    <w:p w14:paraId="7E847BC6" w14:textId="6529B945" w:rsidR="00BA3598" w:rsidRDefault="00BA3598">
      <w:pPr>
        <w:pStyle w:val="Prrafodelista"/>
        <w:numPr>
          <w:ilvl w:val="0"/>
          <w:numId w:val="62"/>
        </w:numPr>
        <w:jc w:val="both"/>
        <w:rPr>
          <w:sz w:val="28"/>
          <w:szCs w:val="28"/>
        </w:rPr>
      </w:pPr>
      <w:r>
        <w:rPr>
          <w:sz w:val="28"/>
          <w:szCs w:val="28"/>
        </w:rPr>
        <w:t>Formas de obtener los recursos financieros: suelen ofrecer sus servicios sin obtener una contraprestación dineraria o a un precio inferior a su costo, por lo que no generas recursos suficientes para cubrir sus necesidades y precisan financiación adicional.  Estos fondos los pueden obtener gratuitamente (donaciones, subvenciones) o a tasas reducidas</w:t>
      </w:r>
    </w:p>
    <w:p w14:paraId="3D41F5FE" w14:textId="261906B2" w:rsidR="00BA3598" w:rsidRDefault="00BA3598">
      <w:pPr>
        <w:pStyle w:val="Prrafodelista"/>
        <w:numPr>
          <w:ilvl w:val="0"/>
          <w:numId w:val="62"/>
        </w:numPr>
        <w:jc w:val="both"/>
        <w:rPr>
          <w:sz w:val="28"/>
          <w:szCs w:val="28"/>
        </w:rPr>
      </w:pPr>
      <w:r>
        <w:rPr>
          <w:sz w:val="28"/>
          <w:szCs w:val="28"/>
        </w:rPr>
        <w:t xml:space="preserve">Dualidad de públicos a los que atender: tienen que llevar a cabo dos tareas de marketing interrelacionadas, una que consiste en el diseño de programas para obtener fondos y la otra relativa a los planes para asignar estos fondos de acuerdo con los fines de la institución. </w:t>
      </w:r>
    </w:p>
    <w:p w14:paraId="55D51D09" w14:textId="1B01646A" w:rsidR="00882CED" w:rsidRPr="006B2BAC" w:rsidRDefault="00882CED" w:rsidP="00120A64">
      <w:pPr>
        <w:ind w:left="720"/>
        <w:jc w:val="both"/>
        <w:rPr>
          <w:sz w:val="28"/>
          <w:szCs w:val="28"/>
          <w:u w:val="single"/>
        </w:rPr>
      </w:pPr>
      <w:r w:rsidRPr="006B2BAC">
        <w:rPr>
          <w:sz w:val="28"/>
          <w:szCs w:val="28"/>
          <w:u w:val="single"/>
        </w:rPr>
        <w:t xml:space="preserve">Objetivos del marketing social: </w:t>
      </w:r>
    </w:p>
    <w:p w14:paraId="0DF6A82C" w14:textId="3D3DA406" w:rsidR="00882CED" w:rsidRDefault="00882CED" w:rsidP="00120A64">
      <w:pPr>
        <w:pStyle w:val="Prrafodelista"/>
        <w:numPr>
          <w:ilvl w:val="0"/>
          <w:numId w:val="1"/>
        </w:numPr>
        <w:jc w:val="both"/>
        <w:rPr>
          <w:sz w:val="28"/>
          <w:szCs w:val="28"/>
        </w:rPr>
      </w:pPr>
      <w:r>
        <w:rPr>
          <w:sz w:val="28"/>
          <w:szCs w:val="28"/>
        </w:rPr>
        <w:t xml:space="preserve">Proporcionar información: se trata de llevar a cabo programas educativos tales como campañas de educación, nutrición, higiene, etc. </w:t>
      </w:r>
    </w:p>
    <w:p w14:paraId="09C0BB37" w14:textId="2F31F83D" w:rsidR="00882CED" w:rsidRDefault="00882CED" w:rsidP="00120A64">
      <w:pPr>
        <w:pStyle w:val="Prrafodelista"/>
        <w:numPr>
          <w:ilvl w:val="0"/>
          <w:numId w:val="1"/>
        </w:numPr>
        <w:jc w:val="both"/>
        <w:rPr>
          <w:sz w:val="28"/>
          <w:szCs w:val="28"/>
        </w:rPr>
      </w:pPr>
      <w:r>
        <w:rPr>
          <w:sz w:val="28"/>
          <w:szCs w:val="28"/>
        </w:rPr>
        <w:t xml:space="preserve">Estimular acciones beneficios para la sociedad: inducir al mayor numero posible de personas a tomar una acción determinada durante un periodo de tiempo dado. </w:t>
      </w:r>
      <w:proofErr w:type="spellStart"/>
      <w:r>
        <w:rPr>
          <w:sz w:val="28"/>
          <w:szCs w:val="28"/>
        </w:rPr>
        <w:t>Ej</w:t>
      </w:r>
      <w:proofErr w:type="spellEnd"/>
      <w:r>
        <w:rPr>
          <w:sz w:val="28"/>
          <w:szCs w:val="28"/>
        </w:rPr>
        <w:t xml:space="preserve">: Donación de sangre, vacunación, separación de residuos.  </w:t>
      </w:r>
    </w:p>
    <w:p w14:paraId="7848FDA0" w14:textId="6F3D9C74" w:rsidR="00882CED" w:rsidRDefault="00882CED" w:rsidP="00120A64">
      <w:pPr>
        <w:pStyle w:val="Prrafodelista"/>
        <w:numPr>
          <w:ilvl w:val="0"/>
          <w:numId w:val="1"/>
        </w:numPr>
        <w:jc w:val="both"/>
        <w:rPr>
          <w:sz w:val="28"/>
          <w:szCs w:val="28"/>
        </w:rPr>
      </w:pPr>
      <w:r>
        <w:rPr>
          <w:sz w:val="28"/>
          <w:szCs w:val="28"/>
        </w:rPr>
        <w:t xml:space="preserve">Cambiar comportamientos nocivos: inducir o ayudar a </w:t>
      </w:r>
      <w:proofErr w:type="gramStart"/>
      <w:r>
        <w:rPr>
          <w:sz w:val="28"/>
          <w:szCs w:val="28"/>
        </w:rPr>
        <w:t>la personas</w:t>
      </w:r>
      <w:proofErr w:type="gramEnd"/>
      <w:r>
        <w:rPr>
          <w:sz w:val="28"/>
          <w:szCs w:val="28"/>
        </w:rPr>
        <w:t xml:space="preserve"> sobre algún </w:t>
      </w:r>
      <w:r w:rsidR="00120A64">
        <w:rPr>
          <w:sz w:val="28"/>
          <w:szCs w:val="28"/>
        </w:rPr>
        <w:t>aspecto de</w:t>
      </w:r>
      <w:r>
        <w:rPr>
          <w:sz w:val="28"/>
          <w:szCs w:val="28"/>
        </w:rPr>
        <w:t xml:space="preserve"> su comportamiento que pueda beneficiarles como, por ejemplo, no drogarse, reducir el consumo de alcohol, no fumar, mejorar la dieta alimenticia, etc.</w:t>
      </w:r>
    </w:p>
    <w:p w14:paraId="066391AE" w14:textId="1C9B20C5" w:rsidR="00882CED" w:rsidRDefault="00882CED" w:rsidP="00120A64">
      <w:pPr>
        <w:pStyle w:val="Prrafodelista"/>
        <w:numPr>
          <w:ilvl w:val="0"/>
          <w:numId w:val="1"/>
        </w:numPr>
        <w:jc w:val="both"/>
        <w:rPr>
          <w:sz w:val="28"/>
          <w:szCs w:val="28"/>
        </w:rPr>
      </w:pPr>
      <w:r>
        <w:rPr>
          <w:sz w:val="28"/>
          <w:szCs w:val="28"/>
        </w:rPr>
        <w:t xml:space="preserve">Cambiar los valores de la sociedad: intentan modificar las creencias o valores arraigados en la sociedad. Son los </w:t>
      </w:r>
      <w:r w:rsidR="00120A64">
        <w:rPr>
          <w:sz w:val="28"/>
          <w:szCs w:val="28"/>
        </w:rPr>
        <w:t>más</w:t>
      </w:r>
      <w:r>
        <w:rPr>
          <w:sz w:val="28"/>
          <w:szCs w:val="28"/>
        </w:rPr>
        <w:t xml:space="preserve"> difíciles de llevar a cabo. </w:t>
      </w:r>
    </w:p>
    <w:p w14:paraId="6A62B307" w14:textId="7FC60318" w:rsidR="00882CED" w:rsidRPr="006B2BAC" w:rsidRDefault="00882CED" w:rsidP="00120A64">
      <w:pPr>
        <w:ind w:left="360"/>
        <w:jc w:val="both"/>
        <w:rPr>
          <w:sz w:val="28"/>
          <w:szCs w:val="28"/>
          <w:u w:val="single"/>
        </w:rPr>
      </w:pPr>
      <w:r w:rsidRPr="006B2BAC">
        <w:rPr>
          <w:sz w:val="28"/>
          <w:szCs w:val="28"/>
          <w:u w:val="single"/>
        </w:rPr>
        <w:t xml:space="preserve">Estrategia de marketing social: </w:t>
      </w:r>
    </w:p>
    <w:p w14:paraId="2742D960" w14:textId="49D3FC6C" w:rsidR="00882CED" w:rsidRDefault="00882CED">
      <w:pPr>
        <w:pStyle w:val="Prrafodelista"/>
        <w:numPr>
          <w:ilvl w:val="0"/>
          <w:numId w:val="56"/>
        </w:numPr>
        <w:jc w:val="both"/>
        <w:rPr>
          <w:sz w:val="28"/>
          <w:szCs w:val="28"/>
        </w:rPr>
      </w:pPr>
      <w:r>
        <w:rPr>
          <w:sz w:val="28"/>
          <w:szCs w:val="28"/>
        </w:rPr>
        <w:t xml:space="preserve">Se aboga por un comportamiento social pero </w:t>
      </w:r>
      <w:r w:rsidR="008E118D">
        <w:rPr>
          <w:sz w:val="28"/>
          <w:szCs w:val="28"/>
        </w:rPr>
        <w:t xml:space="preserve">generalmente no se vende el producto que es objeto de tal comportamiento. EJ: en una campaña de nutrición no se venden los alimentos que se recomiendan. </w:t>
      </w:r>
    </w:p>
    <w:p w14:paraId="3E7D81F3" w14:textId="0A6CDC7C" w:rsidR="008E118D" w:rsidRDefault="008E118D">
      <w:pPr>
        <w:pStyle w:val="Prrafodelista"/>
        <w:numPr>
          <w:ilvl w:val="0"/>
          <w:numId w:val="56"/>
        </w:numPr>
        <w:jc w:val="both"/>
        <w:rPr>
          <w:sz w:val="28"/>
          <w:szCs w:val="28"/>
        </w:rPr>
      </w:pPr>
      <w:r>
        <w:rPr>
          <w:sz w:val="28"/>
          <w:szCs w:val="28"/>
        </w:rPr>
        <w:t xml:space="preserve">Los comportamientos que se abogan no suelen ofrecer beneficios personales a corto plazo e incluso pueden ser molestos. Los beneficios que se generan de tales comportamientos son de naturaleza social y los objetivos que se persiguen son a largo plazo. </w:t>
      </w:r>
    </w:p>
    <w:p w14:paraId="1401FAF8" w14:textId="25765A47" w:rsidR="008E118D" w:rsidRDefault="008E118D" w:rsidP="00120A64">
      <w:pPr>
        <w:ind w:left="1416"/>
        <w:jc w:val="both"/>
        <w:rPr>
          <w:sz w:val="28"/>
          <w:szCs w:val="28"/>
        </w:rPr>
      </w:pPr>
      <w:r>
        <w:rPr>
          <w:sz w:val="28"/>
          <w:szCs w:val="28"/>
        </w:rPr>
        <w:t xml:space="preserve">El diseño de la estrategia de </w:t>
      </w:r>
      <w:proofErr w:type="spellStart"/>
      <w:r>
        <w:rPr>
          <w:sz w:val="28"/>
          <w:szCs w:val="28"/>
        </w:rPr>
        <w:t>mkt</w:t>
      </w:r>
      <w:proofErr w:type="spellEnd"/>
      <w:r>
        <w:rPr>
          <w:sz w:val="28"/>
          <w:szCs w:val="28"/>
        </w:rPr>
        <w:t xml:space="preserve"> social debe contemplar la utilización de los cuatro instrumentos del </w:t>
      </w:r>
      <w:proofErr w:type="spellStart"/>
      <w:r>
        <w:rPr>
          <w:sz w:val="28"/>
          <w:szCs w:val="28"/>
        </w:rPr>
        <w:t>mkt</w:t>
      </w:r>
      <w:proofErr w:type="spellEnd"/>
      <w:r>
        <w:rPr>
          <w:sz w:val="28"/>
          <w:szCs w:val="28"/>
        </w:rPr>
        <w:t xml:space="preserve"> (precio, producto, promoción y distribución)</w:t>
      </w:r>
      <w:r w:rsidR="00B457E9">
        <w:rPr>
          <w:sz w:val="28"/>
          <w:szCs w:val="28"/>
        </w:rPr>
        <w:t xml:space="preserve">, el análisis de la misión, del entorno y de los recursos. </w:t>
      </w:r>
    </w:p>
    <w:p w14:paraId="27A632F3" w14:textId="0F125B5B" w:rsidR="00B457E9" w:rsidRDefault="00B457E9">
      <w:pPr>
        <w:pStyle w:val="Prrafodelista"/>
        <w:numPr>
          <w:ilvl w:val="0"/>
          <w:numId w:val="63"/>
        </w:numPr>
        <w:jc w:val="both"/>
        <w:rPr>
          <w:sz w:val="28"/>
          <w:szCs w:val="28"/>
        </w:rPr>
      </w:pPr>
      <w:r w:rsidRPr="00B457E9">
        <w:rPr>
          <w:sz w:val="28"/>
          <w:szCs w:val="28"/>
        </w:rPr>
        <w:t xml:space="preserve">Producto: Se busca que las actitudes y comportamientos del publico objetivo se adapten a la idea o causa social propuesta. Por ellos es necesario resaltar las ventajas y beneficios que se obtendrán o los perjuicios que se evitarán con la aceptación de la causa social propuesta. </w:t>
      </w:r>
    </w:p>
    <w:p w14:paraId="20087E53" w14:textId="03D5C8FD" w:rsidR="00B457E9" w:rsidRDefault="00B457E9">
      <w:pPr>
        <w:pStyle w:val="Prrafodelista"/>
        <w:numPr>
          <w:ilvl w:val="0"/>
          <w:numId w:val="63"/>
        </w:numPr>
        <w:jc w:val="both"/>
        <w:rPr>
          <w:sz w:val="28"/>
          <w:szCs w:val="28"/>
        </w:rPr>
      </w:pPr>
      <w:r w:rsidRPr="00B457E9">
        <w:rPr>
          <w:sz w:val="28"/>
          <w:szCs w:val="28"/>
        </w:rPr>
        <w:lastRenderedPageBreak/>
        <w:t>Precio</w:t>
      </w:r>
      <w:r>
        <w:rPr>
          <w:sz w:val="28"/>
          <w:szCs w:val="28"/>
        </w:rPr>
        <w:t xml:space="preserve">: el precio no es monetario, sino que consiste en la dedicación de tiempo, esfuerzos o molestias por parte del beneficiario del programa. Deben tratar de reducirse al máximo esas molestias con el fin de estimular una acción o actitud positiva hacia la causa social propuesta por parte del mayor número de personas. </w:t>
      </w:r>
    </w:p>
    <w:p w14:paraId="5D13689F" w14:textId="78894F85" w:rsidR="00B457E9" w:rsidRDefault="00B33D3A">
      <w:pPr>
        <w:pStyle w:val="Prrafodelista"/>
        <w:numPr>
          <w:ilvl w:val="0"/>
          <w:numId w:val="63"/>
        </w:numPr>
        <w:jc w:val="both"/>
        <w:rPr>
          <w:sz w:val="28"/>
          <w:szCs w:val="28"/>
        </w:rPr>
      </w:pPr>
      <w:r>
        <w:rPr>
          <w:sz w:val="28"/>
          <w:szCs w:val="28"/>
        </w:rPr>
        <w:t>Distribución</w:t>
      </w:r>
      <w:r w:rsidR="00B457E9">
        <w:rPr>
          <w:sz w:val="28"/>
          <w:szCs w:val="28"/>
        </w:rPr>
        <w:t xml:space="preserve">:  poner a disposición de los beneficiarios de la causa social los medios materiales y humanos que permitan o faciliten las actitudes o comportamientos propuestos. </w:t>
      </w:r>
    </w:p>
    <w:p w14:paraId="46BD607A" w14:textId="77777777" w:rsidR="006B2BAC" w:rsidRDefault="00B457E9">
      <w:pPr>
        <w:pStyle w:val="Prrafodelista"/>
        <w:numPr>
          <w:ilvl w:val="0"/>
          <w:numId w:val="63"/>
        </w:numPr>
        <w:jc w:val="both"/>
        <w:rPr>
          <w:sz w:val="28"/>
          <w:szCs w:val="28"/>
        </w:rPr>
      </w:pPr>
      <w:r>
        <w:rPr>
          <w:sz w:val="28"/>
          <w:szCs w:val="28"/>
        </w:rPr>
        <w:t xml:space="preserve">Promoción: los medios de comunicación y el mensaje </w:t>
      </w:r>
      <w:r w:rsidR="00B33D3A">
        <w:rPr>
          <w:sz w:val="28"/>
          <w:szCs w:val="28"/>
        </w:rPr>
        <w:t xml:space="preserve">deben adaptarse a las características de los segmentos a los que se dirigen los programas de marketing social. </w:t>
      </w:r>
    </w:p>
    <w:p w14:paraId="5D655BD1" w14:textId="10FCA11C" w:rsidR="00882CED" w:rsidRPr="006B2BAC" w:rsidRDefault="007A7A52" w:rsidP="006B2BAC">
      <w:pPr>
        <w:ind w:left="360"/>
        <w:rPr>
          <w:sz w:val="28"/>
          <w:szCs w:val="28"/>
        </w:rPr>
      </w:pPr>
      <w:r w:rsidRPr="006B2BAC">
        <w:rPr>
          <w:noProof/>
        </w:rPr>
        <w:drawing>
          <wp:anchor distT="0" distB="0" distL="114300" distR="114300" simplePos="0" relativeHeight="251705344" behindDoc="0" locked="0" layoutInCell="1" allowOverlap="1" wp14:anchorId="46801BEF" wp14:editId="795DBC8C">
            <wp:simplePos x="0" y="0"/>
            <wp:positionH relativeFrom="column">
              <wp:posOffset>1323975</wp:posOffset>
            </wp:positionH>
            <wp:positionV relativeFrom="paragraph">
              <wp:posOffset>322580</wp:posOffset>
            </wp:positionV>
            <wp:extent cx="4033110" cy="2295525"/>
            <wp:effectExtent l="0" t="0" r="5715" b="0"/>
            <wp:wrapTopAndBottom/>
            <wp:docPr id="22275611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56115" name="Imagen 1" descr="Texto&#10;&#10;Descripción generada automáticamente"/>
                    <pic:cNvPicPr/>
                  </pic:nvPicPr>
                  <pic:blipFill rotWithShape="1">
                    <a:blip r:embed="rId25">
                      <a:extLst>
                        <a:ext uri="{28A0092B-C50C-407E-A947-70E740481C1C}">
                          <a14:useLocalDpi xmlns:a14="http://schemas.microsoft.com/office/drawing/2010/main" val="0"/>
                        </a:ext>
                      </a:extLst>
                    </a:blip>
                    <a:srcRect l="51990" t="29827" r="11061" b="33464"/>
                    <a:stretch/>
                  </pic:blipFill>
                  <pic:spPr bwMode="auto">
                    <a:xfrm>
                      <a:off x="0" y="0"/>
                      <a:ext cx="403311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2BAC">
        <w:rPr>
          <w:sz w:val="28"/>
          <w:szCs w:val="28"/>
          <w:u w:val="single"/>
        </w:rPr>
        <w:t xml:space="preserve">Tipología del marketing social: </w:t>
      </w:r>
    </w:p>
    <w:p w14:paraId="5FBEB6B2" w14:textId="1B6FF6E0" w:rsidR="007A7A52" w:rsidRDefault="00FD52C9">
      <w:pPr>
        <w:pStyle w:val="Prrafodelista"/>
        <w:numPr>
          <w:ilvl w:val="0"/>
          <w:numId w:val="64"/>
        </w:numPr>
        <w:jc w:val="both"/>
        <w:rPr>
          <w:sz w:val="28"/>
          <w:szCs w:val="28"/>
        </w:rPr>
      </w:pPr>
      <w:r>
        <w:rPr>
          <w:sz w:val="28"/>
          <w:szCs w:val="28"/>
        </w:rPr>
        <w:t xml:space="preserve">Situación 1: Cuando las actitudes son positivas y los comportamientos consistentes, es decir, son realizados, lo adecuado será reforzar esta situación, si es buena para la sociedad recompensando a la gente por llevar a cabo un comportamiento deseado </w:t>
      </w:r>
      <w:proofErr w:type="gramStart"/>
      <w:r>
        <w:rPr>
          <w:sz w:val="28"/>
          <w:szCs w:val="28"/>
        </w:rPr>
        <w:t>( por</w:t>
      </w:r>
      <w:proofErr w:type="gramEnd"/>
      <w:r>
        <w:rPr>
          <w:sz w:val="28"/>
          <w:szCs w:val="28"/>
        </w:rPr>
        <w:t xml:space="preserve"> ejemplo celebrar fiestas o tradiciones populares, donar sangre, </w:t>
      </w:r>
      <w:proofErr w:type="spellStart"/>
      <w:r>
        <w:rPr>
          <w:sz w:val="28"/>
          <w:szCs w:val="28"/>
        </w:rPr>
        <w:t>etc</w:t>
      </w:r>
      <w:proofErr w:type="spellEnd"/>
      <w:r>
        <w:rPr>
          <w:sz w:val="28"/>
          <w:szCs w:val="28"/>
        </w:rPr>
        <w:t xml:space="preserve">) el objetivo será mantener esta situación. </w:t>
      </w:r>
    </w:p>
    <w:p w14:paraId="1B09C3C9" w14:textId="32BDCF38" w:rsidR="00FD52C9" w:rsidRDefault="00FD52C9">
      <w:pPr>
        <w:pStyle w:val="Prrafodelista"/>
        <w:numPr>
          <w:ilvl w:val="0"/>
          <w:numId w:val="64"/>
        </w:numPr>
        <w:jc w:val="both"/>
        <w:rPr>
          <w:sz w:val="28"/>
          <w:szCs w:val="28"/>
        </w:rPr>
      </w:pPr>
      <w:r>
        <w:rPr>
          <w:sz w:val="28"/>
          <w:szCs w:val="28"/>
        </w:rPr>
        <w:t xml:space="preserve">Situación 2: la actitud es negativa pero el comportamiento es positivo, por ejemplo: hay personas que se manifiestan no </w:t>
      </w:r>
      <w:r w:rsidR="006B2BAC">
        <w:rPr>
          <w:sz w:val="28"/>
          <w:szCs w:val="28"/>
        </w:rPr>
        <w:t>creyentes,</w:t>
      </w:r>
      <w:r>
        <w:rPr>
          <w:sz w:val="28"/>
          <w:szCs w:val="28"/>
        </w:rPr>
        <w:t xml:space="preserve"> pero quieren que sus hijos sean bautizados. En este caso se trata de racionalizar las actitudes, tratar de cambiarlas para que sean positivas. </w:t>
      </w:r>
    </w:p>
    <w:p w14:paraId="03E5809F" w14:textId="3227DF09" w:rsidR="00FD52C9" w:rsidRDefault="00FD52C9">
      <w:pPr>
        <w:pStyle w:val="Prrafodelista"/>
        <w:numPr>
          <w:ilvl w:val="0"/>
          <w:numId w:val="64"/>
        </w:numPr>
        <w:jc w:val="both"/>
        <w:rPr>
          <w:sz w:val="28"/>
          <w:szCs w:val="28"/>
        </w:rPr>
      </w:pPr>
      <w:r>
        <w:rPr>
          <w:sz w:val="28"/>
          <w:szCs w:val="28"/>
        </w:rPr>
        <w:t xml:space="preserve">Situación 3:  Los comportamientos son consistentes con las actitudes, ambas negativas. En este caso de trata de confrontar los comportamientos y actitudes. </w:t>
      </w:r>
    </w:p>
    <w:p w14:paraId="3B247435" w14:textId="46F5D2B1" w:rsidR="00FD52C9" w:rsidRPr="00FD52C9" w:rsidRDefault="00FD52C9">
      <w:pPr>
        <w:pStyle w:val="Prrafodelista"/>
        <w:numPr>
          <w:ilvl w:val="0"/>
          <w:numId w:val="64"/>
        </w:numPr>
        <w:jc w:val="both"/>
        <w:rPr>
          <w:sz w:val="28"/>
          <w:szCs w:val="28"/>
        </w:rPr>
      </w:pPr>
      <w:r>
        <w:rPr>
          <w:sz w:val="28"/>
          <w:szCs w:val="28"/>
        </w:rPr>
        <w:t xml:space="preserve">Situación 4: la gente tiene una actitud positiva hacia un comportamiento social deseable pero no lo lleva a cabo, x ejemplo con el uso del cinturón muchos están de acuerdo en que hay que </w:t>
      </w:r>
      <w:r w:rsidR="006B2BAC">
        <w:rPr>
          <w:sz w:val="28"/>
          <w:szCs w:val="28"/>
        </w:rPr>
        <w:t>usarlo,</w:t>
      </w:r>
      <w:r>
        <w:rPr>
          <w:sz w:val="28"/>
          <w:szCs w:val="28"/>
        </w:rPr>
        <w:t xml:space="preserve"> pero se rehúsan </w:t>
      </w:r>
      <w:r w:rsidR="006B2BAC">
        <w:rPr>
          <w:sz w:val="28"/>
          <w:szCs w:val="28"/>
        </w:rPr>
        <w:t xml:space="preserve">a utilizarlo (o por </w:t>
      </w:r>
      <w:proofErr w:type="spellStart"/>
      <w:r w:rsidR="006B2BAC">
        <w:rPr>
          <w:sz w:val="28"/>
          <w:szCs w:val="28"/>
        </w:rPr>
        <w:t>ej</w:t>
      </w:r>
      <w:proofErr w:type="spellEnd"/>
      <w:r w:rsidR="006B2BAC">
        <w:rPr>
          <w:sz w:val="28"/>
          <w:szCs w:val="28"/>
        </w:rPr>
        <w:t xml:space="preserve"> con la bebida y manejar). La estrategia para desarrollar debe tratar de inducir hacia la realización de tal comportamiento (</w:t>
      </w:r>
      <w:proofErr w:type="spellStart"/>
      <w:r w:rsidR="006B2BAC">
        <w:rPr>
          <w:sz w:val="28"/>
          <w:szCs w:val="28"/>
        </w:rPr>
        <w:t>ej</w:t>
      </w:r>
      <w:proofErr w:type="spellEnd"/>
      <w:r w:rsidR="006B2BAC">
        <w:rPr>
          <w:sz w:val="28"/>
          <w:szCs w:val="28"/>
        </w:rPr>
        <w:t xml:space="preserve">:  multas muy altas por manejar sin cinturón, norma de alcohol cero). </w:t>
      </w:r>
    </w:p>
    <w:p w14:paraId="428B9D07" w14:textId="77777777" w:rsidR="00CD4AC6" w:rsidRPr="00C835C7" w:rsidRDefault="00CD4AC6" w:rsidP="00CD4AC6">
      <w:pPr>
        <w:pStyle w:val="Prrafodelista"/>
      </w:pPr>
    </w:p>
    <w:p w14:paraId="4FAFC11B" w14:textId="79A49160" w:rsidR="006A0A52" w:rsidRPr="004E609D" w:rsidRDefault="006B2BAC" w:rsidP="006A0A52">
      <w:pPr>
        <w:ind w:left="360"/>
        <w:rPr>
          <w:b/>
          <w:bCs/>
          <w:sz w:val="28"/>
          <w:szCs w:val="28"/>
        </w:rPr>
      </w:pPr>
      <w:r w:rsidRPr="004E609D">
        <w:rPr>
          <w:b/>
          <w:bCs/>
          <w:sz w:val="28"/>
          <w:szCs w:val="28"/>
        </w:rPr>
        <w:lastRenderedPageBreak/>
        <w:t xml:space="preserve">Marketing </w:t>
      </w:r>
      <w:r w:rsidR="004E609D" w:rsidRPr="004E609D">
        <w:rPr>
          <w:b/>
          <w:bCs/>
          <w:sz w:val="28"/>
          <w:szCs w:val="28"/>
        </w:rPr>
        <w:t>públic</w:t>
      </w:r>
      <w:r w:rsidR="004E609D">
        <w:rPr>
          <w:b/>
          <w:bCs/>
          <w:sz w:val="28"/>
          <w:szCs w:val="28"/>
        </w:rPr>
        <w:t>o</w:t>
      </w:r>
    </w:p>
    <w:p w14:paraId="21D4399F" w14:textId="07C003B5" w:rsidR="006B2BAC" w:rsidRDefault="006B2BAC" w:rsidP="006A0A52">
      <w:pPr>
        <w:ind w:left="360"/>
        <w:rPr>
          <w:sz w:val="28"/>
          <w:szCs w:val="28"/>
        </w:rPr>
      </w:pPr>
      <w:r>
        <w:rPr>
          <w:sz w:val="28"/>
          <w:szCs w:val="28"/>
        </w:rPr>
        <w:t xml:space="preserve">Características particulares: </w:t>
      </w:r>
    </w:p>
    <w:p w14:paraId="74F5C0D4" w14:textId="1B870D01" w:rsidR="006B2BAC" w:rsidRPr="004E609D" w:rsidRDefault="006B2BAC">
      <w:pPr>
        <w:pStyle w:val="Prrafodelista"/>
        <w:numPr>
          <w:ilvl w:val="0"/>
          <w:numId w:val="65"/>
        </w:numPr>
        <w:rPr>
          <w:sz w:val="28"/>
          <w:szCs w:val="28"/>
          <w:lang w:val="es-ES"/>
        </w:rPr>
      </w:pPr>
      <w:r w:rsidRPr="004E609D">
        <w:rPr>
          <w:sz w:val="28"/>
          <w:szCs w:val="28"/>
          <w:lang w:val="es-ES"/>
        </w:rPr>
        <w:t>Organizaciones monopólicas</w:t>
      </w:r>
    </w:p>
    <w:p w14:paraId="58C970D4" w14:textId="7A028786" w:rsidR="006B2BAC" w:rsidRPr="004E609D" w:rsidRDefault="006B2BAC">
      <w:pPr>
        <w:pStyle w:val="Prrafodelista"/>
        <w:numPr>
          <w:ilvl w:val="0"/>
          <w:numId w:val="65"/>
        </w:numPr>
        <w:rPr>
          <w:sz w:val="28"/>
          <w:szCs w:val="28"/>
          <w:lang w:val="es-ES"/>
        </w:rPr>
      </w:pPr>
      <w:r w:rsidRPr="004E609D">
        <w:rPr>
          <w:sz w:val="28"/>
          <w:szCs w:val="28"/>
          <w:lang w:val="es-ES"/>
        </w:rPr>
        <w:t>Organización burocrática</w:t>
      </w:r>
    </w:p>
    <w:p w14:paraId="7A6DCA0A" w14:textId="74CC88CD" w:rsidR="006B2BAC" w:rsidRPr="004E609D" w:rsidRDefault="006B2BAC">
      <w:pPr>
        <w:pStyle w:val="Prrafodelista"/>
        <w:numPr>
          <w:ilvl w:val="0"/>
          <w:numId w:val="65"/>
        </w:numPr>
        <w:rPr>
          <w:sz w:val="28"/>
          <w:szCs w:val="28"/>
          <w:lang w:val="es-ES"/>
        </w:rPr>
      </w:pPr>
      <w:r w:rsidRPr="004E609D">
        <w:rPr>
          <w:sz w:val="28"/>
          <w:szCs w:val="28"/>
          <w:lang w:val="es-ES"/>
        </w:rPr>
        <w:t>Disponen de poder coercitivo</w:t>
      </w:r>
    </w:p>
    <w:p w14:paraId="22F5CE6E" w14:textId="45CB6B28" w:rsidR="006B2BAC" w:rsidRPr="004E609D" w:rsidRDefault="006B2BAC">
      <w:pPr>
        <w:pStyle w:val="Prrafodelista"/>
        <w:numPr>
          <w:ilvl w:val="0"/>
          <w:numId w:val="65"/>
        </w:numPr>
        <w:rPr>
          <w:sz w:val="28"/>
          <w:szCs w:val="28"/>
          <w:lang w:val="es-ES"/>
        </w:rPr>
      </w:pPr>
      <w:r w:rsidRPr="004E609D">
        <w:rPr>
          <w:sz w:val="28"/>
          <w:szCs w:val="28"/>
          <w:lang w:val="es-ES"/>
        </w:rPr>
        <w:t>Actividades sujetas a criterios políticos</w:t>
      </w:r>
    </w:p>
    <w:p w14:paraId="394BF973" w14:textId="05599845" w:rsidR="006B2BAC" w:rsidRPr="004E609D" w:rsidRDefault="006B2BAC">
      <w:pPr>
        <w:pStyle w:val="Prrafodelista"/>
        <w:numPr>
          <w:ilvl w:val="0"/>
          <w:numId w:val="65"/>
        </w:numPr>
        <w:rPr>
          <w:sz w:val="28"/>
          <w:szCs w:val="28"/>
          <w:lang w:val="es-ES"/>
        </w:rPr>
      </w:pPr>
      <w:r w:rsidRPr="004E609D">
        <w:rPr>
          <w:sz w:val="28"/>
          <w:szCs w:val="28"/>
          <w:lang w:val="es-ES"/>
        </w:rPr>
        <w:t xml:space="preserve">Sujetas a control </w:t>
      </w:r>
      <w:r w:rsidR="004E609D" w:rsidRPr="004E609D">
        <w:rPr>
          <w:sz w:val="28"/>
          <w:szCs w:val="28"/>
          <w:lang w:val="es-ES"/>
        </w:rPr>
        <w:t>público</w:t>
      </w:r>
      <w:r w:rsidRPr="004E609D">
        <w:rPr>
          <w:sz w:val="28"/>
          <w:szCs w:val="28"/>
          <w:lang w:val="es-ES"/>
        </w:rPr>
        <w:t xml:space="preserve"> </w:t>
      </w:r>
      <w:r w:rsidR="004E609D" w:rsidRPr="004E609D">
        <w:rPr>
          <w:sz w:val="28"/>
          <w:szCs w:val="28"/>
          <w:lang w:val="es-ES"/>
        </w:rPr>
        <w:t>e interferencias políticas</w:t>
      </w:r>
    </w:p>
    <w:p w14:paraId="52D555CC" w14:textId="3F42CC43" w:rsidR="004E609D" w:rsidRDefault="004E609D">
      <w:pPr>
        <w:pStyle w:val="Prrafodelista"/>
        <w:numPr>
          <w:ilvl w:val="0"/>
          <w:numId w:val="65"/>
        </w:numPr>
        <w:rPr>
          <w:sz w:val="28"/>
          <w:szCs w:val="28"/>
          <w:lang w:val="es-ES"/>
        </w:rPr>
      </w:pPr>
      <w:r w:rsidRPr="004E609D">
        <w:rPr>
          <w:sz w:val="28"/>
          <w:szCs w:val="28"/>
          <w:lang w:val="es-ES"/>
        </w:rPr>
        <w:t xml:space="preserve">Financiadas por impuesto o subvenciones del estado. </w:t>
      </w:r>
    </w:p>
    <w:p w14:paraId="39835CE1" w14:textId="77777777" w:rsidR="004E609D" w:rsidRDefault="004E609D">
      <w:pPr>
        <w:pStyle w:val="Prrafodelista"/>
        <w:numPr>
          <w:ilvl w:val="0"/>
          <w:numId w:val="66"/>
        </w:numPr>
        <w:rPr>
          <w:sz w:val="28"/>
          <w:szCs w:val="28"/>
          <w:lang w:val="es-ES"/>
        </w:rPr>
      </w:pPr>
      <w:r w:rsidRPr="004E609D">
        <w:rPr>
          <w:sz w:val="28"/>
          <w:szCs w:val="28"/>
          <w:lang w:val="es-ES"/>
        </w:rPr>
        <w:t>PRODUCTO: servicio</w:t>
      </w:r>
    </w:p>
    <w:p w14:paraId="5C58BF93" w14:textId="77777777" w:rsidR="004E609D" w:rsidRDefault="004E609D">
      <w:pPr>
        <w:pStyle w:val="Prrafodelista"/>
        <w:numPr>
          <w:ilvl w:val="0"/>
          <w:numId w:val="66"/>
        </w:numPr>
        <w:rPr>
          <w:sz w:val="28"/>
          <w:szCs w:val="28"/>
          <w:lang w:val="es-ES"/>
        </w:rPr>
      </w:pPr>
      <w:r w:rsidRPr="004E609D">
        <w:rPr>
          <w:sz w:val="28"/>
          <w:szCs w:val="28"/>
          <w:lang w:val="es-ES"/>
        </w:rPr>
        <w:t xml:space="preserve">LOGÍSTICA: sede </w:t>
      </w:r>
    </w:p>
    <w:p w14:paraId="4BC07318" w14:textId="77777777" w:rsidR="004E609D" w:rsidRDefault="004E609D">
      <w:pPr>
        <w:pStyle w:val="Prrafodelista"/>
        <w:numPr>
          <w:ilvl w:val="0"/>
          <w:numId w:val="66"/>
        </w:numPr>
        <w:rPr>
          <w:sz w:val="28"/>
          <w:szCs w:val="28"/>
          <w:lang w:val="es-ES"/>
        </w:rPr>
      </w:pPr>
      <w:r w:rsidRPr="004E609D">
        <w:rPr>
          <w:sz w:val="28"/>
          <w:szCs w:val="28"/>
          <w:lang w:val="es-ES"/>
        </w:rPr>
        <w:t>MPULSION: comunicación masiva</w:t>
      </w:r>
    </w:p>
    <w:p w14:paraId="494A2798" w14:textId="17B311D9" w:rsidR="004E609D" w:rsidRDefault="004E609D">
      <w:pPr>
        <w:pStyle w:val="Prrafodelista"/>
        <w:numPr>
          <w:ilvl w:val="0"/>
          <w:numId w:val="66"/>
        </w:numPr>
        <w:rPr>
          <w:sz w:val="28"/>
          <w:szCs w:val="28"/>
          <w:lang w:val="es-ES"/>
        </w:rPr>
      </w:pPr>
      <w:r w:rsidRPr="004E609D">
        <w:rPr>
          <w:sz w:val="28"/>
          <w:szCs w:val="28"/>
          <w:lang w:val="es-ES"/>
        </w:rPr>
        <w:t>PRECIO: subvencionadas</w:t>
      </w:r>
    </w:p>
    <w:p w14:paraId="3E3C86C9" w14:textId="54F5E9E7" w:rsidR="004E609D" w:rsidRPr="00743015" w:rsidRDefault="004E609D" w:rsidP="004E609D">
      <w:pPr>
        <w:pStyle w:val="Ttulo1"/>
        <w:rPr>
          <w:b/>
          <w:bCs/>
          <w:lang w:val="es-ES"/>
        </w:rPr>
      </w:pPr>
      <w:bookmarkStart w:id="20" w:name="_Toc139803858"/>
      <w:r w:rsidRPr="00743015">
        <w:rPr>
          <w:b/>
          <w:bCs/>
          <w:lang w:val="es-ES"/>
        </w:rPr>
        <w:t>Unidad 1</w:t>
      </w:r>
      <w:r w:rsidR="00743015" w:rsidRPr="00743015">
        <w:rPr>
          <w:b/>
          <w:bCs/>
          <w:lang w:val="es-ES"/>
        </w:rPr>
        <w:t>2</w:t>
      </w:r>
      <w:r w:rsidRPr="00743015">
        <w:rPr>
          <w:b/>
          <w:bCs/>
          <w:lang w:val="es-ES"/>
        </w:rPr>
        <w:t>: Protección y defensa del consumidor</w:t>
      </w:r>
      <w:bookmarkEnd w:id="20"/>
      <w:r w:rsidRPr="00743015">
        <w:rPr>
          <w:b/>
          <w:bCs/>
          <w:lang w:val="es-ES"/>
        </w:rPr>
        <w:t xml:space="preserve"> </w:t>
      </w:r>
    </w:p>
    <w:p w14:paraId="4C2DC2C1" w14:textId="4C5CE113" w:rsidR="004E609D" w:rsidRPr="001920E6" w:rsidRDefault="004E609D" w:rsidP="00120A64">
      <w:pPr>
        <w:jc w:val="both"/>
        <w:rPr>
          <w:sz w:val="28"/>
          <w:szCs w:val="28"/>
          <w:lang w:val="es-ES"/>
        </w:rPr>
      </w:pPr>
      <w:proofErr w:type="spellStart"/>
      <w:r w:rsidRPr="001920E6">
        <w:rPr>
          <w:sz w:val="28"/>
          <w:szCs w:val="28"/>
          <w:lang w:val="es-ES"/>
        </w:rPr>
        <w:t>Macromarketing</w:t>
      </w:r>
      <w:proofErr w:type="spellEnd"/>
      <w:r w:rsidRPr="001920E6">
        <w:rPr>
          <w:sz w:val="28"/>
          <w:szCs w:val="28"/>
          <w:lang w:val="es-ES"/>
        </w:rPr>
        <w:t xml:space="preserve">: es el proceso desarrollado en entidades </w:t>
      </w:r>
      <w:r w:rsidR="008A73A7" w:rsidRPr="001920E6">
        <w:rPr>
          <w:sz w:val="28"/>
          <w:szCs w:val="28"/>
          <w:lang w:val="es-ES"/>
        </w:rPr>
        <w:t>públicas</w:t>
      </w:r>
      <w:r w:rsidRPr="001920E6">
        <w:rPr>
          <w:sz w:val="28"/>
          <w:szCs w:val="28"/>
          <w:lang w:val="es-ES"/>
        </w:rPr>
        <w:t xml:space="preserve"> y privadas para el beneficio de la sociedad en general. </w:t>
      </w:r>
    </w:p>
    <w:p w14:paraId="060F83A4" w14:textId="091ADADC" w:rsidR="008A73A7" w:rsidRPr="001920E6" w:rsidRDefault="008A73A7" w:rsidP="00120A64">
      <w:pPr>
        <w:jc w:val="both"/>
        <w:rPr>
          <w:sz w:val="28"/>
          <w:szCs w:val="28"/>
          <w:lang w:val="es-ES"/>
        </w:rPr>
      </w:pPr>
      <w:r w:rsidRPr="001920E6">
        <w:rPr>
          <w:sz w:val="28"/>
          <w:szCs w:val="28"/>
          <w:lang w:val="es-ES"/>
        </w:rPr>
        <w:t>Movimiento consumidor: tiene como fin la modificación de las relaciones entre los consumidores y las empresas de manera que se acreciente el poder de las primeras. (</w:t>
      </w:r>
      <w:r w:rsidR="00120A64" w:rsidRPr="001920E6">
        <w:rPr>
          <w:sz w:val="28"/>
          <w:szCs w:val="28"/>
          <w:lang w:val="es-ES"/>
        </w:rPr>
        <w:t>Nace en</w:t>
      </w:r>
      <w:r w:rsidRPr="001920E6">
        <w:rPr>
          <w:sz w:val="28"/>
          <w:szCs w:val="28"/>
          <w:lang w:val="es-ES"/>
        </w:rPr>
        <w:t xml:space="preserve"> los 30 en estados unidos) Trata de conseguir y mantener unos derechos que se consideran básicos en la sociedad actual: </w:t>
      </w:r>
    </w:p>
    <w:p w14:paraId="7F773AC4" w14:textId="3B7A046E" w:rsidR="008A73A7" w:rsidRPr="001920E6" w:rsidRDefault="008A73A7">
      <w:pPr>
        <w:pStyle w:val="Prrafodelista"/>
        <w:numPr>
          <w:ilvl w:val="0"/>
          <w:numId w:val="65"/>
        </w:numPr>
        <w:jc w:val="both"/>
        <w:rPr>
          <w:sz w:val="28"/>
          <w:szCs w:val="28"/>
          <w:lang w:val="es-ES"/>
        </w:rPr>
      </w:pPr>
      <w:r w:rsidRPr="001920E6">
        <w:rPr>
          <w:sz w:val="28"/>
          <w:szCs w:val="28"/>
          <w:lang w:val="es-ES"/>
        </w:rPr>
        <w:t>Libertad a la elección</w:t>
      </w:r>
    </w:p>
    <w:p w14:paraId="40D8410F" w14:textId="3177B337" w:rsidR="008A73A7" w:rsidRPr="001920E6" w:rsidRDefault="008A73A7">
      <w:pPr>
        <w:pStyle w:val="Prrafodelista"/>
        <w:numPr>
          <w:ilvl w:val="0"/>
          <w:numId w:val="65"/>
        </w:numPr>
        <w:jc w:val="both"/>
        <w:rPr>
          <w:sz w:val="28"/>
          <w:szCs w:val="28"/>
          <w:lang w:val="es-ES"/>
        </w:rPr>
      </w:pPr>
      <w:r w:rsidRPr="001920E6">
        <w:rPr>
          <w:sz w:val="28"/>
          <w:szCs w:val="28"/>
          <w:lang w:val="es-ES"/>
        </w:rPr>
        <w:t>Derecho a la información</w:t>
      </w:r>
    </w:p>
    <w:p w14:paraId="6E3E490F" w14:textId="25141C86" w:rsidR="008A73A7" w:rsidRPr="001920E6" w:rsidRDefault="008A73A7">
      <w:pPr>
        <w:pStyle w:val="Prrafodelista"/>
        <w:numPr>
          <w:ilvl w:val="0"/>
          <w:numId w:val="65"/>
        </w:numPr>
        <w:jc w:val="both"/>
        <w:rPr>
          <w:sz w:val="28"/>
          <w:szCs w:val="28"/>
          <w:lang w:val="es-ES"/>
        </w:rPr>
      </w:pPr>
      <w:r w:rsidRPr="001920E6">
        <w:rPr>
          <w:sz w:val="28"/>
          <w:szCs w:val="28"/>
          <w:lang w:val="es-ES"/>
        </w:rPr>
        <w:t>Derecho a la educación</w:t>
      </w:r>
    </w:p>
    <w:p w14:paraId="6A585907" w14:textId="09376A96" w:rsidR="008A73A7" w:rsidRPr="001920E6" w:rsidRDefault="008A73A7">
      <w:pPr>
        <w:pStyle w:val="Prrafodelista"/>
        <w:numPr>
          <w:ilvl w:val="0"/>
          <w:numId w:val="65"/>
        </w:numPr>
        <w:jc w:val="both"/>
        <w:rPr>
          <w:sz w:val="28"/>
          <w:szCs w:val="28"/>
          <w:lang w:val="es-ES"/>
        </w:rPr>
      </w:pPr>
      <w:r w:rsidRPr="001920E6">
        <w:rPr>
          <w:sz w:val="28"/>
          <w:szCs w:val="28"/>
          <w:lang w:val="es-ES"/>
        </w:rPr>
        <w:t xml:space="preserve">Derecho a la protección y defensa </w:t>
      </w:r>
    </w:p>
    <w:p w14:paraId="6A185E06" w14:textId="3D3881AA" w:rsidR="008A73A7" w:rsidRPr="001920E6" w:rsidRDefault="008A73A7">
      <w:pPr>
        <w:pStyle w:val="Prrafodelista"/>
        <w:numPr>
          <w:ilvl w:val="0"/>
          <w:numId w:val="65"/>
        </w:numPr>
        <w:jc w:val="both"/>
        <w:rPr>
          <w:sz w:val="28"/>
          <w:szCs w:val="28"/>
          <w:lang w:val="es-ES"/>
        </w:rPr>
      </w:pPr>
      <w:r w:rsidRPr="001920E6">
        <w:rPr>
          <w:sz w:val="28"/>
          <w:szCs w:val="28"/>
          <w:lang w:val="es-ES"/>
        </w:rPr>
        <w:t>Reparación de daños y perjuicios</w:t>
      </w:r>
    </w:p>
    <w:p w14:paraId="312A01AD" w14:textId="0E766922" w:rsidR="008A73A7" w:rsidRPr="001920E6" w:rsidRDefault="00F36D52" w:rsidP="00120A64">
      <w:pPr>
        <w:ind w:left="720"/>
        <w:jc w:val="both"/>
        <w:rPr>
          <w:sz w:val="28"/>
          <w:szCs w:val="28"/>
          <w:lang w:val="es-ES"/>
        </w:rPr>
      </w:pPr>
      <w:r w:rsidRPr="001920E6">
        <w:rPr>
          <w:sz w:val="28"/>
          <w:szCs w:val="28"/>
          <w:lang w:val="es-ES"/>
        </w:rPr>
        <w:t>Estos derechos se encuentran enunciados en la legislación argentina, a partir del art 42 de la constitución</w:t>
      </w:r>
    </w:p>
    <w:p w14:paraId="272AFCE8" w14:textId="21F6A5FF" w:rsidR="007009AA" w:rsidRPr="001920E6" w:rsidRDefault="007009AA" w:rsidP="00120A64">
      <w:pPr>
        <w:jc w:val="both"/>
        <w:rPr>
          <w:sz w:val="28"/>
          <w:szCs w:val="28"/>
          <w:lang w:val="es-ES"/>
        </w:rPr>
      </w:pPr>
      <w:r w:rsidRPr="001920E6">
        <w:rPr>
          <w:sz w:val="28"/>
          <w:szCs w:val="28"/>
          <w:u w:val="single"/>
          <w:lang w:val="es-ES"/>
        </w:rPr>
        <w:t xml:space="preserve">Privacidad del consumidor: </w:t>
      </w:r>
      <w:r w:rsidRPr="001920E6">
        <w:rPr>
          <w:sz w:val="28"/>
          <w:szCs w:val="28"/>
          <w:lang w:val="es-ES"/>
        </w:rPr>
        <w:t xml:space="preserve">Se plantea el derecho del consumidor de preservar no solo su intimidad, sino lo que es mas amplio su privacidad. Ante la posible intromisión en la misma, por la inclusión de informaciones sobre características, comportamientos de compra, posesiones, etc. Del consumidor en bases de datos informatizadas, los poderes públicos han dictado normas de protección de la intimidad y privacidad. </w:t>
      </w:r>
    </w:p>
    <w:p w14:paraId="69F56B7F" w14:textId="0241D028" w:rsidR="007009AA" w:rsidRPr="001920E6" w:rsidRDefault="007009AA" w:rsidP="00120A64">
      <w:pPr>
        <w:jc w:val="both"/>
        <w:rPr>
          <w:sz w:val="28"/>
          <w:szCs w:val="28"/>
          <w:lang w:val="es-ES"/>
        </w:rPr>
      </w:pPr>
      <w:r w:rsidRPr="001920E6">
        <w:rPr>
          <w:sz w:val="28"/>
          <w:szCs w:val="28"/>
          <w:lang w:val="es-ES"/>
        </w:rPr>
        <w:t xml:space="preserve">La privacidad es mas amplia que la intimidad, ya que la segunda protege la esfera en la que se desarrollan las facetas mas singularmente reservadas de la vida de la persona, la privacidad constituye un conjunto mas amplio de facetas de su </w:t>
      </w:r>
      <w:proofErr w:type="gramStart"/>
      <w:r w:rsidRPr="001920E6">
        <w:rPr>
          <w:sz w:val="28"/>
          <w:szCs w:val="28"/>
          <w:lang w:val="es-ES"/>
        </w:rPr>
        <w:t>personalidad  que</w:t>
      </w:r>
      <w:proofErr w:type="gramEnd"/>
      <w:r w:rsidRPr="001920E6">
        <w:rPr>
          <w:sz w:val="28"/>
          <w:szCs w:val="28"/>
          <w:lang w:val="es-ES"/>
        </w:rPr>
        <w:t xml:space="preserve"> aisladamente consideradas pueden carecer de significación intrínseca pero que  coherentemente enlazadas entre si arrojan como precipitado un retrato de la personalidad del individuo que este tiene derecho a mantener reservado.</w:t>
      </w:r>
    </w:p>
    <w:p w14:paraId="4526A564" w14:textId="4E227B33" w:rsidR="007009AA" w:rsidRPr="001920E6" w:rsidRDefault="007009AA" w:rsidP="00120A64">
      <w:pPr>
        <w:jc w:val="both"/>
        <w:rPr>
          <w:sz w:val="28"/>
          <w:szCs w:val="28"/>
          <w:lang w:val="es-ES"/>
        </w:rPr>
      </w:pPr>
      <w:r w:rsidRPr="001920E6">
        <w:rPr>
          <w:sz w:val="28"/>
          <w:szCs w:val="28"/>
          <w:lang w:val="es-ES"/>
        </w:rPr>
        <w:lastRenderedPageBreak/>
        <w:t xml:space="preserve">Para velar por el cumplimiento de lo establecido en la ley, en cuanto a la privacidad, en la misma se crea la Agencia de protección de datos y se tipifican las infracciones y sanciones. </w:t>
      </w:r>
    </w:p>
    <w:p w14:paraId="5CCF076A" w14:textId="01B5FFA0" w:rsidR="004E70DE" w:rsidRPr="001920E6" w:rsidRDefault="004E70DE" w:rsidP="00120A64">
      <w:pPr>
        <w:jc w:val="both"/>
        <w:rPr>
          <w:sz w:val="28"/>
          <w:szCs w:val="28"/>
          <w:lang w:val="es-ES"/>
        </w:rPr>
      </w:pPr>
      <w:proofErr w:type="gramStart"/>
      <w:r w:rsidRPr="001920E6">
        <w:rPr>
          <w:sz w:val="28"/>
          <w:szCs w:val="28"/>
          <w:lang w:val="es-ES"/>
        </w:rPr>
        <w:t>.</w:t>
      </w:r>
      <w:proofErr w:type="spellStart"/>
      <w:r w:rsidRPr="001920E6">
        <w:rPr>
          <w:sz w:val="28"/>
          <w:szCs w:val="28"/>
          <w:lang w:val="es-ES"/>
        </w:rPr>
        <w:t>Accion</w:t>
      </w:r>
      <w:proofErr w:type="spellEnd"/>
      <w:proofErr w:type="gramEnd"/>
      <w:r w:rsidRPr="001920E6">
        <w:rPr>
          <w:sz w:val="28"/>
          <w:szCs w:val="28"/>
          <w:lang w:val="es-ES"/>
        </w:rPr>
        <w:t xml:space="preserve"> de amparo ( constitución art 43):  que puede interponer cualquier persona para poder acceder a la información que tanto el sector público como los particulares tengan de ella y en caso de falsedad o discriminación, puede exigir la supresión, rectificación, confidencialidad o actualización de aquellos. </w:t>
      </w:r>
    </w:p>
    <w:p w14:paraId="5EC01BF4" w14:textId="63AF45F2" w:rsidR="004E70DE" w:rsidRPr="001920E6" w:rsidRDefault="004E70DE" w:rsidP="00120A64">
      <w:pPr>
        <w:jc w:val="both"/>
        <w:rPr>
          <w:sz w:val="28"/>
          <w:szCs w:val="28"/>
          <w:lang w:val="es-ES"/>
        </w:rPr>
      </w:pPr>
      <w:r w:rsidRPr="001920E6">
        <w:rPr>
          <w:sz w:val="28"/>
          <w:szCs w:val="28"/>
          <w:lang w:val="es-ES"/>
        </w:rPr>
        <w:t xml:space="preserve">Ley 25.326 </w:t>
      </w:r>
      <w:r w:rsidR="00D84D6A" w:rsidRPr="001920E6">
        <w:rPr>
          <w:sz w:val="28"/>
          <w:szCs w:val="28"/>
          <w:lang w:val="es-ES"/>
        </w:rPr>
        <w:t>protección</w:t>
      </w:r>
      <w:r w:rsidRPr="001920E6">
        <w:rPr>
          <w:sz w:val="28"/>
          <w:szCs w:val="28"/>
          <w:lang w:val="es-ES"/>
        </w:rPr>
        <w:t xml:space="preserve"> de los datos personales (Habeas Data)</w:t>
      </w:r>
      <w:r w:rsidR="00D84D6A" w:rsidRPr="001920E6">
        <w:rPr>
          <w:sz w:val="28"/>
          <w:szCs w:val="28"/>
          <w:lang w:val="es-ES"/>
        </w:rPr>
        <w:t>: cubre la tenencia de datos personales para cualquier propósito y desarrolla como temas más relevantes:</w:t>
      </w:r>
    </w:p>
    <w:p w14:paraId="2D5707F7" w14:textId="03DC5EA0" w:rsidR="00D84D6A" w:rsidRPr="001920E6" w:rsidRDefault="00D84D6A">
      <w:pPr>
        <w:pStyle w:val="Prrafodelista"/>
        <w:numPr>
          <w:ilvl w:val="0"/>
          <w:numId w:val="67"/>
        </w:numPr>
        <w:jc w:val="both"/>
        <w:rPr>
          <w:sz w:val="28"/>
          <w:szCs w:val="28"/>
          <w:u w:val="single"/>
          <w:lang w:val="es-ES"/>
        </w:rPr>
      </w:pPr>
      <w:r w:rsidRPr="001920E6">
        <w:rPr>
          <w:sz w:val="28"/>
          <w:szCs w:val="28"/>
          <w:u w:val="single"/>
          <w:lang w:val="es-ES"/>
        </w:rPr>
        <w:t xml:space="preserve">Datos sensibles: </w:t>
      </w:r>
      <w:r w:rsidRPr="001920E6">
        <w:rPr>
          <w:sz w:val="28"/>
          <w:szCs w:val="28"/>
          <w:lang w:val="es-ES"/>
        </w:rPr>
        <w:t xml:space="preserve">los que revelan origen racial y étnico, opiniones políticas, convicciones religiosas, filosóficas o morales, afiliación sindical, e información referida a la salud o vida sexual de las personas. Establece la protección </w:t>
      </w:r>
      <w:r w:rsidR="00481AAD" w:rsidRPr="001920E6">
        <w:rPr>
          <w:sz w:val="28"/>
          <w:szCs w:val="28"/>
          <w:lang w:val="es-ES"/>
        </w:rPr>
        <w:t>3</w:t>
      </w:r>
      <w:r w:rsidRPr="001920E6">
        <w:rPr>
          <w:sz w:val="28"/>
          <w:szCs w:val="28"/>
          <w:lang w:val="es-ES"/>
        </w:rPr>
        <w:t>de estos datos. Solo pueden proporcionarse estos datos cuando medien razones de interés general autorizados por ley, o con finalidades estadísticas o científicas sin identificación del titular.</w:t>
      </w:r>
      <w:r w:rsidRPr="001920E6">
        <w:rPr>
          <w:sz w:val="28"/>
          <w:szCs w:val="28"/>
          <w:u w:val="single"/>
          <w:lang w:val="es-ES"/>
        </w:rPr>
        <w:t xml:space="preserve"> </w:t>
      </w:r>
    </w:p>
    <w:p w14:paraId="3733AFDF" w14:textId="6DD78011" w:rsidR="003E124B" w:rsidRPr="001920E6" w:rsidRDefault="003E124B" w:rsidP="003E124B">
      <w:pPr>
        <w:rPr>
          <w:sz w:val="28"/>
          <w:szCs w:val="28"/>
          <w:u w:val="single"/>
          <w:lang w:val="es-ES"/>
        </w:rPr>
      </w:pPr>
      <w:r w:rsidRPr="001920E6">
        <w:rPr>
          <w:sz w:val="28"/>
          <w:szCs w:val="28"/>
          <w:u w:val="single"/>
          <w:lang w:val="es-ES"/>
        </w:rPr>
        <w:t xml:space="preserve">Marketing y medio ambiente </w:t>
      </w:r>
    </w:p>
    <w:p w14:paraId="1525E39C" w14:textId="02EB53AE" w:rsidR="003E124B" w:rsidRPr="001920E6" w:rsidRDefault="003E124B" w:rsidP="00120A64">
      <w:pPr>
        <w:jc w:val="both"/>
        <w:rPr>
          <w:sz w:val="28"/>
          <w:szCs w:val="28"/>
          <w:lang w:val="es-ES"/>
        </w:rPr>
      </w:pPr>
      <w:r w:rsidRPr="001920E6">
        <w:rPr>
          <w:sz w:val="28"/>
          <w:szCs w:val="28"/>
          <w:lang w:val="es-ES"/>
        </w:rPr>
        <w:t xml:space="preserve">La creciente preocupación de la sociedad por la preservación del medio ambiente está forzando a las empresas a incorporar los aspectos ecológicos en las estrategias de marketing. La CN a partir de la reforma del 94 tiene tutelado el derecho al medioambiente. El daño ambiental generara prioritariamente la obligación de recomponer, según lo establezca la ley. Se prohíbe el ingreso al territorio nacional de residuos actual o potencialmente peligrosos y de los radiactivos. </w:t>
      </w:r>
    </w:p>
    <w:p w14:paraId="2C05BDA0" w14:textId="53F3BD71" w:rsidR="003E124B" w:rsidRPr="001920E6" w:rsidRDefault="003E124B" w:rsidP="00120A64">
      <w:pPr>
        <w:jc w:val="both"/>
        <w:rPr>
          <w:sz w:val="28"/>
          <w:szCs w:val="28"/>
          <w:lang w:val="es-ES"/>
        </w:rPr>
      </w:pPr>
      <w:r w:rsidRPr="001920E6">
        <w:rPr>
          <w:b/>
          <w:bCs/>
          <w:sz w:val="28"/>
          <w:szCs w:val="28"/>
          <w:u w:val="single"/>
          <w:lang w:val="es-ES"/>
        </w:rPr>
        <w:t>Marketing ecológico</w:t>
      </w:r>
      <w:r w:rsidR="001920E6" w:rsidRPr="001920E6">
        <w:rPr>
          <w:b/>
          <w:bCs/>
          <w:sz w:val="28"/>
          <w:szCs w:val="28"/>
          <w:u w:val="single"/>
          <w:lang w:val="es-ES"/>
        </w:rPr>
        <w:t>:</w:t>
      </w:r>
      <w:r w:rsidR="001920E6" w:rsidRPr="001920E6">
        <w:rPr>
          <w:sz w:val="28"/>
          <w:szCs w:val="28"/>
          <w:u w:val="single"/>
          <w:lang w:val="es-ES"/>
        </w:rPr>
        <w:t xml:space="preserve"> </w:t>
      </w:r>
      <w:r w:rsidR="001920E6" w:rsidRPr="001920E6">
        <w:rPr>
          <w:sz w:val="28"/>
          <w:szCs w:val="28"/>
          <w:lang w:val="es-ES"/>
        </w:rPr>
        <w:t>consiste en la comercialización de productos y envases qu</w:t>
      </w:r>
      <w:r w:rsidR="00120A64">
        <w:rPr>
          <w:sz w:val="28"/>
          <w:szCs w:val="28"/>
          <w:lang w:val="es-ES"/>
        </w:rPr>
        <w:t>e</w:t>
      </w:r>
      <w:r w:rsidR="001920E6" w:rsidRPr="001920E6">
        <w:rPr>
          <w:sz w:val="28"/>
          <w:szCs w:val="28"/>
          <w:lang w:val="es-ES"/>
        </w:rPr>
        <w:t xml:space="preserve"> son menos tóxicos que los normales, mas duraderos, contienen materiales reutilizables, incorporan componentes reciclados o su fabricación supone un menor desgaste de los recursos naturales o una menor contaminación del medioambiente. </w:t>
      </w:r>
    </w:p>
    <w:p w14:paraId="4B30DBB2" w14:textId="11C9B1B1" w:rsidR="001920E6" w:rsidRDefault="001920E6" w:rsidP="00120A64">
      <w:pPr>
        <w:jc w:val="both"/>
        <w:rPr>
          <w:sz w:val="28"/>
          <w:szCs w:val="28"/>
          <w:lang w:val="es-ES"/>
        </w:rPr>
      </w:pPr>
      <w:r w:rsidRPr="001920E6">
        <w:rPr>
          <w:sz w:val="28"/>
          <w:szCs w:val="28"/>
          <w:lang w:val="es-ES"/>
        </w:rPr>
        <w:t xml:space="preserve">Un prerrequisito para llevarlo a cabo es desarrollar un plan específico que incluya lo siguiente: </w:t>
      </w:r>
    </w:p>
    <w:p w14:paraId="384E18F3" w14:textId="148D6035" w:rsidR="001920E6" w:rsidRDefault="001920E6">
      <w:pPr>
        <w:pStyle w:val="Prrafodelista"/>
        <w:numPr>
          <w:ilvl w:val="0"/>
          <w:numId w:val="68"/>
        </w:numPr>
        <w:jc w:val="both"/>
        <w:rPr>
          <w:sz w:val="28"/>
          <w:szCs w:val="28"/>
          <w:lang w:val="es-ES"/>
        </w:rPr>
      </w:pPr>
      <w:r>
        <w:rPr>
          <w:sz w:val="28"/>
          <w:szCs w:val="28"/>
          <w:lang w:val="es-ES"/>
        </w:rPr>
        <w:t>Una declaración explicita de la orientación de la empresa hacia el medioambiente</w:t>
      </w:r>
    </w:p>
    <w:p w14:paraId="24D26C41" w14:textId="5948C469" w:rsidR="001920E6" w:rsidRDefault="001920E6">
      <w:pPr>
        <w:pStyle w:val="Prrafodelista"/>
        <w:numPr>
          <w:ilvl w:val="0"/>
          <w:numId w:val="68"/>
        </w:numPr>
        <w:jc w:val="both"/>
        <w:rPr>
          <w:sz w:val="28"/>
          <w:szCs w:val="28"/>
          <w:lang w:val="es-ES"/>
        </w:rPr>
      </w:pPr>
      <w:r>
        <w:rPr>
          <w:sz w:val="28"/>
          <w:szCs w:val="28"/>
          <w:lang w:val="es-ES"/>
        </w:rPr>
        <w:t>La integración de este plan en el proceso de planificación estratégica de la empresa</w:t>
      </w:r>
    </w:p>
    <w:p w14:paraId="4476D877" w14:textId="7E904AC2" w:rsidR="001920E6" w:rsidRDefault="001920E6">
      <w:pPr>
        <w:pStyle w:val="Prrafodelista"/>
        <w:numPr>
          <w:ilvl w:val="0"/>
          <w:numId w:val="68"/>
        </w:numPr>
        <w:jc w:val="both"/>
        <w:rPr>
          <w:sz w:val="28"/>
          <w:szCs w:val="28"/>
          <w:lang w:val="es-ES"/>
        </w:rPr>
      </w:pPr>
      <w:r>
        <w:rPr>
          <w:sz w:val="28"/>
          <w:szCs w:val="28"/>
          <w:lang w:val="es-ES"/>
        </w:rPr>
        <w:t xml:space="preserve">La comprobación de que la imagen de la empresa está en sintonía con las preocupaciones medioambientales </w:t>
      </w:r>
    </w:p>
    <w:p w14:paraId="50F96D44" w14:textId="614FB910" w:rsidR="0015412A" w:rsidRDefault="0015412A" w:rsidP="00120A64">
      <w:pPr>
        <w:ind w:left="360"/>
        <w:jc w:val="both"/>
        <w:rPr>
          <w:sz w:val="28"/>
          <w:szCs w:val="28"/>
          <w:lang w:val="es-ES"/>
        </w:rPr>
      </w:pPr>
      <w:r>
        <w:rPr>
          <w:sz w:val="28"/>
          <w:szCs w:val="28"/>
          <w:lang w:val="es-ES"/>
        </w:rPr>
        <w:t xml:space="preserve">Si bien, frente a igual precio, los consumidores eligen un producto ecológico antes que uno que no lo es, no están dispuestos a pagar un mayor precio por </w:t>
      </w:r>
      <w:proofErr w:type="spellStart"/>
      <w:r>
        <w:rPr>
          <w:sz w:val="28"/>
          <w:szCs w:val="28"/>
          <w:lang w:val="es-ES"/>
        </w:rPr>
        <w:t>el</w:t>
      </w:r>
      <w:proofErr w:type="spellEnd"/>
      <w:r>
        <w:rPr>
          <w:sz w:val="28"/>
          <w:szCs w:val="28"/>
          <w:lang w:val="es-ES"/>
        </w:rPr>
        <w:t xml:space="preserve">. Esto puede ser debido a la falta se sensibilización por los aspectos ecológicos. </w:t>
      </w:r>
    </w:p>
    <w:p w14:paraId="027B1FB1" w14:textId="7549EB78" w:rsidR="0015412A" w:rsidRDefault="0015412A" w:rsidP="00120A64">
      <w:pPr>
        <w:ind w:left="360"/>
        <w:jc w:val="both"/>
        <w:rPr>
          <w:sz w:val="28"/>
          <w:szCs w:val="28"/>
          <w:lang w:val="es-ES"/>
        </w:rPr>
      </w:pPr>
      <w:r w:rsidRPr="00FE3C4A">
        <w:rPr>
          <w:sz w:val="28"/>
          <w:szCs w:val="28"/>
          <w:u w:val="single"/>
          <w:lang w:val="es-ES"/>
        </w:rPr>
        <w:t>Marketing del reciclado</w:t>
      </w:r>
      <w:r w:rsidR="003C4618">
        <w:rPr>
          <w:sz w:val="28"/>
          <w:szCs w:val="28"/>
          <w:u w:val="single"/>
          <w:lang w:val="es-ES"/>
        </w:rPr>
        <w:t xml:space="preserve">: </w:t>
      </w:r>
      <w:r w:rsidR="003C4618" w:rsidRPr="003C4618">
        <w:rPr>
          <w:sz w:val="28"/>
          <w:szCs w:val="28"/>
          <w:lang w:val="es-ES"/>
        </w:rPr>
        <w:t xml:space="preserve">integra aquel conjunto de actividades comerciales relacionadas con el proceso de eliminación y recuperación de los envases y embalajes, así como el reciclaje de los productos usados, para ampliar la duración efectiva del mismo.  </w:t>
      </w:r>
      <w:r w:rsidR="003C4618">
        <w:rPr>
          <w:sz w:val="28"/>
          <w:szCs w:val="28"/>
          <w:lang w:val="es-ES"/>
        </w:rPr>
        <w:t xml:space="preserve">El reciclado se contempla también como un objetivo de marketing social, en el que el producto a </w:t>
      </w:r>
      <w:r w:rsidR="003C4618">
        <w:rPr>
          <w:sz w:val="28"/>
          <w:szCs w:val="28"/>
          <w:lang w:val="es-ES"/>
        </w:rPr>
        <w:lastRenderedPageBreak/>
        <w:t xml:space="preserve">vender es el comportamiento del consumidor orientado a favorecer y facilitar el reciclaje de envases y productos usados. </w:t>
      </w:r>
    </w:p>
    <w:p w14:paraId="7C9231FB" w14:textId="479C0B58" w:rsidR="009C7DE8" w:rsidRPr="009C7DE8" w:rsidRDefault="009C7DE8" w:rsidP="00120A64">
      <w:pPr>
        <w:ind w:left="360"/>
        <w:jc w:val="both"/>
        <w:rPr>
          <w:sz w:val="28"/>
          <w:szCs w:val="28"/>
          <w:lang w:val="es-ES"/>
        </w:rPr>
      </w:pPr>
      <w:r w:rsidRPr="009C7DE8">
        <w:rPr>
          <w:sz w:val="28"/>
          <w:szCs w:val="28"/>
          <w:lang w:val="es-ES"/>
        </w:rPr>
        <w:t xml:space="preserve">La mayor conciencia del consumidor y la legislación sobre el medio ambiente tienen los siguientes impactos sobre el marketing: </w:t>
      </w:r>
    </w:p>
    <w:p w14:paraId="01804964" w14:textId="0439BD0C" w:rsidR="009C7DE8" w:rsidRDefault="009C7DE8">
      <w:pPr>
        <w:pStyle w:val="Prrafodelista"/>
        <w:numPr>
          <w:ilvl w:val="0"/>
          <w:numId w:val="69"/>
        </w:numPr>
        <w:jc w:val="both"/>
        <w:rPr>
          <w:sz w:val="28"/>
          <w:szCs w:val="28"/>
          <w:lang w:val="es-ES"/>
        </w:rPr>
      </w:pPr>
      <w:r>
        <w:rPr>
          <w:sz w:val="28"/>
          <w:szCs w:val="28"/>
          <w:lang w:val="es-ES"/>
        </w:rPr>
        <w:t xml:space="preserve">Necesidad de una política de comunicación al </w:t>
      </w:r>
      <w:r w:rsidR="00120A64">
        <w:rPr>
          <w:sz w:val="28"/>
          <w:szCs w:val="28"/>
          <w:lang w:val="es-ES"/>
        </w:rPr>
        <w:t>público</w:t>
      </w:r>
      <w:r>
        <w:rPr>
          <w:sz w:val="28"/>
          <w:szCs w:val="28"/>
          <w:lang w:val="es-ES"/>
        </w:rPr>
        <w:t xml:space="preserve"> objetivo que justifique los incrementos de los precios de los productos basándose en los beneficios del reciclado y de la valorización </w:t>
      </w:r>
    </w:p>
    <w:p w14:paraId="325E7F7F" w14:textId="1CD74DD8" w:rsidR="009C7DE8" w:rsidRDefault="009C7DE8">
      <w:pPr>
        <w:pStyle w:val="Prrafodelista"/>
        <w:numPr>
          <w:ilvl w:val="0"/>
          <w:numId w:val="69"/>
        </w:numPr>
        <w:jc w:val="both"/>
        <w:rPr>
          <w:sz w:val="28"/>
          <w:szCs w:val="28"/>
          <w:lang w:val="es-ES"/>
        </w:rPr>
      </w:pPr>
      <w:r>
        <w:rPr>
          <w:sz w:val="28"/>
          <w:szCs w:val="28"/>
          <w:lang w:val="es-ES"/>
        </w:rPr>
        <w:t xml:space="preserve">Distintivos de envase y embalaje reciclables como una exigencia para la comercialización de productos. </w:t>
      </w:r>
    </w:p>
    <w:p w14:paraId="37BE2ECB" w14:textId="32D1F579" w:rsidR="009C7DE8" w:rsidRDefault="009C7DE8">
      <w:pPr>
        <w:pStyle w:val="Prrafodelista"/>
        <w:numPr>
          <w:ilvl w:val="0"/>
          <w:numId w:val="69"/>
        </w:numPr>
        <w:jc w:val="both"/>
        <w:rPr>
          <w:sz w:val="28"/>
          <w:szCs w:val="28"/>
          <w:lang w:val="es-ES"/>
        </w:rPr>
      </w:pPr>
      <w:r>
        <w:rPr>
          <w:sz w:val="28"/>
          <w:szCs w:val="28"/>
          <w:lang w:val="es-ES"/>
        </w:rPr>
        <w:t xml:space="preserve">Empleo de materiales compatibles con el medioambiente. </w:t>
      </w:r>
    </w:p>
    <w:p w14:paraId="40DF2180" w14:textId="052A4A85" w:rsidR="009C7DE8" w:rsidRPr="009C7DE8" w:rsidRDefault="009C7DE8">
      <w:pPr>
        <w:pStyle w:val="Prrafodelista"/>
        <w:numPr>
          <w:ilvl w:val="0"/>
          <w:numId w:val="69"/>
        </w:numPr>
        <w:rPr>
          <w:sz w:val="28"/>
          <w:szCs w:val="28"/>
          <w:lang w:val="es-ES"/>
        </w:rPr>
      </w:pPr>
      <w:r>
        <w:rPr>
          <w:sz w:val="28"/>
          <w:szCs w:val="28"/>
          <w:lang w:val="es-ES"/>
        </w:rPr>
        <w:t xml:space="preserve">Cambio de valores percibidos del producto por el consumidor  </w:t>
      </w:r>
    </w:p>
    <w:p w14:paraId="50B630D4" w14:textId="4D3DDDEA" w:rsidR="00FE3C4A" w:rsidRDefault="00FE3C4A" w:rsidP="0015412A">
      <w:pPr>
        <w:ind w:left="360"/>
        <w:rPr>
          <w:sz w:val="28"/>
          <w:szCs w:val="28"/>
          <w:u w:val="single"/>
          <w:lang w:val="es-ES"/>
        </w:rPr>
      </w:pPr>
      <w:r w:rsidRPr="00FE3C4A">
        <w:rPr>
          <w:sz w:val="28"/>
          <w:szCs w:val="28"/>
          <w:u w:val="single"/>
          <w:lang w:val="es-ES"/>
        </w:rPr>
        <w:t xml:space="preserve">La responsabilidad social y la ética en el marketing. </w:t>
      </w:r>
    </w:p>
    <w:p w14:paraId="207AA614" w14:textId="0F176B84" w:rsidR="001C5D0F" w:rsidRDefault="001C5D0F" w:rsidP="0015412A">
      <w:pPr>
        <w:ind w:left="360"/>
        <w:rPr>
          <w:sz w:val="28"/>
          <w:szCs w:val="28"/>
          <w:lang w:val="es-ES"/>
        </w:rPr>
      </w:pPr>
      <w:r w:rsidRPr="001C5D0F">
        <w:rPr>
          <w:sz w:val="28"/>
          <w:szCs w:val="28"/>
          <w:lang w:val="es-ES"/>
        </w:rPr>
        <w:t>La respons</w:t>
      </w:r>
      <w:r>
        <w:rPr>
          <w:sz w:val="28"/>
          <w:szCs w:val="28"/>
          <w:lang w:val="es-ES"/>
        </w:rPr>
        <w:t xml:space="preserve">abilidad social puede considerarse como una parte de la ética </w:t>
      </w:r>
      <w:r w:rsidR="00120A64">
        <w:rPr>
          <w:sz w:val="28"/>
          <w:szCs w:val="28"/>
          <w:lang w:val="es-ES"/>
        </w:rPr>
        <w:t>empresarial,</w:t>
      </w:r>
      <w:r>
        <w:rPr>
          <w:sz w:val="28"/>
          <w:szCs w:val="28"/>
          <w:lang w:val="es-ES"/>
        </w:rPr>
        <w:t xml:space="preserve"> y hace referencia al contrato social entre la empresa y la sociedad. Mientras que la ética empresarial analiza y propone medidas para que </w:t>
      </w:r>
      <w:r w:rsidR="00120A64">
        <w:rPr>
          <w:sz w:val="28"/>
          <w:szCs w:val="28"/>
          <w:lang w:val="es-ES"/>
        </w:rPr>
        <w:t>las personas se comporten</w:t>
      </w:r>
      <w:r>
        <w:rPr>
          <w:sz w:val="28"/>
          <w:szCs w:val="28"/>
          <w:lang w:val="es-ES"/>
        </w:rPr>
        <w:t xml:space="preserve"> de acuerdo</w:t>
      </w:r>
      <w:r w:rsidR="00120A64">
        <w:rPr>
          <w:sz w:val="28"/>
          <w:szCs w:val="28"/>
          <w:lang w:val="es-ES"/>
        </w:rPr>
        <w:t xml:space="preserve"> con</w:t>
      </w:r>
      <w:r>
        <w:rPr>
          <w:sz w:val="28"/>
          <w:szCs w:val="28"/>
          <w:lang w:val="es-ES"/>
        </w:rPr>
        <w:t xml:space="preserve"> las reglas de la moral en todas sus actuaciones. </w:t>
      </w:r>
    </w:p>
    <w:p w14:paraId="107394F5" w14:textId="77777777" w:rsidR="001C5D0F" w:rsidRDefault="001C5D0F" w:rsidP="0015412A">
      <w:pPr>
        <w:ind w:left="360"/>
        <w:rPr>
          <w:sz w:val="28"/>
          <w:szCs w:val="28"/>
          <w:lang w:val="es-ES"/>
        </w:rPr>
      </w:pPr>
      <w:r>
        <w:rPr>
          <w:sz w:val="28"/>
          <w:szCs w:val="28"/>
          <w:lang w:val="es-ES"/>
        </w:rPr>
        <w:t xml:space="preserve">Los productos que vende una empresa pueden tener importantes repercusiones sobre la sociedad. </w:t>
      </w:r>
    </w:p>
    <w:p w14:paraId="153338F8" w14:textId="083B2EA9" w:rsidR="00712411" w:rsidRDefault="001C5D0F" w:rsidP="0015412A">
      <w:pPr>
        <w:ind w:left="360"/>
        <w:rPr>
          <w:sz w:val="28"/>
          <w:szCs w:val="28"/>
          <w:lang w:val="es-ES"/>
        </w:rPr>
      </w:pPr>
      <w:r>
        <w:rPr>
          <w:sz w:val="28"/>
          <w:szCs w:val="28"/>
          <w:lang w:val="es-ES"/>
        </w:rPr>
        <w:t>La responsabilidad social no es exclusiva de las empresas privadas sino también de</w:t>
      </w:r>
      <w:r w:rsidR="00712411">
        <w:rPr>
          <w:sz w:val="28"/>
          <w:szCs w:val="28"/>
          <w:lang w:val="es-ES"/>
        </w:rPr>
        <w:t xml:space="preserve"> las instituciones </w:t>
      </w:r>
      <w:r w:rsidR="00120A64">
        <w:rPr>
          <w:sz w:val="28"/>
          <w:szCs w:val="28"/>
          <w:lang w:val="es-ES"/>
        </w:rPr>
        <w:t>públicas</w:t>
      </w:r>
      <w:r w:rsidR="00712411">
        <w:rPr>
          <w:sz w:val="28"/>
          <w:szCs w:val="28"/>
          <w:lang w:val="es-ES"/>
        </w:rPr>
        <w:t xml:space="preserve"> y las organizaciones privadas sin fines de lucro, tanto en la prestación de servicios como en los programas de marketing social. </w:t>
      </w:r>
    </w:p>
    <w:p w14:paraId="4CF9D4B1" w14:textId="5A8F3FF8" w:rsidR="00712411" w:rsidRDefault="00712411" w:rsidP="0015412A">
      <w:pPr>
        <w:ind w:left="360"/>
        <w:rPr>
          <w:sz w:val="28"/>
          <w:szCs w:val="28"/>
          <w:lang w:val="es-ES"/>
        </w:rPr>
      </w:pPr>
      <w:r>
        <w:rPr>
          <w:sz w:val="28"/>
          <w:szCs w:val="28"/>
          <w:lang w:val="es-ES"/>
        </w:rPr>
        <w:t xml:space="preserve">El comportamiento de la ética en el marketing supone considerar los aspectos morales de las acciones llevadas a cabo por quienes lo practican, así como los deberes que estas personas asumen con el mercado y con la sociedad en general. Las leyes marcan el umbral de actuación de la ética. La ética engendra confianza en las relaciones comerciales y las favorece. </w:t>
      </w:r>
      <w:proofErr w:type="spellStart"/>
      <w:r>
        <w:rPr>
          <w:sz w:val="28"/>
          <w:szCs w:val="28"/>
          <w:lang w:val="es-ES"/>
        </w:rPr>
        <w:t>Fisk</w:t>
      </w:r>
      <w:proofErr w:type="spellEnd"/>
      <w:r>
        <w:rPr>
          <w:sz w:val="28"/>
          <w:szCs w:val="28"/>
          <w:lang w:val="es-ES"/>
        </w:rPr>
        <w:t xml:space="preserve"> propone 5 principios éticos para el marketing: </w:t>
      </w:r>
    </w:p>
    <w:p w14:paraId="621E6A50" w14:textId="4FA56A7D" w:rsidR="00712411" w:rsidRDefault="00712411">
      <w:pPr>
        <w:pStyle w:val="Prrafodelista"/>
        <w:numPr>
          <w:ilvl w:val="1"/>
          <w:numId w:val="67"/>
        </w:numPr>
        <w:rPr>
          <w:sz w:val="28"/>
          <w:szCs w:val="28"/>
          <w:lang w:val="es-ES"/>
        </w:rPr>
      </w:pPr>
      <w:r w:rsidRPr="00712411">
        <w:rPr>
          <w:sz w:val="28"/>
          <w:szCs w:val="28"/>
          <w:lang w:val="es-ES"/>
        </w:rPr>
        <w:t xml:space="preserve"> </w:t>
      </w:r>
      <w:r w:rsidR="001C5D0F" w:rsidRPr="00712411">
        <w:rPr>
          <w:sz w:val="28"/>
          <w:szCs w:val="28"/>
          <w:lang w:val="es-ES"/>
        </w:rPr>
        <w:t xml:space="preserve"> </w:t>
      </w:r>
      <w:proofErr w:type="spellStart"/>
      <w:r>
        <w:rPr>
          <w:sz w:val="28"/>
          <w:szCs w:val="28"/>
          <w:lang w:val="es-ES"/>
        </w:rPr>
        <w:t>Ppio</w:t>
      </w:r>
      <w:proofErr w:type="spellEnd"/>
      <w:r>
        <w:rPr>
          <w:sz w:val="28"/>
          <w:szCs w:val="28"/>
          <w:lang w:val="es-ES"/>
        </w:rPr>
        <w:t xml:space="preserve"> del comercio:</w:t>
      </w:r>
      <w:r w:rsidR="00EE000C">
        <w:rPr>
          <w:sz w:val="28"/>
          <w:szCs w:val="28"/>
          <w:lang w:val="es-ES"/>
        </w:rPr>
        <w:t xml:space="preserve"> </w:t>
      </w:r>
      <w:r>
        <w:rPr>
          <w:sz w:val="28"/>
          <w:szCs w:val="28"/>
          <w:lang w:val="es-ES"/>
        </w:rPr>
        <w:t>el comportamiento comercial es ético si hay intercambio de valor por valor.</w:t>
      </w:r>
    </w:p>
    <w:p w14:paraId="0A2378AD" w14:textId="6BB5D336" w:rsidR="001C5D0F" w:rsidRDefault="00712411">
      <w:pPr>
        <w:pStyle w:val="Prrafodelista"/>
        <w:numPr>
          <w:ilvl w:val="1"/>
          <w:numId w:val="67"/>
        </w:numPr>
        <w:rPr>
          <w:sz w:val="28"/>
          <w:szCs w:val="28"/>
          <w:lang w:val="es-ES"/>
        </w:rPr>
      </w:pPr>
      <w:proofErr w:type="spellStart"/>
      <w:r>
        <w:rPr>
          <w:sz w:val="28"/>
          <w:szCs w:val="28"/>
          <w:lang w:val="es-ES"/>
        </w:rPr>
        <w:t>Ppio</w:t>
      </w:r>
      <w:proofErr w:type="spellEnd"/>
      <w:r>
        <w:rPr>
          <w:sz w:val="28"/>
          <w:szCs w:val="28"/>
          <w:lang w:val="es-ES"/>
        </w:rPr>
        <w:t xml:space="preserve"> de no coerción: el comportamiento ético rechaza la coerción, ya que esta supone la supresión de los derechos y libertades de las personas.    El marketing es un sistema de persuasión mas que de coerción. </w:t>
      </w:r>
    </w:p>
    <w:p w14:paraId="1A8966FF" w14:textId="436332EC" w:rsidR="00EE000C" w:rsidRDefault="00EE000C">
      <w:pPr>
        <w:pStyle w:val="Prrafodelista"/>
        <w:numPr>
          <w:ilvl w:val="1"/>
          <w:numId w:val="67"/>
        </w:numPr>
        <w:rPr>
          <w:sz w:val="28"/>
          <w:szCs w:val="28"/>
          <w:lang w:val="es-ES"/>
        </w:rPr>
      </w:pPr>
      <w:proofErr w:type="spellStart"/>
      <w:r>
        <w:rPr>
          <w:sz w:val="28"/>
          <w:szCs w:val="28"/>
          <w:lang w:val="es-ES"/>
        </w:rPr>
        <w:t>Ppio</w:t>
      </w:r>
      <w:proofErr w:type="spellEnd"/>
      <w:r>
        <w:rPr>
          <w:sz w:val="28"/>
          <w:szCs w:val="28"/>
          <w:lang w:val="es-ES"/>
        </w:rPr>
        <w:t xml:space="preserve"> de equidad: el individuo ético trata a los demás como iguales. Rechaza cualquier intento de obtener una ventaja desleal </w:t>
      </w:r>
    </w:p>
    <w:p w14:paraId="00172097" w14:textId="1159F6F1" w:rsidR="00EE000C" w:rsidRDefault="00EE000C">
      <w:pPr>
        <w:pStyle w:val="Prrafodelista"/>
        <w:numPr>
          <w:ilvl w:val="1"/>
          <w:numId w:val="67"/>
        </w:numPr>
        <w:rPr>
          <w:sz w:val="28"/>
          <w:szCs w:val="28"/>
          <w:lang w:val="es-ES"/>
        </w:rPr>
      </w:pPr>
      <w:proofErr w:type="spellStart"/>
      <w:r>
        <w:rPr>
          <w:sz w:val="28"/>
          <w:szCs w:val="28"/>
          <w:lang w:val="es-ES"/>
        </w:rPr>
        <w:t>Ppio</w:t>
      </w:r>
      <w:proofErr w:type="spellEnd"/>
      <w:r>
        <w:rPr>
          <w:sz w:val="28"/>
          <w:szCs w:val="28"/>
          <w:lang w:val="es-ES"/>
        </w:rPr>
        <w:t xml:space="preserve"> del juicio independiente: el individuo ético es imparcial y espera el mismo trato de los demás. </w:t>
      </w:r>
    </w:p>
    <w:p w14:paraId="661FE947" w14:textId="2CD5B6A5" w:rsidR="00EE000C" w:rsidRDefault="00EE000C">
      <w:pPr>
        <w:pStyle w:val="Prrafodelista"/>
        <w:numPr>
          <w:ilvl w:val="1"/>
          <w:numId w:val="67"/>
        </w:numPr>
        <w:rPr>
          <w:sz w:val="28"/>
          <w:szCs w:val="28"/>
          <w:lang w:val="es-ES"/>
        </w:rPr>
      </w:pPr>
      <w:proofErr w:type="spellStart"/>
      <w:r>
        <w:rPr>
          <w:sz w:val="28"/>
          <w:szCs w:val="28"/>
          <w:lang w:val="es-ES"/>
        </w:rPr>
        <w:t>Ppio</w:t>
      </w:r>
      <w:proofErr w:type="spellEnd"/>
      <w:r>
        <w:rPr>
          <w:sz w:val="28"/>
          <w:szCs w:val="28"/>
          <w:lang w:val="es-ES"/>
        </w:rPr>
        <w:t xml:space="preserve"> del marketing: la satisfacción de las necesidades del consumidor es la clave para satisfacer las necesidades del empresario. </w:t>
      </w:r>
    </w:p>
    <w:p w14:paraId="5623F0A5" w14:textId="271B3A10" w:rsidR="001920E6" w:rsidRPr="00EE000C" w:rsidRDefault="00EE000C" w:rsidP="001920E6">
      <w:pPr>
        <w:rPr>
          <w:sz w:val="28"/>
          <w:szCs w:val="28"/>
          <w:lang w:val="es-ES"/>
        </w:rPr>
      </w:pPr>
      <w:r w:rsidRPr="00EE000C">
        <w:rPr>
          <w:sz w:val="28"/>
          <w:szCs w:val="28"/>
          <w:lang w:val="es-ES"/>
        </w:rPr>
        <w:lastRenderedPageBreak/>
        <w:t xml:space="preserve">Los comportamientos no son éticos cuando de manera voluntaria o previendo las consecuencias, se causan daños a otras personas, instituciones o al medioambiente.  </w:t>
      </w:r>
    </w:p>
    <w:p w14:paraId="61E88A6D" w14:textId="77777777" w:rsidR="001920E6" w:rsidRPr="003E124B" w:rsidRDefault="001920E6" w:rsidP="003E124B">
      <w:pPr>
        <w:rPr>
          <w:u w:val="single"/>
          <w:lang w:val="es-ES"/>
        </w:rPr>
      </w:pPr>
    </w:p>
    <w:sectPr w:rsidR="001920E6" w:rsidRPr="003E124B" w:rsidSect="00D33B8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EE36A" w14:textId="77777777" w:rsidR="00F85E98" w:rsidRDefault="00F85E98" w:rsidP="005D7C77">
      <w:pPr>
        <w:spacing w:after="0" w:line="240" w:lineRule="auto"/>
      </w:pPr>
      <w:r>
        <w:separator/>
      </w:r>
    </w:p>
  </w:endnote>
  <w:endnote w:type="continuationSeparator" w:id="0">
    <w:p w14:paraId="497CB43C" w14:textId="77777777" w:rsidR="00F85E98" w:rsidRDefault="00F85E98" w:rsidP="005D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FE831" w14:textId="77777777" w:rsidR="00F85E98" w:rsidRDefault="00F85E98" w:rsidP="005D7C77">
      <w:pPr>
        <w:spacing w:after="0" w:line="240" w:lineRule="auto"/>
      </w:pPr>
      <w:r>
        <w:separator/>
      </w:r>
    </w:p>
  </w:footnote>
  <w:footnote w:type="continuationSeparator" w:id="0">
    <w:p w14:paraId="7794286B" w14:textId="77777777" w:rsidR="00F85E98" w:rsidRDefault="00F85E98" w:rsidP="005D7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F75"/>
    <w:multiLevelType w:val="hybridMultilevel"/>
    <w:tmpl w:val="ADEA5C54"/>
    <w:lvl w:ilvl="0" w:tplc="2C0A0001">
      <w:start w:val="1"/>
      <w:numFmt w:val="bullet"/>
      <w:lvlText w:val=""/>
      <w:lvlJc w:val="left"/>
      <w:pPr>
        <w:ind w:left="2484" w:hanging="360"/>
      </w:pPr>
      <w:rPr>
        <w:rFonts w:ascii="Symbol" w:hAnsi="Symbol"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1" w15:restartNumberingAfterBreak="0">
    <w:nsid w:val="037C5CDD"/>
    <w:multiLevelType w:val="hybridMultilevel"/>
    <w:tmpl w:val="C18A5CC0"/>
    <w:lvl w:ilvl="0" w:tplc="9A820FD0">
      <w:start w:val="1"/>
      <w:numFmt w:val="bullet"/>
      <w:lvlText w:val=""/>
      <w:lvlJc w:val="left"/>
      <w:pPr>
        <w:tabs>
          <w:tab w:val="num" w:pos="720"/>
        </w:tabs>
        <w:ind w:left="720" w:hanging="360"/>
      </w:pPr>
      <w:rPr>
        <w:rFonts w:ascii="Wingdings" w:hAnsi="Wingdings" w:hint="default"/>
      </w:rPr>
    </w:lvl>
    <w:lvl w:ilvl="1" w:tplc="09E4B8AE" w:tentative="1">
      <w:start w:val="1"/>
      <w:numFmt w:val="bullet"/>
      <w:lvlText w:val=""/>
      <w:lvlJc w:val="left"/>
      <w:pPr>
        <w:tabs>
          <w:tab w:val="num" w:pos="1440"/>
        </w:tabs>
        <w:ind w:left="1440" w:hanging="360"/>
      </w:pPr>
      <w:rPr>
        <w:rFonts w:ascii="Wingdings" w:hAnsi="Wingdings" w:hint="default"/>
      </w:rPr>
    </w:lvl>
    <w:lvl w:ilvl="2" w:tplc="9CD06966" w:tentative="1">
      <w:start w:val="1"/>
      <w:numFmt w:val="bullet"/>
      <w:lvlText w:val=""/>
      <w:lvlJc w:val="left"/>
      <w:pPr>
        <w:tabs>
          <w:tab w:val="num" w:pos="2160"/>
        </w:tabs>
        <w:ind w:left="2160" w:hanging="360"/>
      </w:pPr>
      <w:rPr>
        <w:rFonts w:ascii="Wingdings" w:hAnsi="Wingdings" w:hint="default"/>
      </w:rPr>
    </w:lvl>
    <w:lvl w:ilvl="3" w:tplc="0ED07D88" w:tentative="1">
      <w:start w:val="1"/>
      <w:numFmt w:val="bullet"/>
      <w:lvlText w:val=""/>
      <w:lvlJc w:val="left"/>
      <w:pPr>
        <w:tabs>
          <w:tab w:val="num" w:pos="2880"/>
        </w:tabs>
        <w:ind w:left="2880" w:hanging="360"/>
      </w:pPr>
      <w:rPr>
        <w:rFonts w:ascii="Wingdings" w:hAnsi="Wingdings" w:hint="default"/>
      </w:rPr>
    </w:lvl>
    <w:lvl w:ilvl="4" w:tplc="65981724" w:tentative="1">
      <w:start w:val="1"/>
      <w:numFmt w:val="bullet"/>
      <w:lvlText w:val=""/>
      <w:lvlJc w:val="left"/>
      <w:pPr>
        <w:tabs>
          <w:tab w:val="num" w:pos="3600"/>
        </w:tabs>
        <w:ind w:left="3600" w:hanging="360"/>
      </w:pPr>
      <w:rPr>
        <w:rFonts w:ascii="Wingdings" w:hAnsi="Wingdings" w:hint="default"/>
      </w:rPr>
    </w:lvl>
    <w:lvl w:ilvl="5" w:tplc="1ABCDCF0" w:tentative="1">
      <w:start w:val="1"/>
      <w:numFmt w:val="bullet"/>
      <w:lvlText w:val=""/>
      <w:lvlJc w:val="left"/>
      <w:pPr>
        <w:tabs>
          <w:tab w:val="num" w:pos="4320"/>
        </w:tabs>
        <w:ind w:left="4320" w:hanging="360"/>
      </w:pPr>
      <w:rPr>
        <w:rFonts w:ascii="Wingdings" w:hAnsi="Wingdings" w:hint="default"/>
      </w:rPr>
    </w:lvl>
    <w:lvl w:ilvl="6" w:tplc="6EB80626" w:tentative="1">
      <w:start w:val="1"/>
      <w:numFmt w:val="bullet"/>
      <w:lvlText w:val=""/>
      <w:lvlJc w:val="left"/>
      <w:pPr>
        <w:tabs>
          <w:tab w:val="num" w:pos="5040"/>
        </w:tabs>
        <w:ind w:left="5040" w:hanging="360"/>
      </w:pPr>
      <w:rPr>
        <w:rFonts w:ascii="Wingdings" w:hAnsi="Wingdings" w:hint="default"/>
      </w:rPr>
    </w:lvl>
    <w:lvl w:ilvl="7" w:tplc="4608EEB4" w:tentative="1">
      <w:start w:val="1"/>
      <w:numFmt w:val="bullet"/>
      <w:lvlText w:val=""/>
      <w:lvlJc w:val="left"/>
      <w:pPr>
        <w:tabs>
          <w:tab w:val="num" w:pos="5760"/>
        </w:tabs>
        <w:ind w:left="5760" w:hanging="360"/>
      </w:pPr>
      <w:rPr>
        <w:rFonts w:ascii="Wingdings" w:hAnsi="Wingdings" w:hint="default"/>
      </w:rPr>
    </w:lvl>
    <w:lvl w:ilvl="8" w:tplc="F7DAF4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C779C"/>
    <w:multiLevelType w:val="hybridMultilevel"/>
    <w:tmpl w:val="FBD6E28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45D054C"/>
    <w:multiLevelType w:val="hybridMultilevel"/>
    <w:tmpl w:val="D0C00E9E"/>
    <w:lvl w:ilvl="0" w:tplc="2C0A0005">
      <w:start w:val="1"/>
      <w:numFmt w:val="bullet"/>
      <w:lvlText w:val=""/>
      <w:lvlJc w:val="left"/>
      <w:pPr>
        <w:ind w:left="4260" w:hanging="360"/>
      </w:pPr>
      <w:rPr>
        <w:rFonts w:ascii="Wingdings" w:hAnsi="Wingdings" w:hint="default"/>
      </w:rPr>
    </w:lvl>
    <w:lvl w:ilvl="1" w:tplc="2C0A0003" w:tentative="1">
      <w:start w:val="1"/>
      <w:numFmt w:val="bullet"/>
      <w:lvlText w:val="o"/>
      <w:lvlJc w:val="left"/>
      <w:pPr>
        <w:ind w:left="4980" w:hanging="360"/>
      </w:pPr>
      <w:rPr>
        <w:rFonts w:ascii="Courier New" w:hAnsi="Courier New" w:cs="Courier New" w:hint="default"/>
      </w:rPr>
    </w:lvl>
    <w:lvl w:ilvl="2" w:tplc="2C0A0005" w:tentative="1">
      <w:start w:val="1"/>
      <w:numFmt w:val="bullet"/>
      <w:lvlText w:val=""/>
      <w:lvlJc w:val="left"/>
      <w:pPr>
        <w:ind w:left="5700" w:hanging="360"/>
      </w:pPr>
      <w:rPr>
        <w:rFonts w:ascii="Wingdings" w:hAnsi="Wingdings" w:hint="default"/>
      </w:rPr>
    </w:lvl>
    <w:lvl w:ilvl="3" w:tplc="2C0A0001" w:tentative="1">
      <w:start w:val="1"/>
      <w:numFmt w:val="bullet"/>
      <w:lvlText w:val=""/>
      <w:lvlJc w:val="left"/>
      <w:pPr>
        <w:ind w:left="6420" w:hanging="360"/>
      </w:pPr>
      <w:rPr>
        <w:rFonts w:ascii="Symbol" w:hAnsi="Symbol" w:hint="default"/>
      </w:rPr>
    </w:lvl>
    <w:lvl w:ilvl="4" w:tplc="2C0A0003" w:tentative="1">
      <w:start w:val="1"/>
      <w:numFmt w:val="bullet"/>
      <w:lvlText w:val="o"/>
      <w:lvlJc w:val="left"/>
      <w:pPr>
        <w:ind w:left="7140" w:hanging="360"/>
      </w:pPr>
      <w:rPr>
        <w:rFonts w:ascii="Courier New" w:hAnsi="Courier New" w:cs="Courier New" w:hint="default"/>
      </w:rPr>
    </w:lvl>
    <w:lvl w:ilvl="5" w:tplc="2C0A0005" w:tentative="1">
      <w:start w:val="1"/>
      <w:numFmt w:val="bullet"/>
      <w:lvlText w:val=""/>
      <w:lvlJc w:val="left"/>
      <w:pPr>
        <w:ind w:left="7860" w:hanging="360"/>
      </w:pPr>
      <w:rPr>
        <w:rFonts w:ascii="Wingdings" w:hAnsi="Wingdings" w:hint="default"/>
      </w:rPr>
    </w:lvl>
    <w:lvl w:ilvl="6" w:tplc="2C0A0001" w:tentative="1">
      <w:start w:val="1"/>
      <w:numFmt w:val="bullet"/>
      <w:lvlText w:val=""/>
      <w:lvlJc w:val="left"/>
      <w:pPr>
        <w:ind w:left="8580" w:hanging="360"/>
      </w:pPr>
      <w:rPr>
        <w:rFonts w:ascii="Symbol" w:hAnsi="Symbol" w:hint="default"/>
      </w:rPr>
    </w:lvl>
    <w:lvl w:ilvl="7" w:tplc="2C0A0003" w:tentative="1">
      <w:start w:val="1"/>
      <w:numFmt w:val="bullet"/>
      <w:lvlText w:val="o"/>
      <w:lvlJc w:val="left"/>
      <w:pPr>
        <w:ind w:left="9300" w:hanging="360"/>
      </w:pPr>
      <w:rPr>
        <w:rFonts w:ascii="Courier New" w:hAnsi="Courier New" w:cs="Courier New" w:hint="default"/>
      </w:rPr>
    </w:lvl>
    <w:lvl w:ilvl="8" w:tplc="2C0A0005" w:tentative="1">
      <w:start w:val="1"/>
      <w:numFmt w:val="bullet"/>
      <w:lvlText w:val=""/>
      <w:lvlJc w:val="left"/>
      <w:pPr>
        <w:ind w:left="10020" w:hanging="360"/>
      </w:pPr>
      <w:rPr>
        <w:rFonts w:ascii="Wingdings" w:hAnsi="Wingdings" w:hint="default"/>
      </w:rPr>
    </w:lvl>
  </w:abstractNum>
  <w:abstractNum w:abstractNumId="4" w15:restartNumberingAfterBreak="0">
    <w:nsid w:val="05EA051C"/>
    <w:multiLevelType w:val="hybridMultilevel"/>
    <w:tmpl w:val="57B64222"/>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64546E7"/>
    <w:multiLevelType w:val="hybridMultilevel"/>
    <w:tmpl w:val="A8DA4B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6755AB8"/>
    <w:multiLevelType w:val="hybridMultilevel"/>
    <w:tmpl w:val="429A72DA"/>
    <w:lvl w:ilvl="0" w:tplc="F18414DA">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91C3201"/>
    <w:multiLevelType w:val="hybridMultilevel"/>
    <w:tmpl w:val="0A3616C6"/>
    <w:lvl w:ilvl="0" w:tplc="2C0A0003">
      <w:start w:val="1"/>
      <w:numFmt w:val="bullet"/>
      <w:lvlText w:val="o"/>
      <w:lvlJc w:val="left"/>
      <w:pPr>
        <w:ind w:left="2136" w:hanging="360"/>
      </w:pPr>
      <w:rPr>
        <w:rFonts w:ascii="Courier New" w:hAnsi="Courier New" w:cs="Courier New"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8" w15:restartNumberingAfterBreak="0">
    <w:nsid w:val="0AB74F3A"/>
    <w:multiLevelType w:val="hybridMultilevel"/>
    <w:tmpl w:val="F0E880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0C461C75"/>
    <w:multiLevelType w:val="hybridMultilevel"/>
    <w:tmpl w:val="F04C2F64"/>
    <w:lvl w:ilvl="0" w:tplc="2C0A0005">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 w15:restartNumberingAfterBreak="0">
    <w:nsid w:val="0C537C53"/>
    <w:multiLevelType w:val="hybridMultilevel"/>
    <w:tmpl w:val="1FF679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D0F3B4F"/>
    <w:multiLevelType w:val="hybridMultilevel"/>
    <w:tmpl w:val="06623F6E"/>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0D92434D"/>
    <w:multiLevelType w:val="hybridMultilevel"/>
    <w:tmpl w:val="206EA156"/>
    <w:lvl w:ilvl="0" w:tplc="2C0A0003">
      <w:start w:val="1"/>
      <w:numFmt w:val="bullet"/>
      <w:lvlText w:val="o"/>
      <w:lvlJc w:val="left"/>
      <w:pPr>
        <w:ind w:left="1788" w:hanging="360"/>
      </w:pPr>
      <w:rPr>
        <w:rFonts w:ascii="Courier New" w:hAnsi="Courier New" w:cs="Courier New"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13" w15:restartNumberingAfterBreak="0">
    <w:nsid w:val="0EF336CD"/>
    <w:multiLevelType w:val="hybridMultilevel"/>
    <w:tmpl w:val="220C67A0"/>
    <w:lvl w:ilvl="0" w:tplc="F18414D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1505FE7"/>
    <w:multiLevelType w:val="hybridMultilevel"/>
    <w:tmpl w:val="4F587BF2"/>
    <w:lvl w:ilvl="0" w:tplc="F18414DA">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7CA52D9"/>
    <w:multiLevelType w:val="hybridMultilevel"/>
    <w:tmpl w:val="0A7C727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1AA4481B"/>
    <w:multiLevelType w:val="hybridMultilevel"/>
    <w:tmpl w:val="E042EA68"/>
    <w:lvl w:ilvl="0" w:tplc="2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212B1FB7"/>
    <w:multiLevelType w:val="hybridMultilevel"/>
    <w:tmpl w:val="B7C4901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8" w15:restartNumberingAfterBreak="0">
    <w:nsid w:val="2224002B"/>
    <w:multiLevelType w:val="hybridMultilevel"/>
    <w:tmpl w:val="F1A86B3A"/>
    <w:lvl w:ilvl="0" w:tplc="07AA730A">
      <w:start w:val="1"/>
      <w:numFmt w:val="decimal"/>
      <w:lvlText w:val="%1."/>
      <w:lvlJc w:val="left"/>
      <w:pPr>
        <w:ind w:left="720" w:hanging="360"/>
      </w:pPr>
      <w:rPr>
        <w:b/>
        <w:bCs/>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23675B17"/>
    <w:multiLevelType w:val="hybridMultilevel"/>
    <w:tmpl w:val="8BF0EE92"/>
    <w:lvl w:ilvl="0" w:tplc="F18414DA">
      <w:numFmt w:val="bullet"/>
      <w:lvlText w:val="-"/>
      <w:lvlJc w:val="left"/>
      <w:pPr>
        <w:ind w:left="2844" w:hanging="360"/>
      </w:pPr>
      <w:rPr>
        <w:rFonts w:ascii="Calibri" w:eastAsiaTheme="minorHAnsi" w:hAnsi="Calibri" w:cs="Calibri" w:hint="default"/>
      </w:rPr>
    </w:lvl>
    <w:lvl w:ilvl="1" w:tplc="2C0A0003">
      <w:start w:val="1"/>
      <w:numFmt w:val="bullet"/>
      <w:lvlText w:val="o"/>
      <w:lvlJc w:val="left"/>
      <w:pPr>
        <w:ind w:left="3564" w:hanging="360"/>
      </w:pPr>
      <w:rPr>
        <w:rFonts w:ascii="Courier New" w:hAnsi="Courier New" w:cs="Courier New" w:hint="default"/>
      </w:rPr>
    </w:lvl>
    <w:lvl w:ilvl="2" w:tplc="2C0A0005">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20" w15:restartNumberingAfterBreak="0">
    <w:nsid w:val="241A3E7B"/>
    <w:multiLevelType w:val="hybridMultilevel"/>
    <w:tmpl w:val="7604E7B6"/>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244074C5"/>
    <w:multiLevelType w:val="hybridMultilevel"/>
    <w:tmpl w:val="7EFE3ABE"/>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2" w15:restartNumberingAfterBreak="0">
    <w:nsid w:val="27E002FA"/>
    <w:multiLevelType w:val="hybridMultilevel"/>
    <w:tmpl w:val="B02859B4"/>
    <w:lvl w:ilvl="0" w:tplc="F18414DA">
      <w:numFmt w:val="bullet"/>
      <w:lvlText w:val="-"/>
      <w:lvlJc w:val="left"/>
      <w:pPr>
        <w:ind w:left="2136" w:hanging="360"/>
      </w:pPr>
      <w:rPr>
        <w:rFonts w:ascii="Calibri" w:eastAsiaTheme="minorHAnsi" w:hAnsi="Calibri" w:cs="Calibri"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3" w15:restartNumberingAfterBreak="0">
    <w:nsid w:val="282A7A9F"/>
    <w:multiLevelType w:val="hybridMultilevel"/>
    <w:tmpl w:val="0978B77E"/>
    <w:lvl w:ilvl="0" w:tplc="F684B95A">
      <w:start w:val="1"/>
      <w:numFmt w:val="bullet"/>
      <w:lvlText w:val=""/>
      <w:lvlJc w:val="left"/>
      <w:pPr>
        <w:tabs>
          <w:tab w:val="num" w:pos="720"/>
        </w:tabs>
        <w:ind w:left="720" w:hanging="360"/>
      </w:pPr>
      <w:rPr>
        <w:rFonts w:ascii="Wingdings" w:hAnsi="Wingdings" w:hint="default"/>
      </w:rPr>
    </w:lvl>
    <w:lvl w:ilvl="1" w:tplc="37F2BFBC" w:tentative="1">
      <w:start w:val="1"/>
      <w:numFmt w:val="bullet"/>
      <w:lvlText w:val=""/>
      <w:lvlJc w:val="left"/>
      <w:pPr>
        <w:tabs>
          <w:tab w:val="num" w:pos="1440"/>
        </w:tabs>
        <w:ind w:left="1440" w:hanging="360"/>
      </w:pPr>
      <w:rPr>
        <w:rFonts w:ascii="Wingdings" w:hAnsi="Wingdings" w:hint="default"/>
      </w:rPr>
    </w:lvl>
    <w:lvl w:ilvl="2" w:tplc="3454EFC4" w:tentative="1">
      <w:start w:val="1"/>
      <w:numFmt w:val="bullet"/>
      <w:lvlText w:val=""/>
      <w:lvlJc w:val="left"/>
      <w:pPr>
        <w:tabs>
          <w:tab w:val="num" w:pos="2160"/>
        </w:tabs>
        <w:ind w:left="2160" w:hanging="360"/>
      </w:pPr>
      <w:rPr>
        <w:rFonts w:ascii="Wingdings" w:hAnsi="Wingdings" w:hint="default"/>
      </w:rPr>
    </w:lvl>
    <w:lvl w:ilvl="3" w:tplc="B7AE3602" w:tentative="1">
      <w:start w:val="1"/>
      <w:numFmt w:val="bullet"/>
      <w:lvlText w:val=""/>
      <w:lvlJc w:val="left"/>
      <w:pPr>
        <w:tabs>
          <w:tab w:val="num" w:pos="2880"/>
        </w:tabs>
        <w:ind w:left="2880" w:hanging="360"/>
      </w:pPr>
      <w:rPr>
        <w:rFonts w:ascii="Wingdings" w:hAnsi="Wingdings" w:hint="default"/>
      </w:rPr>
    </w:lvl>
    <w:lvl w:ilvl="4" w:tplc="692C4598" w:tentative="1">
      <w:start w:val="1"/>
      <w:numFmt w:val="bullet"/>
      <w:lvlText w:val=""/>
      <w:lvlJc w:val="left"/>
      <w:pPr>
        <w:tabs>
          <w:tab w:val="num" w:pos="3600"/>
        </w:tabs>
        <w:ind w:left="3600" w:hanging="360"/>
      </w:pPr>
      <w:rPr>
        <w:rFonts w:ascii="Wingdings" w:hAnsi="Wingdings" w:hint="default"/>
      </w:rPr>
    </w:lvl>
    <w:lvl w:ilvl="5" w:tplc="67B4C9B6" w:tentative="1">
      <w:start w:val="1"/>
      <w:numFmt w:val="bullet"/>
      <w:lvlText w:val=""/>
      <w:lvlJc w:val="left"/>
      <w:pPr>
        <w:tabs>
          <w:tab w:val="num" w:pos="4320"/>
        </w:tabs>
        <w:ind w:left="4320" w:hanging="360"/>
      </w:pPr>
      <w:rPr>
        <w:rFonts w:ascii="Wingdings" w:hAnsi="Wingdings" w:hint="default"/>
      </w:rPr>
    </w:lvl>
    <w:lvl w:ilvl="6" w:tplc="E5F46586" w:tentative="1">
      <w:start w:val="1"/>
      <w:numFmt w:val="bullet"/>
      <w:lvlText w:val=""/>
      <w:lvlJc w:val="left"/>
      <w:pPr>
        <w:tabs>
          <w:tab w:val="num" w:pos="5040"/>
        </w:tabs>
        <w:ind w:left="5040" w:hanging="360"/>
      </w:pPr>
      <w:rPr>
        <w:rFonts w:ascii="Wingdings" w:hAnsi="Wingdings" w:hint="default"/>
      </w:rPr>
    </w:lvl>
    <w:lvl w:ilvl="7" w:tplc="37FAC0AE" w:tentative="1">
      <w:start w:val="1"/>
      <w:numFmt w:val="bullet"/>
      <w:lvlText w:val=""/>
      <w:lvlJc w:val="left"/>
      <w:pPr>
        <w:tabs>
          <w:tab w:val="num" w:pos="5760"/>
        </w:tabs>
        <w:ind w:left="5760" w:hanging="360"/>
      </w:pPr>
      <w:rPr>
        <w:rFonts w:ascii="Wingdings" w:hAnsi="Wingdings" w:hint="default"/>
      </w:rPr>
    </w:lvl>
    <w:lvl w:ilvl="8" w:tplc="7D4C5EB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D40C85"/>
    <w:multiLevelType w:val="hybridMultilevel"/>
    <w:tmpl w:val="FE2C7A7C"/>
    <w:lvl w:ilvl="0" w:tplc="2C0A0005">
      <w:start w:val="1"/>
      <w:numFmt w:val="bullet"/>
      <w:lvlText w:val=""/>
      <w:lvlJc w:val="left"/>
      <w:pPr>
        <w:ind w:left="4260" w:hanging="360"/>
      </w:pPr>
      <w:rPr>
        <w:rFonts w:ascii="Wingdings" w:hAnsi="Wingdings" w:hint="default"/>
      </w:rPr>
    </w:lvl>
    <w:lvl w:ilvl="1" w:tplc="2C0A0003" w:tentative="1">
      <w:start w:val="1"/>
      <w:numFmt w:val="bullet"/>
      <w:lvlText w:val="o"/>
      <w:lvlJc w:val="left"/>
      <w:pPr>
        <w:ind w:left="4980" w:hanging="360"/>
      </w:pPr>
      <w:rPr>
        <w:rFonts w:ascii="Courier New" w:hAnsi="Courier New" w:cs="Courier New" w:hint="default"/>
      </w:rPr>
    </w:lvl>
    <w:lvl w:ilvl="2" w:tplc="2C0A0005" w:tentative="1">
      <w:start w:val="1"/>
      <w:numFmt w:val="bullet"/>
      <w:lvlText w:val=""/>
      <w:lvlJc w:val="left"/>
      <w:pPr>
        <w:ind w:left="5700" w:hanging="360"/>
      </w:pPr>
      <w:rPr>
        <w:rFonts w:ascii="Wingdings" w:hAnsi="Wingdings" w:hint="default"/>
      </w:rPr>
    </w:lvl>
    <w:lvl w:ilvl="3" w:tplc="2C0A0001" w:tentative="1">
      <w:start w:val="1"/>
      <w:numFmt w:val="bullet"/>
      <w:lvlText w:val=""/>
      <w:lvlJc w:val="left"/>
      <w:pPr>
        <w:ind w:left="6420" w:hanging="360"/>
      </w:pPr>
      <w:rPr>
        <w:rFonts w:ascii="Symbol" w:hAnsi="Symbol" w:hint="default"/>
      </w:rPr>
    </w:lvl>
    <w:lvl w:ilvl="4" w:tplc="2C0A0003" w:tentative="1">
      <w:start w:val="1"/>
      <w:numFmt w:val="bullet"/>
      <w:lvlText w:val="o"/>
      <w:lvlJc w:val="left"/>
      <w:pPr>
        <w:ind w:left="7140" w:hanging="360"/>
      </w:pPr>
      <w:rPr>
        <w:rFonts w:ascii="Courier New" w:hAnsi="Courier New" w:cs="Courier New" w:hint="default"/>
      </w:rPr>
    </w:lvl>
    <w:lvl w:ilvl="5" w:tplc="2C0A0005" w:tentative="1">
      <w:start w:val="1"/>
      <w:numFmt w:val="bullet"/>
      <w:lvlText w:val=""/>
      <w:lvlJc w:val="left"/>
      <w:pPr>
        <w:ind w:left="7860" w:hanging="360"/>
      </w:pPr>
      <w:rPr>
        <w:rFonts w:ascii="Wingdings" w:hAnsi="Wingdings" w:hint="default"/>
      </w:rPr>
    </w:lvl>
    <w:lvl w:ilvl="6" w:tplc="2C0A0001" w:tentative="1">
      <w:start w:val="1"/>
      <w:numFmt w:val="bullet"/>
      <w:lvlText w:val=""/>
      <w:lvlJc w:val="left"/>
      <w:pPr>
        <w:ind w:left="8580" w:hanging="360"/>
      </w:pPr>
      <w:rPr>
        <w:rFonts w:ascii="Symbol" w:hAnsi="Symbol" w:hint="default"/>
      </w:rPr>
    </w:lvl>
    <w:lvl w:ilvl="7" w:tplc="2C0A0003" w:tentative="1">
      <w:start w:val="1"/>
      <w:numFmt w:val="bullet"/>
      <w:lvlText w:val="o"/>
      <w:lvlJc w:val="left"/>
      <w:pPr>
        <w:ind w:left="9300" w:hanging="360"/>
      </w:pPr>
      <w:rPr>
        <w:rFonts w:ascii="Courier New" w:hAnsi="Courier New" w:cs="Courier New" w:hint="default"/>
      </w:rPr>
    </w:lvl>
    <w:lvl w:ilvl="8" w:tplc="2C0A0005" w:tentative="1">
      <w:start w:val="1"/>
      <w:numFmt w:val="bullet"/>
      <w:lvlText w:val=""/>
      <w:lvlJc w:val="left"/>
      <w:pPr>
        <w:ind w:left="10020" w:hanging="360"/>
      </w:pPr>
      <w:rPr>
        <w:rFonts w:ascii="Wingdings" w:hAnsi="Wingdings" w:hint="default"/>
      </w:rPr>
    </w:lvl>
  </w:abstractNum>
  <w:abstractNum w:abstractNumId="25" w15:restartNumberingAfterBreak="0">
    <w:nsid w:val="2F07647B"/>
    <w:multiLevelType w:val="hybridMultilevel"/>
    <w:tmpl w:val="08227C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321F1E3E"/>
    <w:multiLevelType w:val="hybridMultilevel"/>
    <w:tmpl w:val="DBCEFEF6"/>
    <w:lvl w:ilvl="0" w:tplc="F18414DA">
      <w:numFmt w:val="bullet"/>
      <w:lvlText w:val="-"/>
      <w:lvlJc w:val="left"/>
      <w:pPr>
        <w:ind w:left="3552" w:hanging="360"/>
      </w:pPr>
      <w:rPr>
        <w:rFonts w:ascii="Calibri" w:eastAsiaTheme="minorHAnsi" w:hAnsi="Calibri" w:cs="Calibri" w:hint="default"/>
      </w:rPr>
    </w:lvl>
    <w:lvl w:ilvl="1" w:tplc="2C0A0003" w:tentative="1">
      <w:start w:val="1"/>
      <w:numFmt w:val="bullet"/>
      <w:lvlText w:val="o"/>
      <w:lvlJc w:val="left"/>
      <w:pPr>
        <w:ind w:left="4272" w:hanging="360"/>
      </w:pPr>
      <w:rPr>
        <w:rFonts w:ascii="Courier New" w:hAnsi="Courier New" w:cs="Courier New" w:hint="default"/>
      </w:rPr>
    </w:lvl>
    <w:lvl w:ilvl="2" w:tplc="2C0A0005" w:tentative="1">
      <w:start w:val="1"/>
      <w:numFmt w:val="bullet"/>
      <w:lvlText w:val=""/>
      <w:lvlJc w:val="left"/>
      <w:pPr>
        <w:ind w:left="4992" w:hanging="360"/>
      </w:pPr>
      <w:rPr>
        <w:rFonts w:ascii="Wingdings" w:hAnsi="Wingdings" w:hint="default"/>
      </w:rPr>
    </w:lvl>
    <w:lvl w:ilvl="3" w:tplc="2C0A0001" w:tentative="1">
      <w:start w:val="1"/>
      <w:numFmt w:val="bullet"/>
      <w:lvlText w:val=""/>
      <w:lvlJc w:val="left"/>
      <w:pPr>
        <w:ind w:left="5712" w:hanging="360"/>
      </w:pPr>
      <w:rPr>
        <w:rFonts w:ascii="Symbol" w:hAnsi="Symbol" w:hint="default"/>
      </w:rPr>
    </w:lvl>
    <w:lvl w:ilvl="4" w:tplc="2C0A0003" w:tentative="1">
      <w:start w:val="1"/>
      <w:numFmt w:val="bullet"/>
      <w:lvlText w:val="o"/>
      <w:lvlJc w:val="left"/>
      <w:pPr>
        <w:ind w:left="6432" w:hanging="360"/>
      </w:pPr>
      <w:rPr>
        <w:rFonts w:ascii="Courier New" w:hAnsi="Courier New" w:cs="Courier New" w:hint="default"/>
      </w:rPr>
    </w:lvl>
    <w:lvl w:ilvl="5" w:tplc="2C0A0005" w:tentative="1">
      <w:start w:val="1"/>
      <w:numFmt w:val="bullet"/>
      <w:lvlText w:val=""/>
      <w:lvlJc w:val="left"/>
      <w:pPr>
        <w:ind w:left="7152" w:hanging="360"/>
      </w:pPr>
      <w:rPr>
        <w:rFonts w:ascii="Wingdings" w:hAnsi="Wingdings" w:hint="default"/>
      </w:rPr>
    </w:lvl>
    <w:lvl w:ilvl="6" w:tplc="2C0A0001" w:tentative="1">
      <w:start w:val="1"/>
      <w:numFmt w:val="bullet"/>
      <w:lvlText w:val=""/>
      <w:lvlJc w:val="left"/>
      <w:pPr>
        <w:ind w:left="7872" w:hanging="360"/>
      </w:pPr>
      <w:rPr>
        <w:rFonts w:ascii="Symbol" w:hAnsi="Symbol" w:hint="default"/>
      </w:rPr>
    </w:lvl>
    <w:lvl w:ilvl="7" w:tplc="2C0A0003" w:tentative="1">
      <w:start w:val="1"/>
      <w:numFmt w:val="bullet"/>
      <w:lvlText w:val="o"/>
      <w:lvlJc w:val="left"/>
      <w:pPr>
        <w:ind w:left="8592" w:hanging="360"/>
      </w:pPr>
      <w:rPr>
        <w:rFonts w:ascii="Courier New" w:hAnsi="Courier New" w:cs="Courier New" w:hint="default"/>
      </w:rPr>
    </w:lvl>
    <w:lvl w:ilvl="8" w:tplc="2C0A0005" w:tentative="1">
      <w:start w:val="1"/>
      <w:numFmt w:val="bullet"/>
      <w:lvlText w:val=""/>
      <w:lvlJc w:val="left"/>
      <w:pPr>
        <w:ind w:left="9312" w:hanging="360"/>
      </w:pPr>
      <w:rPr>
        <w:rFonts w:ascii="Wingdings" w:hAnsi="Wingdings" w:hint="default"/>
      </w:rPr>
    </w:lvl>
  </w:abstractNum>
  <w:abstractNum w:abstractNumId="27" w15:restartNumberingAfterBreak="0">
    <w:nsid w:val="344B5863"/>
    <w:multiLevelType w:val="hybridMultilevel"/>
    <w:tmpl w:val="111CDDF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34527EAA"/>
    <w:multiLevelType w:val="hybridMultilevel"/>
    <w:tmpl w:val="0F0CA46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34777A1C"/>
    <w:multiLevelType w:val="hybridMultilevel"/>
    <w:tmpl w:val="1B6C7E6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15:restartNumberingAfterBreak="0">
    <w:nsid w:val="36D66FA9"/>
    <w:multiLevelType w:val="hybridMultilevel"/>
    <w:tmpl w:val="D07CAB94"/>
    <w:lvl w:ilvl="0" w:tplc="F18414D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37532F7D"/>
    <w:multiLevelType w:val="hybridMultilevel"/>
    <w:tmpl w:val="34F4ECF2"/>
    <w:lvl w:ilvl="0" w:tplc="F18414DA">
      <w:numFmt w:val="bullet"/>
      <w:lvlText w:val="-"/>
      <w:lvlJc w:val="left"/>
      <w:pPr>
        <w:ind w:left="2844" w:hanging="360"/>
      </w:pPr>
      <w:rPr>
        <w:rFonts w:ascii="Calibri" w:eastAsiaTheme="minorHAnsi" w:hAnsi="Calibri" w:cs="Calibri"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2" w15:restartNumberingAfterBreak="0">
    <w:nsid w:val="3CCE5C0C"/>
    <w:multiLevelType w:val="hybridMultilevel"/>
    <w:tmpl w:val="E08CDD1E"/>
    <w:lvl w:ilvl="0" w:tplc="3D703E12">
      <w:numFmt w:val="bullet"/>
      <w:lvlText w:val="-"/>
      <w:lvlJc w:val="left"/>
      <w:pPr>
        <w:ind w:left="2844" w:hanging="360"/>
      </w:pPr>
      <w:rPr>
        <w:rFonts w:ascii="Calibri" w:eastAsiaTheme="minorHAnsi" w:hAnsi="Calibri" w:cs="Calibri"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3" w15:restartNumberingAfterBreak="0">
    <w:nsid w:val="3D163270"/>
    <w:multiLevelType w:val="hybridMultilevel"/>
    <w:tmpl w:val="507C03EE"/>
    <w:lvl w:ilvl="0" w:tplc="2C0A0009">
      <w:start w:val="1"/>
      <w:numFmt w:val="bullet"/>
      <w:lvlText w:val=""/>
      <w:lvlJc w:val="left"/>
      <w:pPr>
        <w:ind w:left="2844" w:hanging="360"/>
      </w:pPr>
      <w:rPr>
        <w:rFonts w:ascii="Wingdings" w:hAnsi="Wingdings"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4" w15:restartNumberingAfterBreak="0">
    <w:nsid w:val="3EA338FB"/>
    <w:multiLevelType w:val="hybridMultilevel"/>
    <w:tmpl w:val="771875A2"/>
    <w:lvl w:ilvl="0" w:tplc="2C0A0005">
      <w:start w:val="1"/>
      <w:numFmt w:val="bullet"/>
      <w:lvlText w:val=""/>
      <w:lvlJc w:val="left"/>
      <w:pPr>
        <w:ind w:left="3192" w:hanging="360"/>
      </w:pPr>
      <w:rPr>
        <w:rFonts w:ascii="Wingdings" w:hAnsi="Wingdings" w:hint="default"/>
      </w:rPr>
    </w:lvl>
    <w:lvl w:ilvl="1" w:tplc="2C0A0003" w:tentative="1">
      <w:start w:val="1"/>
      <w:numFmt w:val="bullet"/>
      <w:lvlText w:val="o"/>
      <w:lvlJc w:val="left"/>
      <w:pPr>
        <w:ind w:left="3912" w:hanging="360"/>
      </w:pPr>
      <w:rPr>
        <w:rFonts w:ascii="Courier New" w:hAnsi="Courier New" w:cs="Courier New" w:hint="default"/>
      </w:rPr>
    </w:lvl>
    <w:lvl w:ilvl="2" w:tplc="2C0A0005" w:tentative="1">
      <w:start w:val="1"/>
      <w:numFmt w:val="bullet"/>
      <w:lvlText w:val=""/>
      <w:lvlJc w:val="left"/>
      <w:pPr>
        <w:ind w:left="4632" w:hanging="360"/>
      </w:pPr>
      <w:rPr>
        <w:rFonts w:ascii="Wingdings" w:hAnsi="Wingdings" w:hint="default"/>
      </w:rPr>
    </w:lvl>
    <w:lvl w:ilvl="3" w:tplc="2C0A0001" w:tentative="1">
      <w:start w:val="1"/>
      <w:numFmt w:val="bullet"/>
      <w:lvlText w:val=""/>
      <w:lvlJc w:val="left"/>
      <w:pPr>
        <w:ind w:left="5352" w:hanging="360"/>
      </w:pPr>
      <w:rPr>
        <w:rFonts w:ascii="Symbol" w:hAnsi="Symbol" w:hint="default"/>
      </w:rPr>
    </w:lvl>
    <w:lvl w:ilvl="4" w:tplc="2C0A0003" w:tentative="1">
      <w:start w:val="1"/>
      <w:numFmt w:val="bullet"/>
      <w:lvlText w:val="o"/>
      <w:lvlJc w:val="left"/>
      <w:pPr>
        <w:ind w:left="6072" w:hanging="360"/>
      </w:pPr>
      <w:rPr>
        <w:rFonts w:ascii="Courier New" w:hAnsi="Courier New" w:cs="Courier New" w:hint="default"/>
      </w:rPr>
    </w:lvl>
    <w:lvl w:ilvl="5" w:tplc="2C0A0005" w:tentative="1">
      <w:start w:val="1"/>
      <w:numFmt w:val="bullet"/>
      <w:lvlText w:val=""/>
      <w:lvlJc w:val="left"/>
      <w:pPr>
        <w:ind w:left="6792" w:hanging="360"/>
      </w:pPr>
      <w:rPr>
        <w:rFonts w:ascii="Wingdings" w:hAnsi="Wingdings" w:hint="default"/>
      </w:rPr>
    </w:lvl>
    <w:lvl w:ilvl="6" w:tplc="2C0A0001" w:tentative="1">
      <w:start w:val="1"/>
      <w:numFmt w:val="bullet"/>
      <w:lvlText w:val=""/>
      <w:lvlJc w:val="left"/>
      <w:pPr>
        <w:ind w:left="7512" w:hanging="360"/>
      </w:pPr>
      <w:rPr>
        <w:rFonts w:ascii="Symbol" w:hAnsi="Symbol" w:hint="default"/>
      </w:rPr>
    </w:lvl>
    <w:lvl w:ilvl="7" w:tplc="2C0A0003" w:tentative="1">
      <w:start w:val="1"/>
      <w:numFmt w:val="bullet"/>
      <w:lvlText w:val="o"/>
      <w:lvlJc w:val="left"/>
      <w:pPr>
        <w:ind w:left="8232" w:hanging="360"/>
      </w:pPr>
      <w:rPr>
        <w:rFonts w:ascii="Courier New" w:hAnsi="Courier New" w:cs="Courier New" w:hint="default"/>
      </w:rPr>
    </w:lvl>
    <w:lvl w:ilvl="8" w:tplc="2C0A0005" w:tentative="1">
      <w:start w:val="1"/>
      <w:numFmt w:val="bullet"/>
      <w:lvlText w:val=""/>
      <w:lvlJc w:val="left"/>
      <w:pPr>
        <w:ind w:left="8952" w:hanging="360"/>
      </w:pPr>
      <w:rPr>
        <w:rFonts w:ascii="Wingdings" w:hAnsi="Wingdings" w:hint="default"/>
      </w:rPr>
    </w:lvl>
  </w:abstractNum>
  <w:abstractNum w:abstractNumId="35" w15:restartNumberingAfterBreak="0">
    <w:nsid w:val="3FC77023"/>
    <w:multiLevelType w:val="hybridMultilevel"/>
    <w:tmpl w:val="9836BF6C"/>
    <w:lvl w:ilvl="0" w:tplc="2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42DD4BAB"/>
    <w:multiLevelType w:val="hybridMultilevel"/>
    <w:tmpl w:val="DD0494EA"/>
    <w:lvl w:ilvl="0" w:tplc="2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7" w15:restartNumberingAfterBreak="0">
    <w:nsid w:val="430F55DE"/>
    <w:multiLevelType w:val="hybridMultilevel"/>
    <w:tmpl w:val="D2AED5CA"/>
    <w:lvl w:ilvl="0" w:tplc="6B620B3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46A61801"/>
    <w:multiLevelType w:val="hybridMultilevel"/>
    <w:tmpl w:val="41548292"/>
    <w:lvl w:ilvl="0" w:tplc="8020BBC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492E2DE2"/>
    <w:multiLevelType w:val="hybridMultilevel"/>
    <w:tmpl w:val="DF0431A2"/>
    <w:lvl w:ilvl="0" w:tplc="F18414DA">
      <w:numFmt w:val="bullet"/>
      <w:lvlText w:val="-"/>
      <w:lvlJc w:val="left"/>
      <w:pPr>
        <w:ind w:left="2844" w:hanging="360"/>
      </w:pPr>
      <w:rPr>
        <w:rFonts w:ascii="Calibri" w:eastAsiaTheme="minorHAnsi" w:hAnsi="Calibri" w:cs="Calibri"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40" w15:restartNumberingAfterBreak="0">
    <w:nsid w:val="4A1B2373"/>
    <w:multiLevelType w:val="hybridMultilevel"/>
    <w:tmpl w:val="31142B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4BC334F6"/>
    <w:multiLevelType w:val="hybridMultilevel"/>
    <w:tmpl w:val="177417E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4E42731D"/>
    <w:multiLevelType w:val="hybridMultilevel"/>
    <w:tmpl w:val="CF1E62A0"/>
    <w:lvl w:ilvl="0" w:tplc="2C0A000F">
      <w:start w:val="1"/>
      <w:numFmt w:val="decimal"/>
      <w:lvlText w:val="%1."/>
      <w:lvlJc w:val="left"/>
      <w:pPr>
        <w:ind w:left="780" w:hanging="360"/>
      </w:p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43" w15:restartNumberingAfterBreak="0">
    <w:nsid w:val="52606759"/>
    <w:multiLevelType w:val="hybridMultilevel"/>
    <w:tmpl w:val="72C45216"/>
    <w:lvl w:ilvl="0" w:tplc="5D6A3082">
      <w:start w:val="1"/>
      <w:numFmt w:val="decimal"/>
      <w:lvlText w:val="%1."/>
      <w:lvlJc w:val="left"/>
      <w:pPr>
        <w:ind w:left="1140" w:hanging="360"/>
      </w:pPr>
      <w:rPr>
        <w:rFonts w:hint="default"/>
      </w:rPr>
    </w:lvl>
    <w:lvl w:ilvl="1" w:tplc="2C0A0019" w:tentative="1">
      <w:start w:val="1"/>
      <w:numFmt w:val="lowerLetter"/>
      <w:lvlText w:val="%2."/>
      <w:lvlJc w:val="left"/>
      <w:pPr>
        <w:ind w:left="1860" w:hanging="360"/>
      </w:pPr>
    </w:lvl>
    <w:lvl w:ilvl="2" w:tplc="2C0A001B" w:tentative="1">
      <w:start w:val="1"/>
      <w:numFmt w:val="lowerRoman"/>
      <w:lvlText w:val="%3."/>
      <w:lvlJc w:val="right"/>
      <w:pPr>
        <w:ind w:left="2580" w:hanging="180"/>
      </w:pPr>
    </w:lvl>
    <w:lvl w:ilvl="3" w:tplc="2C0A000F" w:tentative="1">
      <w:start w:val="1"/>
      <w:numFmt w:val="decimal"/>
      <w:lvlText w:val="%4."/>
      <w:lvlJc w:val="left"/>
      <w:pPr>
        <w:ind w:left="3300" w:hanging="360"/>
      </w:pPr>
    </w:lvl>
    <w:lvl w:ilvl="4" w:tplc="2C0A0019" w:tentative="1">
      <w:start w:val="1"/>
      <w:numFmt w:val="lowerLetter"/>
      <w:lvlText w:val="%5."/>
      <w:lvlJc w:val="left"/>
      <w:pPr>
        <w:ind w:left="4020" w:hanging="360"/>
      </w:pPr>
    </w:lvl>
    <w:lvl w:ilvl="5" w:tplc="2C0A001B" w:tentative="1">
      <w:start w:val="1"/>
      <w:numFmt w:val="lowerRoman"/>
      <w:lvlText w:val="%6."/>
      <w:lvlJc w:val="right"/>
      <w:pPr>
        <w:ind w:left="4740" w:hanging="180"/>
      </w:pPr>
    </w:lvl>
    <w:lvl w:ilvl="6" w:tplc="2C0A000F" w:tentative="1">
      <w:start w:val="1"/>
      <w:numFmt w:val="decimal"/>
      <w:lvlText w:val="%7."/>
      <w:lvlJc w:val="left"/>
      <w:pPr>
        <w:ind w:left="5460" w:hanging="360"/>
      </w:pPr>
    </w:lvl>
    <w:lvl w:ilvl="7" w:tplc="2C0A0019" w:tentative="1">
      <w:start w:val="1"/>
      <w:numFmt w:val="lowerLetter"/>
      <w:lvlText w:val="%8."/>
      <w:lvlJc w:val="left"/>
      <w:pPr>
        <w:ind w:left="6180" w:hanging="360"/>
      </w:pPr>
    </w:lvl>
    <w:lvl w:ilvl="8" w:tplc="2C0A001B" w:tentative="1">
      <w:start w:val="1"/>
      <w:numFmt w:val="lowerRoman"/>
      <w:lvlText w:val="%9."/>
      <w:lvlJc w:val="right"/>
      <w:pPr>
        <w:ind w:left="6900" w:hanging="180"/>
      </w:pPr>
    </w:lvl>
  </w:abstractNum>
  <w:abstractNum w:abstractNumId="44" w15:restartNumberingAfterBreak="0">
    <w:nsid w:val="52C21DC1"/>
    <w:multiLevelType w:val="hybridMultilevel"/>
    <w:tmpl w:val="04BAC85E"/>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5" w15:restartNumberingAfterBreak="0">
    <w:nsid w:val="543E0661"/>
    <w:multiLevelType w:val="hybridMultilevel"/>
    <w:tmpl w:val="D1181B7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6" w15:restartNumberingAfterBreak="0">
    <w:nsid w:val="5A135657"/>
    <w:multiLevelType w:val="hybridMultilevel"/>
    <w:tmpl w:val="FBDA8B92"/>
    <w:lvl w:ilvl="0" w:tplc="2C0A0005">
      <w:start w:val="1"/>
      <w:numFmt w:val="bullet"/>
      <w:lvlText w:val=""/>
      <w:lvlJc w:val="left"/>
      <w:pPr>
        <w:ind w:left="3192" w:hanging="360"/>
      </w:pPr>
      <w:rPr>
        <w:rFonts w:ascii="Wingdings" w:hAnsi="Wingdings" w:hint="default"/>
      </w:rPr>
    </w:lvl>
    <w:lvl w:ilvl="1" w:tplc="2C0A0003" w:tentative="1">
      <w:start w:val="1"/>
      <w:numFmt w:val="bullet"/>
      <w:lvlText w:val="o"/>
      <w:lvlJc w:val="left"/>
      <w:pPr>
        <w:ind w:left="3912" w:hanging="360"/>
      </w:pPr>
      <w:rPr>
        <w:rFonts w:ascii="Courier New" w:hAnsi="Courier New" w:cs="Courier New" w:hint="default"/>
      </w:rPr>
    </w:lvl>
    <w:lvl w:ilvl="2" w:tplc="2C0A0005" w:tentative="1">
      <w:start w:val="1"/>
      <w:numFmt w:val="bullet"/>
      <w:lvlText w:val=""/>
      <w:lvlJc w:val="left"/>
      <w:pPr>
        <w:ind w:left="4632" w:hanging="360"/>
      </w:pPr>
      <w:rPr>
        <w:rFonts w:ascii="Wingdings" w:hAnsi="Wingdings" w:hint="default"/>
      </w:rPr>
    </w:lvl>
    <w:lvl w:ilvl="3" w:tplc="2C0A0001" w:tentative="1">
      <w:start w:val="1"/>
      <w:numFmt w:val="bullet"/>
      <w:lvlText w:val=""/>
      <w:lvlJc w:val="left"/>
      <w:pPr>
        <w:ind w:left="5352" w:hanging="360"/>
      </w:pPr>
      <w:rPr>
        <w:rFonts w:ascii="Symbol" w:hAnsi="Symbol" w:hint="default"/>
      </w:rPr>
    </w:lvl>
    <w:lvl w:ilvl="4" w:tplc="2C0A0003" w:tentative="1">
      <w:start w:val="1"/>
      <w:numFmt w:val="bullet"/>
      <w:lvlText w:val="o"/>
      <w:lvlJc w:val="left"/>
      <w:pPr>
        <w:ind w:left="6072" w:hanging="360"/>
      </w:pPr>
      <w:rPr>
        <w:rFonts w:ascii="Courier New" w:hAnsi="Courier New" w:cs="Courier New" w:hint="default"/>
      </w:rPr>
    </w:lvl>
    <w:lvl w:ilvl="5" w:tplc="2C0A0005" w:tentative="1">
      <w:start w:val="1"/>
      <w:numFmt w:val="bullet"/>
      <w:lvlText w:val=""/>
      <w:lvlJc w:val="left"/>
      <w:pPr>
        <w:ind w:left="6792" w:hanging="360"/>
      </w:pPr>
      <w:rPr>
        <w:rFonts w:ascii="Wingdings" w:hAnsi="Wingdings" w:hint="default"/>
      </w:rPr>
    </w:lvl>
    <w:lvl w:ilvl="6" w:tplc="2C0A0001" w:tentative="1">
      <w:start w:val="1"/>
      <w:numFmt w:val="bullet"/>
      <w:lvlText w:val=""/>
      <w:lvlJc w:val="left"/>
      <w:pPr>
        <w:ind w:left="7512" w:hanging="360"/>
      </w:pPr>
      <w:rPr>
        <w:rFonts w:ascii="Symbol" w:hAnsi="Symbol" w:hint="default"/>
      </w:rPr>
    </w:lvl>
    <w:lvl w:ilvl="7" w:tplc="2C0A0003" w:tentative="1">
      <w:start w:val="1"/>
      <w:numFmt w:val="bullet"/>
      <w:lvlText w:val="o"/>
      <w:lvlJc w:val="left"/>
      <w:pPr>
        <w:ind w:left="8232" w:hanging="360"/>
      </w:pPr>
      <w:rPr>
        <w:rFonts w:ascii="Courier New" w:hAnsi="Courier New" w:cs="Courier New" w:hint="default"/>
      </w:rPr>
    </w:lvl>
    <w:lvl w:ilvl="8" w:tplc="2C0A0005" w:tentative="1">
      <w:start w:val="1"/>
      <w:numFmt w:val="bullet"/>
      <w:lvlText w:val=""/>
      <w:lvlJc w:val="left"/>
      <w:pPr>
        <w:ind w:left="8952" w:hanging="360"/>
      </w:pPr>
      <w:rPr>
        <w:rFonts w:ascii="Wingdings" w:hAnsi="Wingdings" w:hint="default"/>
      </w:rPr>
    </w:lvl>
  </w:abstractNum>
  <w:abstractNum w:abstractNumId="47" w15:restartNumberingAfterBreak="0">
    <w:nsid w:val="5AC344BD"/>
    <w:multiLevelType w:val="hybridMultilevel"/>
    <w:tmpl w:val="8574332E"/>
    <w:lvl w:ilvl="0" w:tplc="F18414DA">
      <w:numFmt w:val="bullet"/>
      <w:lvlText w:val="-"/>
      <w:lvlJc w:val="left"/>
      <w:pPr>
        <w:ind w:left="3552" w:hanging="360"/>
      </w:pPr>
      <w:rPr>
        <w:rFonts w:ascii="Calibri" w:eastAsiaTheme="minorHAnsi" w:hAnsi="Calibri" w:cs="Calibri"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8" w15:restartNumberingAfterBreak="0">
    <w:nsid w:val="5E4F4B60"/>
    <w:multiLevelType w:val="hybridMultilevel"/>
    <w:tmpl w:val="C8DC15CE"/>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5" w:tentative="1">
      <w:start w:val="1"/>
      <w:numFmt w:val="bullet"/>
      <w:lvlText w:val=""/>
      <w:lvlJc w:val="left"/>
      <w:pPr>
        <w:ind w:left="4725" w:hanging="360"/>
      </w:pPr>
      <w:rPr>
        <w:rFonts w:ascii="Wingdings" w:hAnsi="Wingdings"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49" w15:restartNumberingAfterBreak="0">
    <w:nsid w:val="5FBF5E1B"/>
    <w:multiLevelType w:val="hybridMultilevel"/>
    <w:tmpl w:val="1AAA323A"/>
    <w:lvl w:ilvl="0" w:tplc="2C0A0005">
      <w:start w:val="1"/>
      <w:numFmt w:val="bullet"/>
      <w:lvlText w:val=""/>
      <w:lvlJc w:val="left"/>
      <w:pPr>
        <w:ind w:left="1776" w:hanging="360"/>
      </w:pPr>
      <w:rPr>
        <w:rFonts w:ascii="Wingdings" w:hAnsi="Wingdings"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0" w15:restartNumberingAfterBreak="0">
    <w:nsid w:val="60560DD2"/>
    <w:multiLevelType w:val="hybridMultilevel"/>
    <w:tmpl w:val="B8529868"/>
    <w:lvl w:ilvl="0" w:tplc="2C0A0005">
      <w:start w:val="1"/>
      <w:numFmt w:val="bullet"/>
      <w:lvlText w:val=""/>
      <w:lvlJc w:val="left"/>
      <w:pPr>
        <w:ind w:left="2136" w:hanging="360"/>
      </w:pPr>
      <w:rPr>
        <w:rFonts w:ascii="Wingdings" w:hAnsi="Wingdings"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51" w15:restartNumberingAfterBreak="0">
    <w:nsid w:val="62A51B30"/>
    <w:multiLevelType w:val="hybridMultilevel"/>
    <w:tmpl w:val="7E46EA86"/>
    <w:lvl w:ilvl="0" w:tplc="2C0A0005">
      <w:start w:val="1"/>
      <w:numFmt w:val="bullet"/>
      <w:lvlText w:val=""/>
      <w:lvlJc w:val="left"/>
      <w:pPr>
        <w:ind w:left="2136" w:hanging="360"/>
      </w:pPr>
      <w:rPr>
        <w:rFonts w:ascii="Wingdings" w:hAnsi="Wingdings"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52" w15:restartNumberingAfterBreak="0">
    <w:nsid w:val="6444545D"/>
    <w:multiLevelType w:val="hybridMultilevel"/>
    <w:tmpl w:val="8CAAEFD4"/>
    <w:lvl w:ilvl="0" w:tplc="3BEA10C6">
      <w:start w:val="1"/>
      <w:numFmt w:val="upperLetter"/>
      <w:lvlText w:val="%1."/>
      <w:lvlJc w:val="left"/>
      <w:pPr>
        <w:ind w:left="2136" w:hanging="360"/>
      </w:pPr>
      <w:rPr>
        <w:b w:val="0"/>
        <w:bCs w:val="0"/>
        <w:color w:val="auto"/>
        <w:sz w:val="24"/>
        <w:szCs w:val="24"/>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53" w15:restartNumberingAfterBreak="0">
    <w:nsid w:val="64724059"/>
    <w:multiLevelType w:val="hybridMultilevel"/>
    <w:tmpl w:val="9DA08848"/>
    <w:lvl w:ilvl="0" w:tplc="F18414DA">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4" w15:restartNumberingAfterBreak="0">
    <w:nsid w:val="64E57904"/>
    <w:multiLevelType w:val="hybridMultilevel"/>
    <w:tmpl w:val="B5364B26"/>
    <w:lvl w:ilvl="0" w:tplc="2C0A0005">
      <w:start w:val="1"/>
      <w:numFmt w:val="bullet"/>
      <w:lvlText w:val=""/>
      <w:lvlJc w:val="left"/>
      <w:pPr>
        <w:ind w:left="2844" w:hanging="360"/>
      </w:pPr>
      <w:rPr>
        <w:rFonts w:ascii="Wingdings" w:hAnsi="Wingdings"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55" w15:restartNumberingAfterBreak="0">
    <w:nsid w:val="65A93EE7"/>
    <w:multiLevelType w:val="hybridMultilevel"/>
    <w:tmpl w:val="B74ED50A"/>
    <w:lvl w:ilvl="0" w:tplc="F18414DA">
      <w:numFmt w:val="bullet"/>
      <w:lvlText w:val="-"/>
      <w:lvlJc w:val="left"/>
      <w:pPr>
        <w:ind w:left="2844" w:hanging="360"/>
      </w:pPr>
      <w:rPr>
        <w:rFonts w:ascii="Calibri" w:eastAsiaTheme="minorHAnsi" w:hAnsi="Calibri" w:cs="Calibri"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56" w15:restartNumberingAfterBreak="0">
    <w:nsid w:val="679620BF"/>
    <w:multiLevelType w:val="hybridMultilevel"/>
    <w:tmpl w:val="5D944BDE"/>
    <w:lvl w:ilvl="0" w:tplc="F1201E02">
      <w:numFmt w:val="bullet"/>
      <w:lvlText w:val="-"/>
      <w:lvlJc w:val="left"/>
      <w:pPr>
        <w:ind w:left="1440" w:hanging="360"/>
      </w:pPr>
      <w:rPr>
        <w:rFonts w:ascii="Calibri" w:eastAsiaTheme="minorHAnsi" w:hAnsi="Calibri" w:cs="Calibri" w:hint="default"/>
        <w:b w:val="0"/>
        <w:bCs/>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7" w15:restartNumberingAfterBreak="0">
    <w:nsid w:val="68600234"/>
    <w:multiLevelType w:val="hybridMultilevel"/>
    <w:tmpl w:val="84CABA96"/>
    <w:lvl w:ilvl="0" w:tplc="F18414D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691F0E4F"/>
    <w:multiLevelType w:val="hybridMultilevel"/>
    <w:tmpl w:val="5F604B8C"/>
    <w:lvl w:ilvl="0" w:tplc="2C0A0005">
      <w:start w:val="1"/>
      <w:numFmt w:val="bullet"/>
      <w:lvlText w:val=""/>
      <w:lvlJc w:val="left"/>
      <w:pPr>
        <w:ind w:left="2844" w:hanging="360"/>
      </w:pPr>
      <w:rPr>
        <w:rFonts w:ascii="Wingdings" w:hAnsi="Wingdings"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59" w15:restartNumberingAfterBreak="0">
    <w:nsid w:val="6A7F4BBC"/>
    <w:multiLevelType w:val="hybridMultilevel"/>
    <w:tmpl w:val="44549C94"/>
    <w:lvl w:ilvl="0" w:tplc="2C0A0005">
      <w:start w:val="1"/>
      <w:numFmt w:val="bullet"/>
      <w:lvlText w:val=""/>
      <w:lvlJc w:val="left"/>
      <w:pPr>
        <w:ind w:left="4260" w:hanging="360"/>
      </w:pPr>
      <w:rPr>
        <w:rFonts w:ascii="Wingdings" w:hAnsi="Wingdings" w:hint="default"/>
      </w:rPr>
    </w:lvl>
    <w:lvl w:ilvl="1" w:tplc="2C0A0003" w:tentative="1">
      <w:start w:val="1"/>
      <w:numFmt w:val="bullet"/>
      <w:lvlText w:val="o"/>
      <w:lvlJc w:val="left"/>
      <w:pPr>
        <w:ind w:left="4980" w:hanging="360"/>
      </w:pPr>
      <w:rPr>
        <w:rFonts w:ascii="Courier New" w:hAnsi="Courier New" w:cs="Courier New" w:hint="default"/>
      </w:rPr>
    </w:lvl>
    <w:lvl w:ilvl="2" w:tplc="2C0A0005" w:tentative="1">
      <w:start w:val="1"/>
      <w:numFmt w:val="bullet"/>
      <w:lvlText w:val=""/>
      <w:lvlJc w:val="left"/>
      <w:pPr>
        <w:ind w:left="5700" w:hanging="360"/>
      </w:pPr>
      <w:rPr>
        <w:rFonts w:ascii="Wingdings" w:hAnsi="Wingdings" w:hint="default"/>
      </w:rPr>
    </w:lvl>
    <w:lvl w:ilvl="3" w:tplc="2C0A0001" w:tentative="1">
      <w:start w:val="1"/>
      <w:numFmt w:val="bullet"/>
      <w:lvlText w:val=""/>
      <w:lvlJc w:val="left"/>
      <w:pPr>
        <w:ind w:left="6420" w:hanging="360"/>
      </w:pPr>
      <w:rPr>
        <w:rFonts w:ascii="Symbol" w:hAnsi="Symbol" w:hint="default"/>
      </w:rPr>
    </w:lvl>
    <w:lvl w:ilvl="4" w:tplc="2C0A0003" w:tentative="1">
      <w:start w:val="1"/>
      <w:numFmt w:val="bullet"/>
      <w:lvlText w:val="o"/>
      <w:lvlJc w:val="left"/>
      <w:pPr>
        <w:ind w:left="7140" w:hanging="360"/>
      </w:pPr>
      <w:rPr>
        <w:rFonts w:ascii="Courier New" w:hAnsi="Courier New" w:cs="Courier New" w:hint="default"/>
      </w:rPr>
    </w:lvl>
    <w:lvl w:ilvl="5" w:tplc="2C0A0005" w:tentative="1">
      <w:start w:val="1"/>
      <w:numFmt w:val="bullet"/>
      <w:lvlText w:val=""/>
      <w:lvlJc w:val="left"/>
      <w:pPr>
        <w:ind w:left="7860" w:hanging="360"/>
      </w:pPr>
      <w:rPr>
        <w:rFonts w:ascii="Wingdings" w:hAnsi="Wingdings" w:hint="default"/>
      </w:rPr>
    </w:lvl>
    <w:lvl w:ilvl="6" w:tplc="2C0A0001" w:tentative="1">
      <w:start w:val="1"/>
      <w:numFmt w:val="bullet"/>
      <w:lvlText w:val=""/>
      <w:lvlJc w:val="left"/>
      <w:pPr>
        <w:ind w:left="8580" w:hanging="360"/>
      </w:pPr>
      <w:rPr>
        <w:rFonts w:ascii="Symbol" w:hAnsi="Symbol" w:hint="default"/>
      </w:rPr>
    </w:lvl>
    <w:lvl w:ilvl="7" w:tplc="2C0A0003" w:tentative="1">
      <w:start w:val="1"/>
      <w:numFmt w:val="bullet"/>
      <w:lvlText w:val="o"/>
      <w:lvlJc w:val="left"/>
      <w:pPr>
        <w:ind w:left="9300" w:hanging="360"/>
      </w:pPr>
      <w:rPr>
        <w:rFonts w:ascii="Courier New" w:hAnsi="Courier New" w:cs="Courier New" w:hint="default"/>
      </w:rPr>
    </w:lvl>
    <w:lvl w:ilvl="8" w:tplc="2C0A0005" w:tentative="1">
      <w:start w:val="1"/>
      <w:numFmt w:val="bullet"/>
      <w:lvlText w:val=""/>
      <w:lvlJc w:val="left"/>
      <w:pPr>
        <w:ind w:left="10020" w:hanging="360"/>
      </w:pPr>
      <w:rPr>
        <w:rFonts w:ascii="Wingdings" w:hAnsi="Wingdings" w:hint="default"/>
      </w:rPr>
    </w:lvl>
  </w:abstractNum>
  <w:abstractNum w:abstractNumId="60" w15:restartNumberingAfterBreak="0">
    <w:nsid w:val="6B3E7FAE"/>
    <w:multiLevelType w:val="hybridMultilevel"/>
    <w:tmpl w:val="8DBE426C"/>
    <w:lvl w:ilvl="0" w:tplc="2C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1" w15:restartNumberingAfterBreak="0">
    <w:nsid w:val="6D203938"/>
    <w:multiLevelType w:val="hybridMultilevel"/>
    <w:tmpl w:val="AD2E6BB6"/>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2" w15:restartNumberingAfterBreak="0">
    <w:nsid w:val="6F5D0292"/>
    <w:multiLevelType w:val="hybridMultilevel"/>
    <w:tmpl w:val="F5509042"/>
    <w:lvl w:ilvl="0" w:tplc="F18414DA">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3" w15:restartNumberingAfterBreak="0">
    <w:nsid w:val="709C727C"/>
    <w:multiLevelType w:val="hybridMultilevel"/>
    <w:tmpl w:val="8C24A588"/>
    <w:lvl w:ilvl="0" w:tplc="F18414DA">
      <w:numFmt w:val="bullet"/>
      <w:lvlText w:val="-"/>
      <w:lvlJc w:val="left"/>
      <w:pPr>
        <w:ind w:left="2844" w:hanging="360"/>
      </w:pPr>
      <w:rPr>
        <w:rFonts w:ascii="Calibri" w:eastAsiaTheme="minorHAnsi" w:hAnsi="Calibri" w:cs="Calibri"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64" w15:restartNumberingAfterBreak="0">
    <w:nsid w:val="72462F30"/>
    <w:multiLevelType w:val="hybridMultilevel"/>
    <w:tmpl w:val="350EE3B2"/>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739028B7"/>
    <w:multiLevelType w:val="hybridMultilevel"/>
    <w:tmpl w:val="535A16C0"/>
    <w:lvl w:ilvl="0" w:tplc="2C0A0005">
      <w:start w:val="1"/>
      <w:numFmt w:val="bullet"/>
      <w:lvlText w:val=""/>
      <w:lvlJc w:val="left"/>
      <w:pPr>
        <w:ind w:left="1788" w:hanging="360"/>
      </w:pPr>
      <w:rPr>
        <w:rFonts w:ascii="Wingdings" w:hAnsi="Wingdings"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66" w15:restartNumberingAfterBreak="0">
    <w:nsid w:val="73CB7675"/>
    <w:multiLevelType w:val="hybridMultilevel"/>
    <w:tmpl w:val="70307948"/>
    <w:lvl w:ilvl="0" w:tplc="2C0A0009">
      <w:start w:val="1"/>
      <w:numFmt w:val="bullet"/>
      <w:lvlText w:val=""/>
      <w:lvlJc w:val="left"/>
      <w:pPr>
        <w:ind w:left="4608" w:hanging="360"/>
      </w:pPr>
      <w:rPr>
        <w:rFonts w:ascii="Wingdings" w:hAnsi="Wingdings" w:hint="default"/>
      </w:rPr>
    </w:lvl>
    <w:lvl w:ilvl="1" w:tplc="2C0A0003" w:tentative="1">
      <w:start w:val="1"/>
      <w:numFmt w:val="bullet"/>
      <w:lvlText w:val="o"/>
      <w:lvlJc w:val="left"/>
      <w:pPr>
        <w:ind w:left="5328" w:hanging="360"/>
      </w:pPr>
      <w:rPr>
        <w:rFonts w:ascii="Courier New" w:hAnsi="Courier New" w:cs="Courier New" w:hint="default"/>
      </w:rPr>
    </w:lvl>
    <w:lvl w:ilvl="2" w:tplc="2C0A0005" w:tentative="1">
      <w:start w:val="1"/>
      <w:numFmt w:val="bullet"/>
      <w:lvlText w:val=""/>
      <w:lvlJc w:val="left"/>
      <w:pPr>
        <w:ind w:left="6048" w:hanging="360"/>
      </w:pPr>
      <w:rPr>
        <w:rFonts w:ascii="Wingdings" w:hAnsi="Wingdings" w:hint="default"/>
      </w:rPr>
    </w:lvl>
    <w:lvl w:ilvl="3" w:tplc="2C0A0001" w:tentative="1">
      <w:start w:val="1"/>
      <w:numFmt w:val="bullet"/>
      <w:lvlText w:val=""/>
      <w:lvlJc w:val="left"/>
      <w:pPr>
        <w:ind w:left="6768" w:hanging="360"/>
      </w:pPr>
      <w:rPr>
        <w:rFonts w:ascii="Symbol" w:hAnsi="Symbol" w:hint="default"/>
      </w:rPr>
    </w:lvl>
    <w:lvl w:ilvl="4" w:tplc="2C0A0003" w:tentative="1">
      <w:start w:val="1"/>
      <w:numFmt w:val="bullet"/>
      <w:lvlText w:val="o"/>
      <w:lvlJc w:val="left"/>
      <w:pPr>
        <w:ind w:left="7488" w:hanging="360"/>
      </w:pPr>
      <w:rPr>
        <w:rFonts w:ascii="Courier New" w:hAnsi="Courier New" w:cs="Courier New" w:hint="default"/>
      </w:rPr>
    </w:lvl>
    <w:lvl w:ilvl="5" w:tplc="2C0A0005" w:tentative="1">
      <w:start w:val="1"/>
      <w:numFmt w:val="bullet"/>
      <w:lvlText w:val=""/>
      <w:lvlJc w:val="left"/>
      <w:pPr>
        <w:ind w:left="8208" w:hanging="360"/>
      </w:pPr>
      <w:rPr>
        <w:rFonts w:ascii="Wingdings" w:hAnsi="Wingdings" w:hint="default"/>
      </w:rPr>
    </w:lvl>
    <w:lvl w:ilvl="6" w:tplc="2C0A0001" w:tentative="1">
      <w:start w:val="1"/>
      <w:numFmt w:val="bullet"/>
      <w:lvlText w:val=""/>
      <w:lvlJc w:val="left"/>
      <w:pPr>
        <w:ind w:left="8928" w:hanging="360"/>
      </w:pPr>
      <w:rPr>
        <w:rFonts w:ascii="Symbol" w:hAnsi="Symbol" w:hint="default"/>
      </w:rPr>
    </w:lvl>
    <w:lvl w:ilvl="7" w:tplc="2C0A0003" w:tentative="1">
      <w:start w:val="1"/>
      <w:numFmt w:val="bullet"/>
      <w:lvlText w:val="o"/>
      <w:lvlJc w:val="left"/>
      <w:pPr>
        <w:ind w:left="9648" w:hanging="360"/>
      </w:pPr>
      <w:rPr>
        <w:rFonts w:ascii="Courier New" w:hAnsi="Courier New" w:cs="Courier New" w:hint="default"/>
      </w:rPr>
    </w:lvl>
    <w:lvl w:ilvl="8" w:tplc="2C0A0005" w:tentative="1">
      <w:start w:val="1"/>
      <w:numFmt w:val="bullet"/>
      <w:lvlText w:val=""/>
      <w:lvlJc w:val="left"/>
      <w:pPr>
        <w:ind w:left="10368" w:hanging="360"/>
      </w:pPr>
      <w:rPr>
        <w:rFonts w:ascii="Wingdings" w:hAnsi="Wingdings" w:hint="default"/>
      </w:rPr>
    </w:lvl>
  </w:abstractNum>
  <w:abstractNum w:abstractNumId="67" w15:restartNumberingAfterBreak="0">
    <w:nsid w:val="74634344"/>
    <w:multiLevelType w:val="hybridMultilevel"/>
    <w:tmpl w:val="002611B8"/>
    <w:lvl w:ilvl="0" w:tplc="2C0A000F">
      <w:start w:val="1"/>
      <w:numFmt w:val="decimal"/>
      <w:lvlText w:val="%1."/>
      <w:lvlJc w:val="left"/>
      <w:pPr>
        <w:ind w:left="1068" w:hanging="360"/>
      </w:pPr>
      <w:rPr>
        <w:rFonts w:hint="default"/>
      </w:rPr>
    </w:lvl>
    <w:lvl w:ilvl="1" w:tplc="2C0A0019">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8" w15:restartNumberingAfterBreak="0">
    <w:nsid w:val="75157254"/>
    <w:multiLevelType w:val="hybridMultilevel"/>
    <w:tmpl w:val="BDEEF5B6"/>
    <w:lvl w:ilvl="0" w:tplc="2C0A0005">
      <w:start w:val="1"/>
      <w:numFmt w:val="bullet"/>
      <w:lvlText w:val=""/>
      <w:lvlJc w:val="left"/>
      <w:pPr>
        <w:ind w:left="4260" w:hanging="360"/>
      </w:pPr>
      <w:rPr>
        <w:rFonts w:ascii="Wingdings" w:hAnsi="Wingdings" w:hint="default"/>
      </w:rPr>
    </w:lvl>
    <w:lvl w:ilvl="1" w:tplc="2C0A0003" w:tentative="1">
      <w:start w:val="1"/>
      <w:numFmt w:val="bullet"/>
      <w:lvlText w:val="o"/>
      <w:lvlJc w:val="left"/>
      <w:pPr>
        <w:ind w:left="4980" w:hanging="360"/>
      </w:pPr>
      <w:rPr>
        <w:rFonts w:ascii="Courier New" w:hAnsi="Courier New" w:cs="Courier New" w:hint="default"/>
      </w:rPr>
    </w:lvl>
    <w:lvl w:ilvl="2" w:tplc="2C0A0005" w:tentative="1">
      <w:start w:val="1"/>
      <w:numFmt w:val="bullet"/>
      <w:lvlText w:val=""/>
      <w:lvlJc w:val="left"/>
      <w:pPr>
        <w:ind w:left="5700" w:hanging="360"/>
      </w:pPr>
      <w:rPr>
        <w:rFonts w:ascii="Wingdings" w:hAnsi="Wingdings" w:hint="default"/>
      </w:rPr>
    </w:lvl>
    <w:lvl w:ilvl="3" w:tplc="2C0A0001" w:tentative="1">
      <w:start w:val="1"/>
      <w:numFmt w:val="bullet"/>
      <w:lvlText w:val=""/>
      <w:lvlJc w:val="left"/>
      <w:pPr>
        <w:ind w:left="6420" w:hanging="360"/>
      </w:pPr>
      <w:rPr>
        <w:rFonts w:ascii="Symbol" w:hAnsi="Symbol" w:hint="default"/>
      </w:rPr>
    </w:lvl>
    <w:lvl w:ilvl="4" w:tplc="2C0A0003" w:tentative="1">
      <w:start w:val="1"/>
      <w:numFmt w:val="bullet"/>
      <w:lvlText w:val="o"/>
      <w:lvlJc w:val="left"/>
      <w:pPr>
        <w:ind w:left="7140" w:hanging="360"/>
      </w:pPr>
      <w:rPr>
        <w:rFonts w:ascii="Courier New" w:hAnsi="Courier New" w:cs="Courier New" w:hint="default"/>
      </w:rPr>
    </w:lvl>
    <w:lvl w:ilvl="5" w:tplc="2C0A0005" w:tentative="1">
      <w:start w:val="1"/>
      <w:numFmt w:val="bullet"/>
      <w:lvlText w:val=""/>
      <w:lvlJc w:val="left"/>
      <w:pPr>
        <w:ind w:left="7860" w:hanging="360"/>
      </w:pPr>
      <w:rPr>
        <w:rFonts w:ascii="Wingdings" w:hAnsi="Wingdings" w:hint="default"/>
      </w:rPr>
    </w:lvl>
    <w:lvl w:ilvl="6" w:tplc="2C0A0001" w:tentative="1">
      <w:start w:val="1"/>
      <w:numFmt w:val="bullet"/>
      <w:lvlText w:val=""/>
      <w:lvlJc w:val="left"/>
      <w:pPr>
        <w:ind w:left="8580" w:hanging="360"/>
      </w:pPr>
      <w:rPr>
        <w:rFonts w:ascii="Symbol" w:hAnsi="Symbol" w:hint="default"/>
      </w:rPr>
    </w:lvl>
    <w:lvl w:ilvl="7" w:tplc="2C0A0003" w:tentative="1">
      <w:start w:val="1"/>
      <w:numFmt w:val="bullet"/>
      <w:lvlText w:val="o"/>
      <w:lvlJc w:val="left"/>
      <w:pPr>
        <w:ind w:left="9300" w:hanging="360"/>
      </w:pPr>
      <w:rPr>
        <w:rFonts w:ascii="Courier New" w:hAnsi="Courier New" w:cs="Courier New" w:hint="default"/>
      </w:rPr>
    </w:lvl>
    <w:lvl w:ilvl="8" w:tplc="2C0A0005" w:tentative="1">
      <w:start w:val="1"/>
      <w:numFmt w:val="bullet"/>
      <w:lvlText w:val=""/>
      <w:lvlJc w:val="left"/>
      <w:pPr>
        <w:ind w:left="10020" w:hanging="360"/>
      </w:pPr>
      <w:rPr>
        <w:rFonts w:ascii="Wingdings" w:hAnsi="Wingdings" w:hint="default"/>
      </w:rPr>
    </w:lvl>
  </w:abstractNum>
  <w:abstractNum w:abstractNumId="69" w15:restartNumberingAfterBreak="0">
    <w:nsid w:val="756270BF"/>
    <w:multiLevelType w:val="hybridMultilevel"/>
    <w:tmpl w:val="5BE6EE7A"/>
    <w:lvl w:ilvl="0" w:tplc="2C0A0009">
      <w:start w:val="1"/>
      <w:numFmt w:val="bullet"/>
      <w:lvlText w:val=""/>
      <w:lvlJc w:val="left"/>
      <w:pPr>
        <w:ind w:left="1776" w:hanging="360"/>
      </w:pPr>
      <w:rPr>
        <w:rFonts w:ascii="Wingdings" w:hAnsi="Wingdings"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0" w15:restartNumberingAfterBreak="0">
    <w:nsid w:val="77733AF8"/>
    <w:multiLevelType w:val="hybridMultilevel"/>
    <w:tmpl w:val="25720C4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1" w15:restartNumberingAfterBreak="0">
    <w:nsid w:val="7D0B6A3D"/>
    <w:multiLevelType w:val="hybridMultilevel"/>
    <w:tmpl w:val="D5EEC43E"/>
    <w:lvl w:ilvl="0" w:tplc="F18414DA">
      <w:numFmt w:val="bullet"/>
      <w:lvlText w:val="-"/>
      <w:lvlJc w:val="left"/>
      <w:pPr>
        <w:ind w:left="1428" w:hanging="360"/>
      </w:pPr>
      <w:rPr>
        <w:rFonts w:ascii="Calibri" w:eastAsiaTheme="minorHAnsi" w:hAnsi="Calibri" w:cs="Calibri"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2" w15:restartNumberingAfterBreak="0">
    <w:nsid w:val="7E3E63D4"/>
    <w:multiLevelType w:val="hybridMultilevel"/>
    <w:tmpl w:val="EEEA114A"/>
    <w:lvl w:ilvl="0" w:tplc="3D703E12">
      <w:numFmt w:val="bullet"/>
      <w:lvlText w:val="-"/>
      <w:lvlJc w:val="left"/>
      <w:pPr>
        <w:ind w:left="2136" w:hanging="360"/>
      </w:pPr>
      <w:rPr>
        <w:rFonts w:ascii="Calibri" w:eastAsiaTheme="minorHAnsi" w:hAnsi="Calibri" w:cs="Calibri"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73" w15:restartNumberingAfterBreak="0">
    <w:nsid w:val="7E416628"/>
    <w:multiLevelType w:val="hybridMultilevel"/>
    <w:tmpl w:val="D7F2D7BE"/>
    <w:lvl w:ilvl="0" w:tplc="346EEC0E">
      <w:start w:val="1"/>
      <w:numFmt w:val="bullet"/>
      <w:lvlText w:val=""/>
      <w:lvlJc w:val="left"/>
      <w:pPr>
        <w:tabs>
          <w:tab w:val="num" w:pos="720"/>
        </w:tabs>
        <w:ind w:left="720" w:hanging="360"/>
      </w:pPr>
      <w:rPr>
        <w:rFonts w:ascii="Wingdings" w:hAnsi="Wingdings" w:hint="default"/>
      </w:rPr>
    </w:lvl>
    <w:lvl w:ilvl="1" w:tplc="82E4DF2C" w:tentative="1">
      <w:start w:val="1"/>
      <w:numFmt w:val="bullet"/>
      <w:lvlText w:val=""/>
      <w:lvlJc w:val="left"/>
      <w:pPr>
        <w:tabs>
          <w:tab w:val="num" w:pos="1440"/>
        </w:tabs>
        <w:ind w:left="1440" w:hanging="360"/>
      </w:pPr>
      <w:rPr>
        <w:rFonts w:ascii="Wingdings" w:hAnsi="Wingdings" w:hint="default"/>
      </w:rPr>
    </w:lvl>
    <w:lvl w:ilvl="2" w:tplc="1E088D5C" w:tentative="1">
      <w:start w:val="1"/>
      <w:numFmt w:val="bullet"/>
      <w:lvlText w:val=""/>
      <w:lvlJc w:val="left"/>
      <w:pPr>
        <w:tabs>
          <w:tab w:val="num" w:pos="2160"/>
        </w:tabs>
        <w:ind w:left="2160" w:hanging="360"/>
      </w:pPr>
      <w:rPr>
        <w:rFonts w:ascii="Wingdings" w:hAnsi="Wingdings" w:hint="default"/>
      </w:rPr>
    </w:lvl>
    <w:lvl w:ilvl="3" w:tplc="85D81BA4" w:tentative="1">
      <w:start w:val="1"/>
      <w:numFmt w:val="bullet"/>
      <w:lvlText w:val=""/>
      <w:lvlJc w:val="left"/>
      <w:pPr>
        <w:tabs>
          <w:tab w:val="num" w:pos="2880"/>
        </w:tabs>
        <w:ind w:left="2880" w:hanging="360"/>
      </w:pPr>
      <w:rPr>
        <w:rFonts w:ascii="Wingdings" w:hAnsi="Wingdings" w:hint="default"/>
      </w:rPr>
    </w:lvl>
    <w:lvl w:ilvl="4" w:tplc="D990025A" w:tentative="1">
      <w:start w:val="1"/>
      <w:numFmt w:val="bullet"/>
      <w:lvlText w:val=""/>
      <w:lvlJc w:val="left"/>
      <w:pPr>
        <w:tabs>
          <w:tab w:val="num" w:pos="3600"/>
        </w:tabs>
        <w:ind w:left="3600" w:hanging="360"/>
      </w:pPr>
      <w:rPr>
        <w:rFonts w:ascii="Wingdings" w:hAnsi="Wingdings" w:hint="default"/>
      </w:rPr>
    </w:lvl>
    <w:lvl w:ilvl="5" w:tplc="89424FB4" w:tentative="1">
      <w:start w:val="1"/>
      <w:numFmt w:val="bullet"/>
      <w:lvlText w:val=""/>
      <w:lvlJc w:val="left"/>
      <w:pPr>
        <w:tabs>
          <w:tab w:val="num" w:pos="4320"/>
        </w:tabs>
        <w:ind w:left="4320" w:hanging="360"/>
      </w:pPr>
      <w:rPr>
        <w:rFonts w:ascii="Wingdings" w:hAnsi="Wingdings" w:hint="default"/>
      </w:rPr>
    </w:lvl>
    <w:lvl w:ilvl="6" w:tplc="448E883C" w:tentative="1">
      <w:start w:val="1"/>
      <w:numFmt w:val="bullet"/>
      <w:lvlText w:val=""/>
      <w:lvlJc w:val="left"/>
      <w:pPr>
        <w:tabs>
          <w:tab w:val="num" w:pos="5040"/>
        </w:tabs>
        <w:ind w:left="5040" w:hanging="360"/>
      </w:pPr>
      <w:rPr>
        <w:rFonts w:ascii="Wingdings" w:hAnsi="Wingdings" w:hint="default"/>
      </w:rPr>
    </w:lvl>
    <w:lvl w:ilvl="7" w:tplc="C9BE3ACA" w:tentative="1">
      <w:start w:val="1"/>
      <w:numFmt w:val="bullet"/>
      <w:lvlText w:val=""/>
      <w:lvlJc w:val="left"/>
      <w:pPr>
        <w:tabs>
          <w:tab w:val="num" w:pos="5760"/>
        </w:tabs>
        <w:ind w:left="5760" w:hanging="360"/>
      </w:pPr>
      <w:rPr>
        <w:rFonts w:ascii="Wingdings" w:hAnsi="Wingdings" w:hint="default"/>
      </w:rPr>
    </w:lvl>
    <w:lvl w:ilvl="8" w:tplc="CC3A8720" w:tentative="1">
      <w:start w:val="1"/>
      <w:numFmt w:val="bullet"/>
      <w:lvlText w:val=""/>
      <w:lvlJc w:val="left"/>
      <w:pPr>
        <w:tabs>
          <w:tab w:val="num" w:pos="6480"/>
        </w:tabs>
        <w:ind w:left="6480" w:hanging="360"/>
      </w:pPr>
      <w:rPr>
        <w:rFonts w:ascii="Wingdings" w:hAnsi="Wingdings" w:hint="default"/>
      </w:rPr>
    </w:lvl>
  </w:abstractNum>
  <w:num w:numId="1" w16cid:durableId="987708712">
    <w:abstractNumId w:val="64"/>
  </w:num>
  <w:num w:numId="2" w16cid:durableId="944580503">
    <w:abstractNumId w:val="70"/>
  </w:num>
  <w:num w:numId="3" w16cid:durableId="1932732998">
    <w:abstractNumId w:val="0"/>
  </w:num>
  <w:num w:numId="4" w16cid:durableId="1447460029">
    <w:abstractNumId w:val="34"/>
  </w:num>
  <w:num w:numId="5" w16cid:durableId="188645130">
    <w:abstractNumId w:val="66"/>
  </w:num>
  <w:num w:numId="6" w16cid:durableId="975985141">
    <w:abstractNumId w:val="46"/>
  </w:num>
  <w:num w:numId="7" w16cid:durableId="81606548">
    <w:abstractNumId w:val="14"/>
  </w:num>
  <w:num w:numId="8" w16cid:durableId="1353650997">
    <w:abstractNumId w:val="21"/>
  </w:num>
  <w:num w:numId="9" w16cid:durableId="1246692630">
    <w:abstractNumId w:val="32"/>
  </w:num>
  <w:num w:numId="10" w16cid:durableId="1698962783">
    <w:abstractNumId w:val="72"/>
  </w:num>
  <w:num w:numId="11" w16cid:durableId="430126131">
    <w:abstractNumId w:val="33"/>
  </w:num>
  <w:num w:numId="12" w16cid:durableId="619654693">
    <w:abstractNumId w:val="65"/>
  </w:num>
  <w:num w:numId="13" w16cid:durableId="666713038">
    <w:abstractNumId w:val="12"/>
  </w:num>
  <w:num w:numId="14" w16cid:durableId="119226985">
    <w:abstractNumId w:val="8"/>
  </w:num>
  <w:num w:numId="15" w16cid:durableId="1923178593">
    <w:abstractNumId w:val="38"/>
  </w:num>
  <w:num w:numId="16" w16cid:durableId="1438717859">
    <w:abstractNumId w:val="13"/>
  </w:num>
  <w:num w:numId="17" w16cid:durableId="2074153287">
    <w:abstractNumId w:val="23"/>
  </w:num>
  <w:num w:numId="18" w16cid:durableId="224336755">
    <w:abstractNumId w:val="73"/>
  </w:num>
  <w:num w:numId="19" w16cid:durableId="1217163469">
    <w:abstractNumId w:val="1"/>
  </w:num>
  <w:num w:numId="20" w16cid:durableId="239020076">
    <w:abstractNumId w:val="53"/>
  </w:num>
  <w:num w:numId="21" w16cid:durableId="1692343563">
    <w:abstractNumId w:val="57"/>
  </w:num>
  <w:num w:numId="22" w16cid:durableId="1994067106">
    <w:abstractNumId w:val="56"/>
  </w:num>
  <w:num w:numId="23" w16cid:durableId="556862031">
    <w:abstractNumId w:val="27"/>
  </w:num>
  <w:num w:numId="24" w16cid:durableId="2021345655">
    <w:abstractNumId w:val="4"/>
  </w:num>
  <w:num w:numId="25" w16cid:durableId="186718315">
    <w:abstractNumId w:val="2"/>
  </w:num>
  <w:num w:numId="26" w16cid:durableId="878514462">
    <w:abstractNumId w:val="44"/>
  </w:num>
  <w:num w:numId="27" w16cid:durableId="1492334086">
    <w:abstractNumId w:val="41"/>
  </w:num>
  <w:num w:numId="28" w16cid:durableId="2028168590">
    <w:abstractNumId w:val="45"/>
  </w:num>
  <w:num w:numId="29" w16cid:durableId="717700700">
    <w:abstractNumId w:val="5"/>
  </w:num>
  <w:num w:numId="30" w16cid:durableId="994338825">
    <w:abstractNumId w:val="48"/>
  </w:num>
  <w:num w:numId="31" w16cid:durableId="1391075136">
    <w:abstractNumId w:val="19"/>
  </w:num>
  <w:num w:numId="32" w16cid:durableId="2019036704">
    <w:abstractNumId w:val="10"/>
  </w:num>
  <w:num w:numId="33" w16cid:durableId="1820725669">
    <w:abstractNumId w:val="17"/>
  </w:num>
  <w:num w:numId="34" w16cid:durableId="1027294354">
    <w:abstractNumId w:val="52"/>
  </w:num>
  <w:num w:numId="35" w16cid:durableId="634212563">
    <w:abstractNumId w:val="54"/>
  </w:num>
  <w:num w:numId="36" w16cid:durableId="1171750691">
    <w:abstractNumId w:val="36"/>
  </w:num>
  <w:num w:numId="37" w16cid:durableId="489755203">
    <w:abstractNumId w:val="37"/>
  </w:num>
  <w:num w:numId="38" w16cid:durableId="348338948">
    <w:abstractNumId w:val="60"/>
  </w:num>
  <w:num w:numId="39" w16cid:durableId="1008410642">
    <w:abstractNumId w:val="3"/>
  </w:num>
  <w:num w:numId="40" w16cid:durableId="142624456">
    <w:abstractNumId w:val="24"/>
  </w:num>
  <w:num w:numId="41" w16cid:durableId="245655464">
    <w:abstractNumId w:val="68"/>
  </w:num>
  <w:num w:numId="42" w16cid:durableId="137304484">
    <w:abstractNumId w:val="59"/>
  </w:num>
  <w:num w:numId="43" w16cid:durableId="1059669161">
    <w:abstractNumId w:val="47"/>
  </w:num>
  <w:num w:numId="44" w16cid:durableId="806244377">
    <w:abstractNumId w:val="18"/>
  </w:num>
  <w:num w:numId="45" w16cid:durableId="1321544958">
    <w:abstractNumId w:val="40"/>
  </w:num>
  <w:num w:numId="46" w16cid:durableId="2125882765">
    <w:abstractNumId w:val="11"/>
  </w:num>
  <w:num w:numId="47" w16cid:durableId="125784389">
    <w:abstractNumId w:val="9"/>
  </w:num>
  <w:num w:numId="48" w16cid:durableId="274018606">
    <w:abstractNumId w:val="49"/>
  </w:num>
  <w:num w:numId="49" w16cid:durableId="980842731">
    <w:abstractNumId w:val="16"/>
  </w:num>
  <w:num w:numId="50" w16cid:durableId="1355157224">
    <w:abstractNumId w:val="67"/>
  </w:num>
  <w:num w:numId="51" w16cid:durableId="1270892865">
    <w:abstractNumId w:val="15"/>
  </w:num>
  <w:num w:numId="52" w16cid:durableId="1565289386">
    <w:abstractNumId w:val="31"/>
  </w:num>
  <w:num w:numId="53" w16cid:durableId="122357956">
    <w:abstractNumId w:val="63"/>
  </w:num>
  <w:num w:numId="54" w16cid:durableId="1730692388">
    <w:abstractNumId w:val="26"/>
  </w:num>
  <w:num w:numId="55" w16cid:durableId="1276793996">
    <w:abstractNumId w:val="29"/>
  </w:num>
  <w:num w:numId="56" w16cid:durableId="237599974">
    <w:abstractNumId w:val="39"/>
  </w:num>
  <w:num w:numId="57" w16cid:durableId="2007047902">
    <w:abstractNumId w:val="50"/>
  </w:num>
  <w:num w:numId="58" w16cid:durableId="1841657296">
    <w:abstractNumId w:val="7"/>
  </w:num>
  <w:num w:numId="59" w16cid:durableId="675956232">
    <w:abstractNumId w:val="51"/>
  </w:num>
  <w:num w:numId="60" w16cid:durableId="2142112741">
    <w:abstractNumId w:val="69"/>
  </w:num>
  <w:num w:numId="61" w16cid:durableId="897470538">
    <w:abstractNumId w:val="71"/>
  </w:num>
  <w:num w:numId="62" w16cid:durableId="98644989">
    <w:abstractNumId w:val="35"/>
  </w:num>
  <w:num w:numId="63" w16cid:durableId="1142506027">
    <w:abstractNumId w:val="22"/>
  </w:num>
  <w:num w:numId="64" w16cid:durableId="2014261101">
    <w:abstractNumId w:val="30"/>
  </w:num>
  <w:num w:numId="65" w16cid:durableId="1901790277">
    <w:abstractNumId w:val="62"/>
  </w:num>
  <w:num w:numId="66" w16cid:durableId="1708406072">
    <w:abstractNumId w:val="58"/>
  </w:num>
  <w:num w:numId="67" w16cid:durableId="2084639504">
    <w:abstractNumId w:val="6"/>
  </w:num>
  <w:num w:numId="68" w16cid:durableId="1115250041">
    <w:abstractNumId w:val="28"/>
  </w:num>
  <w:num w:numId="69" w16cid:durableId="125633279">
    <w:abstractNumId w:val="20"/>
  </w:num>
  <w:num w:numId="70" w16cid:durableId="1517429239">
    <w:abstractNumId w:val="25"/>
  </w:num>
  <w:num w:numId="71" w16cid:durableId="2029216433">
    <w:abstractNumId w:val="61"/>
  </w:num>
  <w:num w:numId="72" w16cid:durableId="2073503832">
    <w:abstractNumId w:val="55"/>
  </w:num>
  <w:num w:numId="73" w16cid:durableId="523328770">
    <w:abstractNumId w:val="42"/>
  </w:num>
  <w:num w:numId="74" w16cid:durableId="806822397">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229"/>
    <w:rsid w:val="00001F08"/>
    <w:rsid w:val="00005011"/>
    <w:rsid w:val="00007041"/>
    <w:rsid w:val="00015FCD"/>
    <w:rsid w:val="00021D8E"/>
    <w:rsid w:val="00032466"/>
    <w:rsid w:val="000635DC"/>
    <w:rsid w:val="0006744C"/>
    <w:rsid w:val="00070E30"/>
    <w:rsid w:val="00077417"/>
    <w:rsid w:val="000779BB"/>
    <w:rsid w:val="0008368C"/>
    <w:rsid w:val="000903AC"/>
    <w:rsid w:val="000A3BDA"/>
    <w:rsid w:val="000B70D3"/>
    <w:rsid w:val="000C2298"/>
    <w:rsid w:val="000C5229"/>
    <w:rsid w:val="000E108F"/>
    <w:rsid w:val="000F4496"/>
    <w:rsid w:val="001026A6"/>
    <w:rsid w:val="001139D0"/>
    <w:rsid w:val="00114088"/>
    <w:rsid w:val="00120A64"/>
    <w:rsid w:val="00122537"/>
    <w:rsid w:val="0012572B"/>
    <w:rsid w:val="0012644A"/>
    <w:rsid w:val="00131709"/>
    <w:rsid w:val="00137DFE"/>
    <w:rsid w:val="001530D7"/>
    <w:rsid w:val="0015412A"/>
    <w:rsid w:val="00161015"/>
    <w:rsid w:val="00171CD4"/>
    <w:rsid w:val="001920E6"/>
    <w:rsid w:val="00196DE9"/>
    <w:rsid w:val="001B3A49"/>
    <w:rsid w:val="001C5D0F"/>
    <w:rsid w:val="001C69F3"/>
    <w:rsid w:val="001D2592"/>
    <w:rsid w:val="001D3379"/>
    <w:rsid w:val="001D3E8E"/>
    <w:rsid w:val="00224E37"/>
    <w:rsid w:val="002320AF"/>
    <w:rsid w:val="00233B3E"/>
    <w:rsid w:val="002355B9"/>
    <w:rsid w:val="00245CE6"/>
    <w:rsid w:val="0024737F"/>
    <w:rsid w:val="00247C6F"/>
    <w:rsid w:val="00252DE8"/>
    <w:rsid w:val="00264585"/>
    <w:rsid w:val="00271ED3"/>
    <w:rsid w:val="002953A8"/>
    <w:rsid w:val="002A4B95"/>
    <w:rsid w:val="002A4BE9"/>
    <w:rsid w:val="002B61F5"/>
    <w:rsid w:val="002B68E2"/>
    <w:rsid w:val="002B6FB6"/>
    <w:rsid w:val="002C0871"/>
    <w:rsid w:val="002E0A1E"/>
    <w:rsid w:val="002E7AC3"/>
    <w:rsid w:val="00314443"/>
    <w:rsid w:val="0031554E"/>
    <w:rsid w:val="00315752"/>
    <w:rsid w:val="00322252"/>
    <w:rsid w:val="00324B0B"/>
    <w:rsid w:val="0034524B"/>
    <w:rsid w:val="00347473"/>
    <w:rsid w:val="00351C09"/>
    <w:rsid w:val="003540C0"/>
    <w:rsid w:val="00357C9C"/>
    <w:rsid w:val="00361284"/>
    <w:rsid w:val="003768D2"/>
    <w:rsid w:val="00377D09"/>
    <w:rsid w:val="00377E17"/>
    <w:rsid w:val="00381AAA"/>
    <w:rsid w:val="003907DD"/>
    <w:rsid w:val="0039399A"/>
    <w:rsid w:val="00395DC2"/>
    <w:rsid w:val="00397493"/>
    <w:rsid w:val="003C4618"/>
    <w:rsid w:val="003C61BA"/>
    <w:rsid w:val="003C6EB5"/>
    <w:rsid w:val="003C7510"/>
    <w:rsid w:val="003E07AF"/>
    <w:rsid w:val="003E1190"/>
    <w:rsid w:val="003E124B"/>
    <w:rsid w:val="003E45BA"/>
    <w:rsid w:val="00406386"/>
    <w:rsid w:val="00414315"/>
    <w:rsid w:val="00420179"/>
    <w:rsid w:val="00470FFA"/>
    <w:rsid w:val="00474E57"/>
    <w:rsid w:val="00481AAD"/>
    <w:rsid w:val="00484055"/>
    <w:rsid w:val="00491ABE"/>
    <w:rsid w:val="004C0732"/>
    <w:rsid w:val="004C6EB8"/>
    <w:rsid w:val="004D0CB8"/>
    <w:rsid w:val="004D317E"/>
    <w:rsid w:val="004E581A"/>
    <w:rsid w:val="004E609D"/>
    <w:rsid w:val="004E70DE"/>
    <w:rsid w:val="004F1560"/>
    <w:rsid w:val="004F48C8"/>
    <w:rsid w:val="00503637"/>
    <w:rsid w:val="00505A1A"/>
    <w:rsid w:val="005176C0"/>
    <w:rsid w:val="0052737F"/>
    <w:rsid w:val="00531595"/>
    <w:rsid w:val="00535D40"/>
    <w:rsid w:val="005565B8"/>
    <w:rsid w:val="00585F0E"/>
    <w:rsid w:val="00593FA3"/>
    <w:rsid w:val="005A45B4"/>
    <w:rsid w:val="005A4A2E"/>
    <w:rsid w:val="005B07EA"/>
    <w:rsid w:val="005D5307"/>
    <w:rsid w:val="005D689A"/>
    <w:rsid w:val="005D6A16"/>
    <w:rsid w:val="005D7C77"/>
    <w:rsid w:val="005E1AD5"/>
    <w:rsid w:val="00604D50"/>
    <w:rsid w:val="00612702"/>
    <w:rsid w:val="00646C60"/>
    <w:rsid w:val="00647F37"/>
    <w:rsid w:val="0065133D"/>
    <w:rsid w:val="00652E6C"/>
    <w:rsid w:val="00653BD4"/>
    <w:rsid w:val="00655127"/>
    <w:rsid w:val="00655727"/>
    <w:rsid w:val="00670A67"/>
    <w:rsid w:val="00671ED1"/>
    <w:rsid w:val="006820B4"/>
    <w:rsid w:val="00684CA3"/>
    <w:rsid w:val="006A0A52"/>
    <w:rsid w:val="006A315E"/>
    <w:rsid w:val="006A63BC"/>
    <w:rsid w:val="006B2BAC"/>
    <w:rsid w:val="006E1F6D"/>
    <w:rsid w:val="006E58A3"/>
    <w:rsid w:val="006E64BA"/>
    <w:rsid w:val="006F1E8B"/>
    <w:rsid w:val="006F28CA"/>
    <w:rsid w:val="006F4027"/>
    <w:rsid w:val="007009AA"/>
    <w:rsid w:val="00703698"/>
    <w:rsid w:val="00706555"/>
    <w:rsid w:val="007066F0"/>
    <w:rsid w:val="00706D99"/>
    <w:rsid w:val="00712411"/>
    <w:rsid w:val="00712D36"/>
    <w:rsid w:val="007179B5"/>
    <w:rsid w:val="00730733"/>
    <w:rsid w:val="00743015"/>
    <w:rsid w:val="00743A78"/>
    <w:rsid w:val="0074433A"/>
    <w:rsid w:val="00745DE5"/>
    <w:rsid w:val="00757ABE"/>
    <w:rsid w:val="0076152E"/>
    <w:rsid w:val="00766831"/>
    <w:rsid w:val="007717D0"/>
    <w:rsid w:val="00773426"/>
    <w:rsid w:val="00776FE4"/>
    <w:rsid w:val="00777335"/>
    <w:rsid w:val="007775A5"/>
    <w:rsid w:val="00787E14"/>
    <w:rsid w:val="00791DEE"/>
    <w:rsid w:val="00796A81"/>
    <w:rsid w:val="007A1149"/>
    <w:rsid w:val="007A5C7F"/>
    <w:rsid w:val="007A6ADD"/>
    <w:rsid w:val="007A7A52"/>
    <w:rsid w:val="007B0969"/>
    <w:rsid w:val="007B665D"/>
    <w:rsid w:val="007D23D4"/>
    <w:rsid w:val="007E248F"/>
    <w:rsid w:val="007F68BE"/>
    <w:rsid w:val="00803274"/>
    <w:rsid w:val="00804E05"/>
    <w:rsid w:val="00812577"/>
    <w:rsid w:val="00812902"/>
    <w:rsid w:val="00815657"/>
    <w:rsid w:val="008179C6"/>
    <w:rsid w:val="00824BDA"/>
    <w:rsid w:val="008278AD"/>
    <w:rsid w:val="0083245D"/>
    <w:rsid w:val="00862A80"/>
    <w:rsid w:val="00875E33"/>
    <w:rsid w:val="00882CED"/>
    <w:rsid w:val="00884217"/>
    <w:rsid w:val="008A73A7"/>
    <w:rsid w:val="008B2511"/>
    <w:rsid w:val="008C2F4E"/>
    <w:rsid w:val="008C39AF"/>
    <w:rsid w:val="008D1DAB"/>
    <w:rsid w:val="008D5699"/>
    <w:rsid w:val="008D7A06"/>
    <w:rsid w:val="008E0EE1"/>
    <w:rsid w:val="008E118D"/>
    <w:rsid w:val="008E65FF"/>
    <w:rsid w:val="008F0800"/>
    <w:rsid w:val="008F25D2"/>
    <w:rsid w:val="008F4974"/>
    <w:rsid w:val="009021CF"/>
    <w:rsid w:val="00904756"/>
    <w:rsid w:val="0092149C"/>
    <w:rsid w:val="00936236"/>
    <w:rsid w:val="009544C3"/>
    <w:rsid w:val="00955EC3"/>
    <w:rsid w:val="00961782"/>
    <w:rsid w:val="00963677"/>
    <w:rsid w:val="009665B7"/>
    <w:rsid w:val="00966E8A"/>
    <w:rsid w:val="0098160B"/>
    <w:rsid w:val="00981DE2"/>
    <w:rsid w:val="00994D57"/>
    <w:rsid w:val="009B700B"/>
    <w:rsid w:val="009C7DE8"/>
    <w:rsid w:val="009D3016"/>
    <w:rsid w:val="009E08E7"/>
    <w:rsid w:val="009E431A"/>
    <w:rsid w:val="009F6ACE"/>
    <w:rsid w:val="00A135ED"/>
    <w:rsid w:val="00A14787"/>
    <w:rsid w:val="00A16569"/>
    <w:rsid w:val="00A21EAF"/>
    <w:rsid w:val="00A30242"/>
    <w:rsid w:val="00A343E2"/>
    <w:rsid w:val="00A363DF"/>
    <w:rsid w:val="00A45A99"/>
    <w:rsid w:val="00A4683C"/>
    <w:rsid w:val="00A526F0"/>
    <w:rsid w:val="00A55912"/>
    <w:rsid w:val="00A66A21"/>
    <w:rsid w:val="00A74F48"/>
    <w:rsid w:val="00A96AE4"/>
    <w:rsid w:val="00AB0566"/>
    <w:rsid w:val="00AB2D81"/>
    <w:rsid w:val="00AC092C"/>
    <w:rsid w:val="00AD58AF"/>
    <w:rsid w:val="00AD609C"/>
    <w:rsid w:val="00AF2C29"/>
    <w:rsid w:val="00B0558E"/>
    <w:rsid w:val="00B1452E"/>
    <w:rsid w:val="00B150F3"/>
    <w:rsid w:val="00B17DF5"/>
    <w:rsid w:val="00B33D3A"/>
    <w:rsid w:val="00B457E9"/>
    <w:rsid w:val="00B75032"/>
    <w:rsid w:val="00B86717"/>
    <w:rsid w:val="00B9765D"/>
    <w:rsid w:val="00BA3598"/>
    <w:rsid w:val="00BB2A6D"/>
    <w:rsid w:val="00BC27A9"/>
    <w:rsid w:val="00BC4CBD"/>
    <w:rsid w:val="00BF2996"/>
    <w:rsid w:val="00BF6D01"/>
    <w:rsid w:val="00C074D9"/>
    <w:rsid w:val="00C130EF"/>
    <w:rsid w:val="00C15343"/>
    <w:rsid w:val="00C21FB8"/>
    <w:rsid w:val="00C4761B"/>
    <w:rsid w:val="00C530A1"/>
    <w:rsid w:val="00C72476"/>
    <w:rsid w:val="00C77224"/>
    <w:rsid w:val="00C835C7"/>
    <w:rsid w:val="00C9181A"/>
    <w:rsid w:val="00C97F52"/>
    <w:rsid w:val="00CB6F92"/>
    <w:rsid w:val="00CD0C45"/>
    <w:rsid w:val="00CD4AC6"/>
    <w:rsid w:val="00D049DC"/>
    <w:rsid w:val="00D061C3"/>
    <w:rsid w:val="00D11CC4"/>
    <w:rsid w:val="00D14EB4"/>
    <w:rsid w:val="00D1777D"/>
    <w:rsid w:val="00D208C0"/>
    <w:rsid w:val="00D22A3E"/>
    <w:rsid w:val="00D33B8E"/>
    <w:rsid w:val="00D34B4B"/>
    <w:rsid w:val="00D3597C"/>
    <w:rsid w:val="00D35BE1"/>
    <w:rsid w:val="00D50719"/>
    <w:rsid w:val="00D61D9E"/>
    <w:rsid w:val="00D713A4"/>
    <w:rsid w:val="00D84D6A"/>
    <w:rsid w:val="00D85E48"/>
    <w:rsid w:val="00DA43DF"/>
    <w:rsid w:val="00DA7755"/>
    <w:rsid w:val="00DB1B43"/>
    <w:rsid w:val="00DB1D8E"/>
    <w:rsid w:val="00DB22D7"/>
    <w:rsid w:val="00DB3B2D"/>
    <w:rsid w:val="00DD3D70"/>
    <w:rsid w:val="00DD5316"/>
    <w:rsid w:val="00DD78DB"/>
    <w:rsid w:val="00DE71D1"/>
    <w:rsid w:val="00DF16B2"/>
    <w:rsid w:val="00DF3E9D"/>
    <w:rsid w:val="00E20ED6"/>
    <w:rsid w:val="00E257BF"/>
    <w:rsid w:val="00E45CAB"/>
    <w:rsid w:val="00E845E5"/>
    <w:rsid w:val="00E9085C"/>
    <w:rsid w:val="00E97362"/>
    <w:rsid w:val="00E97858"/>
    <w:rsid w:val="00EA283D"/>
    <w:rsid w:val="00EB1D3C"/>
    <w:rsid w:val="00EC42BA"/>
    <w:rsid w:val="00ED203C"/>
    <w:rsid w:val="00ED61E6"/>
    <w:rsid w:val="00ED7403"/>
    <w:rsid w:val="00EE000C"/>
    <w:rsid w:val="00EE4ED6"/>
    <w:rsid w:val="00F03F16"/>
    <w:rsid w:val="00F06E86"/>
    <w:rsid w:val="00F118D5"/>
    <w:rsid w:val="00F24FD8"/>
    <w:rsid w:val="00F26A41"/>
    <w:rsid w:val="00F31CCC"/>
    <w:rsid w:val="00F32016"/>
    <w:rsid w:val="00F327C4"/>
    <w:rsid w:val="00F35EE6"/>
    <w:rsid w:val="00F360A2"/>
    <w:rsid w:val="00F36D52"/>
    <w:rsid w:val="00F41897"/>
    <w:rsid w:val="00F43444"/>
    <w:rsid w:val="00F52D6F"/>
    <w:rsid w:val="00F52FD3"/>
    <w:rsid w:val="00F610C4"/>
    <w:rsid w:val="00F67DF9"/>
    <w:rsid w:val="00F72331"/>
    <w:rsid w:val="00F728E7"/>
    <w:rsid w:val="00F72DE9"/>
    <w:rsid w:val="00F80872"/>
    <w:rsid w:val="00F85E98"/>
    <w:rsid w:val="00FA4EB7"/>
    <w:rsid w:val="00FA6A54"/>
    <w:rsid w:val="00FB5BF9"/>
    <w:rsid w:val="00FB7D13"/>
    <w:rsid w:val="00FD5122"/>
    <w:rsid w:val="00FD52C9"/>
    <w:rsid w:val="00FE3C4A"/>
    <w:rsid w:val="00FF37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E432"/>
  <w15:docId w15:val="{E62B0B00-16CC-461B-B586-A90D2A21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C52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C52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52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C5229"/>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9665B7"/>
    <w:pPr>
      <w:ind w:left="720"/>
      <w:contextualSpacing/>
    </w:pPr>
  </w:style>
  <w:style w:type="paragraph" w:styleId="NormalWeb">
    <w:name w:val="Normal (Web)"/>
    <w:basedOn w:val="Normal"/>
    <w:uiPriority w:val="99"/>
    <w:semiHidden/>
    <w:unhideWhenUsed/>
    <w:rsid w:val="00BC27A9"/>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Encabezado">
    <w:name w:val="header"/>
    <w:basedOn w:val="Normal"/>
    <w:link w:val="EncabezadoCar"/>
    <w:uiPriority w:val="99"/>
    <w:unhideWhenUsed/>
    <w:rsid w:val="005D7C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C77"/>
  </w:style>
  <w:style w:type="paragraph" w:styleId="Piedepgina">
    <w:name w:val="footer"/>
    <w:basedOn w:val="Normal"/>
    <w:link w:val="PiedepginaCar"/>
    <w:uiPriority w:val="99"/>
    <w:unhideWhenUsed/>
    <w:rsid w:val="005D7C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C77"/>
  </w:style>
  <w:style w:type="paragraph" w:styleId="TtuloTDC">
    <w:name w:val="TOC Heading"/>
    <w:basedOn w:val="Ttulo1"/>
    <w:next w:val="Normal"/>
    <w:uiPriority w:val="39"/>
    <w:unhideWhenUsed/>
    <w:qFormat/>
    <w:rsid w:val="005D7C77"/>
    <w:pPr>
      <w:outlineLvl w:val="9"/>
    </w:pPr>
    <w:rPr>
      <w:kern w:val="0"/>
      <w:lang w:eastAsia="es-AR"/>
      <w14:ligatures w14:val="none"/>
    </w:rPr>
  </w:style>
  <w:style w:type="paragraph" w:styleId="TDC1">
    <w:name w:val="toc 1"/>
    <w:basedOn w:val="Normal"/>
    <w:next w:val="Normal"/>
    <w:autoRedefine/>
    <w:uiPriority w:val="39"/>
    <w:unhideWhenUsed/>
    <w:rsid w:val="005D7C77"/>
    <w:pPr>
      <w:spacing w:after="100"/>
    </w:pPr>
  </w:style>
  <w:style w:type="paragraph" w:styleId="TDC2">
    <w:name w:val="toc 2"/>
    <w:basedOn w:val="Normal"/>
    <w:next w:val="Normal"/>
    <w:autoRedefine/>
    <w:uiPriority w:val="39"/>
    <w:unhideWhenUsed/>
    <w:rsid w:val="0074433A"/>
    <w:pPr>
      <w:tabs>
        <w:tab w:val="right" w:leader="dot" w:pos="9736"/>
      </w:tabs>
      <w:spacing w:after="100"/>
      <w:ind w:left="708"/>
    </w:pPr>
  </w:style>
  <w:style w:type="character" w:styleId="Hipervnculo">
    <w:name w:val="Hyperlink"/>
    <w:basedOn w:val="Fuentedeprrafopredeter"/>
    <w:uiPriority w:val="99"/>
    <w:unhideWhenUsed/>
    <w:rsid w:val="005D7C77"/>
    <w:rPr>
      <w:color w:val="0563C1" w:themeColor="hyperlink"/>
      <w:u w:val="single"/>
    </w:rPr>
  </w:style>
  <w:style w:type="table" w:styleId="Tablaconcuadrcula">
    <w:name w:val="Table Grid"/>
    <w:basedOn w:val="Tablanormal"/>
    <w:uiPriority w:val="39"/>
    <w:rsid w:val="00E2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056969">
      <w:bodyDiv w:val="1"/>
      <w:marLeft w:val="0"/>
      <w:marRight w:val="0"/>
      <w:marTop w:val="0"/>
      <w:marBottom w:val="0"/>
      <w:divBdr>
        <w:top w:val="none" w:sz="0" w:space="0" w:color="auto"/>
        <w:left w:val="none" w:sz="0" w:space="0" w:color="auto"/>
        <w:bottom w:val="none" w:sz="0" w:space="0" w:color="auto"/>
        <w:right w:val="none" w:sz="0" w:space="0" w:color="auto"/>
      </w:divBdr>
    </w:div>
    <w:div w:id="662050697">
      <w:bodyDiv w:val="1"/>
      <w:marLeft w:val="0"/>
      <w:marRight w:val="0"/>
      <w:marTop w:val="0"/>
      <w:marBottom w:val="0"/>
      <w:divBdr>
        <w:top w:val="none" w:sz="0" w:space="0" w:color="auto"/>
        <w:left w:val="none" w:sz="0" w:space="0" w:color="auto"/>
        <w:bottom w:val="none" w:sz="0" w:space="0" w:color="auto"/>
        <w:right w:val="none" w:sz="0" w:space="0" w:color="auto"/>
      </w:divBdr>
    </w:div>
    <w:div w:id="690256581">
      <w:bodyDiv w:val="1"/>
      <w:marLeft w:val="0"/>
      <w:marRight w:val="0"/>
      <w:marTop w:val="0"/>
      <w:marBottom w:val="0"/>
      <w:divBdr>
        <w:top w:val="none" w:sz="0" w:space="0" w:color="auto"/>
        <w:left w:val="none" w:sz="0" w:space="0" w:color="auto"/>
        <w:bottom w:val="none" w:sz="0" w:space="0" w:color="auto"/>
        <w:right w:val="none" w:sz="0" w:space="0" w:color="auto"/>
      </w:divBdr>
      <w:divsChild>
        <w:div w:id="866137158">
          <w:marLeft w:val="360"/>
          <w:marRight w:val="0"/>
          <w:marTop w:val="19"/>
          <w:marBottom w:val="0"/>
          <w:divBdr>
            <w:top w:val="none" w:sz="0" w:space="0" w:color="auto"/>
            <w:left w:val="none" w:sz="0" w:space="0" w:color="auto"/>
            <w:bottom w:val="none" w:sz="0" w:space="0" w:color="auto"/>
            <w:right w:val="none" w:sz="0" w:space="0" w:color="auto"/>
          </w:divBdr>
        </w:div>
        <w:div w:id="324555601">
          <w:marLeft w:val="360"/>
          <w:marRight w:val="0"/>
          <w:marTop w:val="0"/>
          <w:marBottom w:val="0"/>
          <w:divBdr>
            <w:top w:val="none" w:sz="0" w:space="0" w:color="auto"/>
            <w:left w:val="none" w:sz="0" w:space="0" w:color="auto"/>
            <w:bottom w:val="none" w:sz="0" w:space="0" w:color="auto"/>
            <w:right w:val="none" w:sz="0" w:space="0" w:color="auto"/>
          </w:divBdr>
        </w:div>
        <w:div w:id="760176228">
          <w:marLeft w:val="288"/>
          <w:marRight w:val="14"/>
          <w:marTop w:val="0"/>
          <w:marBottom w:val="0"/>
          <w:divBdr>
            <w:top w:val="none" w:sz="0" w:space="0" w:color="auto"/>
            <w:left w:val="none" w:sz="0" w:space="0" w:color="auto"/>
            <w:bottom w:val="none" w:sz="0" w:space="0" w:color="auto"/>
            <w:right w:val="none" w:sz="0" w:space="0" w:color="auto"/>
          </w:divBdr>
        </w:div>
        <w:div w:id="1557860573">
          <w:marLeft w:val="360"/>
          <w:marRight w:val="0"/>
          <w:marTop w:val="0"/>
          <w:marBottom w:val="0"/>
          <w:divBdr>
            <w:top w:val="none" w:sz="0" w:space="0" w:color="auto"/>
            <w:left w:val="none" w:sz="0" w:space="0" w:color="auto"/>
            <w:bottom w:val="none" w:sz="0" w:space="0" w:color="auto"/>
            <w:right w:val="none" w:sz="0" w:space="0" w:color="auto"/>
          </w:divBdr>
        </w:div>
        <w:div w:id="1223980190">
          <w:marLeft w:val="288"/>
          <w:marRight w:val="14"/>
          <w:marTop w:val="1"/>
          <w:marBottom w:val="0"/>
          <w:divBdr>
            <w:top w:val="none" w:sz="0" w:space="0" w:color="auto"/>
            <w:left w:val="none" w:sz="0" w:space="0" w:color="auto"/>
            <w:bottom w:val="none" w:sz="0" w:space="0" w:color="auto"/>
            <w:right w:val="none" w:sz="0" w:space="0" w:color="auto"/>
          </w:divBdr>
        </w:div>
        <w:div w:id="194195774">
          <w:marLeft w:val="288"/>
          <w:marRight w:val="14"/>
          <w:marTop w:val="0"/>
          <w:marBottom w:val="0"/>
          <w:divBdr>
            <w:top w:val="none" w:sz="0" w:space="0" w:color="auto"/>
            <w:left w:val="none" w:sz="0" w:space="0" w:color="auto"/>
            <w:bottom w:val="none" w:sz="0" w:space="0" w:color="auto"/>
            <w:right w:val="none" w:sz="0" w:space="0" w:color="auto"/>
          </w:divBdr>
        </w:div>
      </w:divsChild>
    </w:div>
    <w:div w:id="952594002">
      <w:bodyDiv w:val="1"/>
      <w:marLeft w:val="0"/>
      <w:marRight w:val="0"/>
      <w:marTop w:val="0"/>
      <w:marBottom w:val="0"/>
      <w:divBdr>
        <w:top w:val="none" w:sz="0" w:space="0" w:color="auto"/>
        <w:left w:val="none" w:sz="0" w:space="0" w:color="auto"/>
        <w:bottom w:val="none" w:sz="0" w:space="0" w:color="auto"/>
        <w:right w:val="none" w:sz="0" w:space="0" w:color="auto"/>
      </w:divBdr>
      <w:divsChild>
        <w:div w:id="338968061">
          <w:marLeft w:val="446"/>
          <w:marRight w:val="0"/>
          <w:marTop w:val="0"/>
          <w:marBottom w:val="0"/>
          <w:divBdr>
            <w:top w:val="none" w:sz="0" w:space="0" w:color="auto"/>
            <w:left w:val="none" w:sz="0" w:space="0" w:color="auto"/>
            <w:bottom w:val="none" w:sz="0" w:space="0" w:color="auto"/>
            <w:right w:val="none" w:sz="0" w:space="0" w:color="auto"/>
          </w:divBdr>
        </w:div>
      </w:divsChild>
    </w:div>
    <w:div w:id="1503087888">
      <w:bodyDiv w:val="1"/>
      <w:marLeft w:val="0"/>
      <w:marRight w:val="0"/>
      <w:marTop w:val="0"/>
      <w:marBottom w:val="0"/>
      <w:divBdr>
        <w:top w:val="none" w:sz="0" w:space="0" w:color="auto"/>
        <w:left w:val="none" w:sz="0" w:space="0" w:color="auto"/>
        <w:bottom w:val="none" w:sz="0" w:space="0" w:color="auto"/>
        <w:right w:val="none" w:sz="0" w:space="0" w:color="auto"/>
      </w:divBdr>
      <w:divsChild>
        <w:div w:id="2104373310">
          <w:marLeft w:val="144"/>
          <w:marRight w:val="0"/>
          <w:marTop w:val="240"/>
          <w:marBottom w:val="40"/>
          <w:divBdr>
            <w:top w:val="none" w:sz="0" w:space="0" w:color="auto"/>
            <w:left w:val="none" w:sz="0" w:space="0" w:color="auto"/>
            <w:bottom w:val="none" w:sz="0" w:space="0" w:color="auto"/>
            <w:right w:val="none" w:sz="0" w:space="0" w:color="auto"/>
          </w:divBdr>
        </w:div>
      </w:divsChild>
    </w:div>
    <w:div w:id="1804737615">
      <w:bodyDiv w:val="1"/>
      <w:marLeft w:val="0"/>
      <w:marRight w:val="0"/>
      <w:marTop w:val="0"/>
      <w:marBottom w:val="0"/>
      <w:divBdr>
        <w:top w:val="none" w:sz="0" w:space="0" w:color="auto"/>
        <w:left w:val="none" w:sz="0" w:space="0" w:color="auto"/>
        <w:bottom w:val="none" w:sz="0" w:space="0" w:color="auto"/>
        <w:right w:val="none" w:sz="0" w:space="0" w:color="auto"/>
      </w:divBdr>
    </w:div>
    <w:div w:id="2024891031">
      <w:bodyDiv w:val="1"/>
      <w:marLeft w:val="0"/>
      <w:marRight w:val="0"/>
      <w:marTop w:val="0"/>
      <w:marBottom w:val="0"/>
      <w:divBdr>
        <w:top w:val="none" w:sz="0" w:space="0" w:color="auto"/>
        <w:left w:val="none" w:sz="0" w:space="0" w:color="auto"/>
        <w:bottom w:val="none" w:sz="0" w:space="0" w:color="auto"/>
        <w:right w:val="none" w:sz="0" w:space="0" w:color="auto"/>
      </w:divBdr>
      <w:divsChild>
        <w:div w:id="2006129928">
          <w:marLeft w:val="144"/>
          <w:marRight w:val="0"/>
          <w:marTop w:val="240"/>
          <w:marBottom w:val="40"/>
          <w:divBdr>
            <w:top w:val="none" w:sz="0" w:space="0" w:color="auto"/>
            <w:left w:val="none" w:sz="0" w:space="0" w:color="auto"/>
            <w:bottom w:val="none" w:sz="0" w:space="0" w:color="auto"/>
            <w:right w:val="none" w:sz="0" w:space="0" w:color="auto"/>
          </w:divBdr>
        </w:div>
        <w:div w:id="635767638">
          <w:marLeft w:val="144"/>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D24D-74C7-44BB-912B-3E2A54EC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13554</TotalTime>
  <Pages>42</Pages>
  <Words>13005</Words>
  <Characters>71529</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 mendez</dc:creator>
  <cp:keywords/>
  <dc:description/>
  <cp:lastModifiedBy>Naza mendez</cp:lastModifiedBy>
  <cp:revision>56</cp:revision>
  <dcterms:created xsi:type="dcterms:W3CDTF">2023-05-29T16:48:00Z</dcterms:created>
  <dcterms:modified xsi:type="dcterms:W3CDTF">2023-07-12T17:28:00Z</dcterms:modified>
</cp:coreProperties>
</file>